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D0FEE" w14:textId="77777777" w:rsidR="00B22052" w:rsidRDefault="00BB003B" w:rsidP="002C4524">
      <w:pPr>
        <w:spacing w:after="0"/>
        <w:rPr>
          <w:rFonts w:ascii="Times New Roman" w:hAnsi="Times New Roman" w:cs="Times New Roman"/>
          <w:b/>
          <w:sz w:val="28"/>
          <w:szCs w:val="28"/>
        </w:rPr>
      </w:pPr>
      <w:r>
        <w:rPr>
          <w:rFonts w:ascii="Times New Roman" w:hAnsi="Times New Roman" w:cs="Times New Roman"/>
          <w:b/>
          <w:sz w:val="28"/>
          <w:szCs w:val="28"/>
        </w:rPr>
        <w:t>Opis przedmiotu zamówienia:</w:t>
      </w:r>
    </w:p>
    <w:p w14:paraId="0AC91666" w14:textId="77777777" w:rsidR="001C3685" w:rsidRPr="00BB003B" w:rsidRDefault="001C3685" w:rsidP="002C4524">
      <w:pPr>
        <w:spacing w:after="0"/>
        <w:rPr>
          <w:rFonts w:ascii="Times New Roman" w:hAnsi="Times New Roman" w:cs="Times New Roman"/>
          <w:b/>
          <w:sz w:val="28"/>
          <w:szCs w:val="28"/>
        </w:rPr>
      </w:pPr>
    </w:p>
    <w:p w14:paraId="33081009" w14:textId="77D6E7F8" w:rsidR="00B22052" w:rsidRDefault="008C0938" w:rsidP="00DE7C25">
      <w:pPr>
        <w:spacing w:after="0"/>
        <w:jc w:val="both"/>
        <w:rPr>
          <w:rFonts w:ascii="Times New Roman" w:hAnsi="Times New Roman" w:cs="Times New Roman"/>
          <w:b/>
          <w:sz w:val="24"/>
          <w:szCs w:val="24"/>
        </w:rPr>
      </w:pPr>
      <w:bookmarkStart w:id="0" w:name="_Hlk146618274"/>
      <w:r w:rsidRPr="005872C2">
        <w:rPr>
          <w:b/>
          <w:bCs/>
          <w:color w:val="000000"/>
          <w:sz w:val="24"/>
          <w:szCs w:val="24"/>
          <w:shd w:val="clear" w:color="auto" w:fill="FFFFFF"/>
        </w:rPr>
        <w:t>Odbiór i transport odpadów komunalnych niesegregowanych i segregowanych oraz odbiór, transport i zagospodarowanie odpadów wielkogabarytowych z terenu Gminy Dukla</w:t>
      </w:r>
      <w:bookmarkEnd w:id="0"/>
      <w:r w:rsidR="00B22052" w:rsidRPr="0042183B">
        <w:rPr>
          <w:rFonts w:ascii="Times New Roman" w:hAnsi="Times New Roman" w:cs="Times New Roman"/>
          <w:b/>
          <w:sz w:val="24"/>
          <w:szCs w:val="24"/>
        </w:rPr>
        <w:t>:</w:t>
      </w:r>
    </w:p>
    <w:p w14:paraId="09328695" w14:textId="77777777" w:rsidR="005872C2" w:rsidRPr="005872C2" w:rsidRDefault="005872C2" w:rsidP="00DE7C25">
      <w:pPr>
        <w:spacing w:after="0"/>
        <w:jc w:val="both"/>
        <w:rPr>
          <w:b/>
          <w:bCs/>
          <w:color w:val="000000"/>
          <w:sz w:val="24"/>
          <w:szCs w:val="24"/>
          <w:shd w:val="clear" w:color="auto" w:fill="FFFFFF"/>
        </w:rPr>
      </w:pPr>
    </w:p>
    <w:p w14:paraId="575BF22C" w14:textId="77777777" w:rsid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 niesegregowanych (zmieszanych 20 03 01),</w:t>
      </w:r>
    </w:p>
    <w:p w14:paraId="7D667811" w14:textId="77777777" w:rsidR="00E13E6F" w:rsidRDefault="00E13E6F" w:rsidP="00FC61CC">
      <w:pPr>
        <w:spacing w:after="0"/>
        <w:jc w:val="both"/>
        <w:rPr>
          <w:rFonts w:ascii="Times New Roman" w:hAnsi="Times New Roman" w:cs="Times New Roman"/>
          <w:sz w:val="24"/>
          <w:szCs w:val="24"/>
        </w:rPr>
      </w:pPr>
      <w:r>
        <w:rPr>
          <w:rFonts w:ascii="Times New Roman" w:hAnsi="Times New Roman" w:cs="Times New Roman"/>
          <w:sz w:val="24"/>
          <w:szCs w:val="24"/>
        </w:rPr>
        <w:t>- segregowanych:</w:t>
      </w:r>
    </w:p>
    <w:p w14:paraId="5F192E91" w14:textId="77B92D9F" w:rsidR="00FC61CC" w:rsidRPr="00E13E6F" w:rsidRDefault="00E93E83" w:rsidP="00E13E6F">
      <w:pPr>
        <w:pStyle w:val="Akapitzlist"/>
        <w:numPr>
          <w:ilvl w:val="0"/>
          <w:numId w:val="5"/>
        </w:num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FC61CC" w:rsidRPr="00E13E6F">
        <w:rPr>
          <w:rFonts w:ascii="Times New Roman" w:hAnsi="Times New Roman" w:cs="Times New Roman"/>
          <w:sz w:val="24"/>
          <w:szCs w:val="24"/>
        </w:rPr>
        <w:t xml:space="preserve">zmieszane odpady </w:t>
      </w:r>
      <w:r w:rsidR="00E13E6F" w:rsidRPr="00E13E6F">
        <w:rPr>
          <w:rFonts w:ascii="Times New Roman" w:hAnsi="Times New Roman" w:cs="Times New Roman"/>
          <w:sz w:val="24"/>
          <w:szCs w:val="24"/>
        </w:rPr>
        <w:t>opakowaniowe  -</w:t>
      </w:r>
      <w:r>
        <w:rPr>
          <w:rFonts w:ascii="Times New Roman" w:hAnsi="Times New Roman" w:cs="Times New Roman"/>
          <w:sz w:val="24"/>
          <w:szCs w:val="24"/>
        </w:rPr>
        <w:t xml:space="preserve"> </w:t>
      </w:r>
      <w:r w:rsidR="00E13E6F" w:rsidRPr="00E13E6F">
        <w:rPr>
          <w:rFonts w:ascii="Times New Roman" w:hAnsi="Times New Roman" w:cs="Times New Roman"/>
          <w:sz w:val="24"/>
          <w:szCs w:val="24"/>
        </w:rPr>
        <w:t>(15 01 06)</w:t>
      </w:r>
      <w:r w:rsidR="00FC61CC" w:rsidRPr="00E13E6F">
        <w:rPr>
          <w:rFonts w:ascii="Times New Roman" w:hAnsi="Times New Roman" w:cs="Times New Roman"/>
          <w:sz w:val="24"/>
          <w:szCs w:val="24"/>
        </w:rPr>
        <w:t xml:space="preserve"> - worek żółty,</w:t>
      </w:r>
    </w:p>
    <w:p w14:paraId="641C5D65" w14:textId="356EEE2C" w:rsidR="00FC61CC" w:rsidRPr="00E13E6F" w:rsidRDefault="00FC61CC" w:rsidP="00E13E6F">
      <w:pPr>
        <w:pStyle w:val="Akapitzlist"/>
        <w:numPr>
          <w:ilvl w:val="0"/>
          <w:numId w:val="5"/>
        </w:numPr>
        <w:spacing w:after="0"/>
        <w:jc w:val="both"/>
        <w:rPr>
          <w:rFonts w:ascii="Times New Roman" w:hAnsi="Times New Roman" w:cs="Times New Roman"/>
          <w:sz w:val="24"/>
          <w:szCs w:val="24"/>
        </w:rPr>
      </w:pPr>
      <w:r w:rsidRPr="00E13E6F">
        <w:rPr>
          <w:rFonts w:ascii="Times New Roman" w:hAnsi="Times New Roman" w:cs="Times New Roman"/>
          <w:sz w:val="24"/>
          <w:szCs w:val="24"/>
        </w:rPr>
        <w:t>opakowania ze szkła ( 15 01 07) – worek zielony,</w:t>
      </w:r>
    </w:p>
    <w:p w14:paraId="2F37DB09" w14:textId="339B366E" w:rsidR="00FC61CC" w:rsidRPr="00E13E6F" w:rsidRDefault="00FC61CC" w:rsidP="00E13E6F">
      <w:pPr>
        <w:pStyle w:val="Akapitzlist"/>
        <w:numPr>
          <w:ilvl w:val="0"/>
          <w:numId w:val="5"/>
        </w:numPr>
        <w:spacing w:after="0"/>
        <w:jc w:val="both"/>
        <w:rPr>
          <w:rFonts w:ascii="Times New Roman" w:hAnsi="Times New Roman" w:cs="Times New Roman"/>
          <w:sz w:val="24"/>
          <w:szCs w:val="24"/>
        </w:rPr>
      </w:pPr>
      <w:r w:rsidRPr="00E13E6F">
        <w:rPr>
          <w:rFonts w:ascii="Times New Roman" w:hAnsi="Times New Roman" w:cs="Times New Roman"/>
          <w:sz w:val="24"/>
          <w:szCs w:val="24"/>
        </w:rPr>
        <w:t>opakowania z papieru i tektury (15 01 01) – worek niebieski,</w:t>
      </w:r>
    </w:p>
    <w:p w14:paraId="0CDABEF7" w14:textId="77777777" w:rsidR="00FC61CC" w:rsidRPr="00B22052" w:rsidRDefault="00FC61CC" w:rsidP="00B22052">
      <w:pPr>
        <w:spacing w:after="0"/>
        <w:jc w:val="both"/>
        <w:rPr>
          <w:rFonts w:ascii="Times New Roman" w:hAnsi="Times New Roman" w:cs="Times New Roman"/>
          <w:sz w:val="24"/>
          <w:szCs w:val="24"/>
        </w:rPr>
      </w:pPr>
    </w:p>
    <w:p w14:paraId="3EDCC347" w14:textId="77777777" w:rsidR="005D483E" w:rsidRDefault="00B22052" w:rsidP="00BF3FAF">
      <w:pPr>
        <w:spacing w:after="0"/>
        <w:jc w:val="both"/>
        <w:rPr>
          <w:rFonts w:ascii="Times New Roman" w:hAnsi="Times New Roman" w:cs="Times New Roman"/>
          <w:sz w:val="24"/>
          <w:szCs w:val="24"/>
        </w:rPr>
      </w:pPr>
      <w:r w:rsidRPr="00B22052">
        <w:rPr>
          <w:rFonts w:ascii="Times New Roman" w:hAnsi="Times New Roman" w:cs="Times New Roman"/>
          <w:sz w:val="24"/>
          <w:szCs w:val="24"/>
        </w:rPr>
        <w:t xml:space="preserve">do </w:t>
      </w:r>
      <w:r w:rsidR="001B5C63">
        <w:rPr>
          <w:rFonts w:ascii="Times New Roman" w:hAnsi="Times New Roman" w:cs="Times New Roman"/>
          <w:sz w:val="24"/>
          <w:szCs w:val="24"/>
        </w:rPr>
        <w:t>Regionalnego Centrum Odzysku Odpadów w Krośnie przy ul. Białobrzeskiej.</w:t>
      </w:r>
    </w:p>
    <w:p w14:paraId="363C4174" w14:textId="77777777" w:rsidR="00A23568" w:rsidRDefault="00A23568" w:rsidP="00A23568">
      <w:pPr>
        <w:spacing w:after="0"/>
        <w:jc w:val="both"/>
        <w:rPr>
          <w:rFonts w:ascii="Times New Roman" w:hAnsi="Times New Roman" w:cs="Times New Roman"/>
          <w:sz w:val="24"/>
          <w:szCs w:val="24"/>
        </w:rPr>
      </w:pPr>
    </w:p>
    <w:p w14:paraId="6EAE28BA" w14:textId="33B755CB" w:rsidR="0064689E" w:rsidRPr="0042183B" w:rsidRDefault="005872C2" w:rsidP="0064689E">
      <w:pPr>
        <w:spacing w:after="0"/>
        <w:jc w:val="both"/>
        <w:rPr>
          <w:rFonts w:ascii="Times New Roman" w:hAnsi="Times New Roman" w:cs="Times New Roman"/>
          <w:b/>
          <w:sz w:val="24"/>
          <w:szCs w:val="24"/>
        </w:rPr>
      </w:pPr>
      <w:r w:rsidRPr="005872C2">
        <w:rPr>
          <w:rFonts w:ascii="Times New Roman" w:hAnsi="Times New Roman" w:cs="Times New Roman"/>
          <w:b/>
          <w:sz w:val="24"/>
          <w:szCs w:val="24"/>
        </w:rPr>
        <w:t>Odbiór i transport odpadów komunalnych niesegregowanych i segregowanych oraz odbiór, transport i zagospodarowanie odpadów wielkogabarytowych z terenu Gminy Dukla</w:t>
      </w:r>
      <w:r w:rsidR="0064689E" w:rsidRPr="0042183B">
        <w:rPr>
          <w:rFonts w:ascii="Times New Roman" w:hAnsi="Times New Roman" w:cs="Times New Roman"/>
          <w:b/>
          <w:sz w:val="24"/>
          <w:szCs w:val="24"/>
        </w:rPr>
        <w:t>:</w:t>
      </w:r>
    </w:p>
    <w:p w14:paraId="16A2629F" w14:textId="77777777" w:rsidR="0064689E" w:rsidRPr="00B22052" w:rsidRDefault="0064689E" w:rsidP="00A23568">
      <w:pPr>
        <w:spacing w:after="0"/>
        <w:jc w:val="both"/>
        <w:rPr>
          <w:rFonts w:ascii="Times New Roman" w:hAnsi="Times New Roman" w:cs="Times New Roman"/>
          <w:sz w:val="24"/>
          <w:szCs w:val="24"/>
        </w:rPr>
      </w:pPr>
    </w:p>
    <w:p w14:paraId="7E22B60E" w14:textId="07B759D6" w:rsidR="00B22052" w:rsidRPr="00E93E83" w:rsidRDefault="00B22052" w:rsidP="00E93E83">
      <w:pPr>
        <w:pStyle w:val="Akapitzlist"/>
        <w:numPr>
          <w:ilvl w:val="0"/>
          <w:numId w:val="10"/>
        </w:numPr>
        <w:spacing w:after="0"/>
        <w:jc w:val="both"/>
        <w:rPr>
          <w:rFonts w:ascii="Times New Roman" w:hAnsi="Times New Roman" w:cs="Times New Roman"/>
          <w:sz w:val="24"/>
          <w:szCs w:val="24"/>
        </w:rPr>
      </w:pPr>
      <w:r w:rsidRPr="00E93E83">
        <w:rPr>
          <w:rFonts w:ascii="Times New Roman" w:hAnsi="Times New Roman" w:cs="Times New Roman"/>
          <w:sz w:val="24"/>
          <w:szCs w:val="24"/>
        </w:rPr>
        <w:t>wielkogabarytowych ( 20 03 07),</w:t>
      </w:r>
      <w:r w:rsidR="00622373" w:rsidRPr="00622373">
        <w:t xml:space="preserve"> </w:t>
      </w:r>
    </w:p>
    <w:p w14:paraId="14AF3EDC" w14:textId="73297D8A" w:rsidR="00B22052" w:rsidRPr="00E93E83" w:rsidRDefault="00B22052" w:rsidP="00E93E83">
      <w:pPr>
        <w:pStyle w:val="Akapitzlist"/>
        <w:numPr>
          <w:ilvl w:val="0"/>
          <w:numId w:val="10"/>
        </w:numPr>
        <w:spacing w:after="0"/>
        <w:jc w:val="both"/>
        <w:rPr>
          <w:rFonts w:ascii="Times New Roman" w:hAnsi="Times New Roman" w:cs="Times New Roman"/>
          <w:sz w:val="24"/>
          <w:szCs w:val="24"/>
        </w:rPr>
      </w:pPr>
      <w:r w:rsidRPr="00E93E83">
        <w:rPr>
          <w:rFonts w:ascii="Times New Roman" w:hAnsi="Times New Roman" w:cs="Times New Roman"/>
          <w:sz w:val="24"/>
          <w:szCs w:val="24"/>
        </w:rPr>
        <w:t>zużyt</w:t>
      </w:r>
      <w:r w:rsidR="0064689E" w:rsidRPr="00E93E83">
        <w:rPr>
          <w:rFonts w:ascii="Times New Roman" w:hAnsi="Times New Roman" w:cs="Times New Roman"/>
          <w:sz w:val="24"/>
          <w:szCs w:val="24"/>
        </w:rPr>
        <w:t>ych</w:t>
      </w:r>
      <w:r w:rsidRPr="00E93E83">
        <w:rPr>
          <w:rFonts w:ascii="Times New Roman" w:hAnsi="Times New Roman" w:cs="Times New Roman"/>
          <w:sz w:val="24"/>
          <w:szCs w:val="24"/>
        </w:rPr>
        <w:t xml:space="preserve"> urządze</w:t>
      </w:r>
      <w:r w:rsidR="0064689E" w:rsidRPr="00E93E83">
        <w:rPr>
          <w:rFonts w:ascii="Times New Roman" w:hAnsi="Times New Roman" w:cs="Times New Roman"/>
          <w:sz w:val="24"/>
          <w:szCs w:val="24"/>
        </w:rPr>
        <w:t>ń</w:t>
      </w:r>
      <w:r w:rsidRPr="00E93E83">
        <w:rPr>
          <w:rFonts w:ascii="Times New Roman" w:hAnsi="Times New Roman" w:cs="Times New Roman"/>
          <w:sz w:val="24"/>
          <w:szCs w:val="24"/>
        </w:rPr>
        <w:t xml:space="preserve"> elektryczn</w:t>
      </w:r>
      <w:r w:rsidR="0064689E" w:rsidRPr="00E93E83">
        <w:rPr>
          <w:rFonts w:ascii="Times New Roman" w:hAnsi="Times New Roman" w:cs="Times New Roman"/>
          <w:sz w:val="24"/>
          <w:szCs w:val="24"/>
        </w:rPr>
        <w:t>ych</w:t>
      </w:r>
      <w:r w:rsidRPr="00E93E83">
        <w:rPr>
          <w:rFonts w:ascii="Times New Roman" w:hAnsi="Times New Roman" w:cs="Times New Roman"/>
          <w:sz w:val="24"/>
          <w:szCs w:val="24"/>
        </w:rPr>
        <w:t xml:space="preserve"> i elektroniczn</w:t>
      </w:r>
      <w:r w:rsidR="0064689E" w:rsidRPr="00E93E83">
        <w:rPr>
          <w:rFonts w:ascii="Times New Roman" w:hAnsi="Times New Roman" w:cs="Times New Roman"/>
          <w:sz w:val="24"/>
          <w:szCs w:val="24"/>
        </w:rPr>
        <w:t>ych</w:t>
      </w:r>
      <w:r w:rsidRPr="00E93E83">
        <w:rPr>
          <w:rFonts w:ascii="Times New Roman" w:hAnsi="Times New Roman" w:cs="Times New Roman"/>
          <w:sz w:val="24"/>
          <w:szCs w:val="24"/>
        </w:rPr>
        <w:t xml:space="preserve"> ( 20 01 23*, 20 01 35*, 20 01 36)</w:t>
      </w:r>
    </w:p>
    <w:p w14:paraId="220B367F" w14:textId="65D35A0D" w:rsidR="00B22052" w:rsidRPr="00E93E83" w:rsidRDefault="00E93E83" w:rsidP="00E93E83">
      <w:pPr>
        <w:pStyle w:val="Akapitzlist"/>
        <w:numPr>
          <w:ilvl w:val="0"/>
          <w:numId w:val="10"/>
        </w:numPr>
        <w:spacing w:after="0"/>
        <w:jc w:val="both"/>
        <w:rPr>
          <w:rFonts w:ascii="Times New Roman" w:hAnsi="Times New Roman" w:cs="Times New Roman"/>
          <w:sz w:val="24"/>
          <w:szCs w:val="24"/>
        </w:rPr>
      </w:pPr>
      <w:r>
        <w:rPr>
          <w:rFonts w:ascii="Times New Roman" w:hAnsi="Times New Roman" w:cs="Times New Roman"/>
          <w:sz w:val="24"/>
          <w:szCs w:val="24"/>
        </w:rPr>
        <w:t>z</w:t>
      </w:r>
      <w:r w:rsidR="00B22052" w:rsidRPr="00E93E83">
        <w:rPr>
          <w:rFonts w:ascii="Times New Roman" w:hAnsi="Times New Roman" w:cs="Times New Roman"/>
          <w:sz w:val="24"/>
          <w:szCs w:val="24"/>
        </w:rPr>
        <w:t>użyt</w:t>
      </w:r>
      <w:r w:rsidR="0064689E" w:rsidRPr="00E93E83">
        <w:rPr>
          <w:rFonts w:ascii="Times New Roman" w:hAnsi="Times New Roman" w:cs="Times New Roman"/>
          <w:sz w:val="24"/>
          <w:szCs w:val="24"/>
        </w:rPr>
        <w:t>ych</w:t>
      </w:r>
      <w:r w:rsidR="00B22052" w:rsidRPr="00E93E83">
        <w:rPr>
          <w:rFonts w:ascii="Times New Roman" w:hAnsi="Times New Roman" w:cs="Times New Roman"/>
          <w:sz w:val="24"/>
          <w:szCs w:val="24"/>
        </w:rPr>
        <w:t xml:space="preserve"> opon ( 16 01 03 )</w:t>
      </w:r>
    </w:p>
    <w:p w14:paraId="23365EEF" w14:textId="45170182" w:rsidR="00B22052" w:rsidRPr="00E93E83" w:rsidRDefault="00B22052" w:rsidP="00E93E83">
      <w:pPr>
        <w:pStyle w:val="Akapitzlist"/>
        <w:numPr>
          <w:ilvl w:val="0"/>
          <w:numId w:val="10"/>
        </w:numPr>
        <w:spacing w:after="0"/>
        <w:jc w:val="both"/>
        <w:rPr>
          <w:rFonts w:ascii="Times New Roman" w:hAnsi="Times New Roman" w:cs="Times New Roman"/>
          <w:sz w:val="24"/>
          <w:szCs w:val="24"/>
        </w:rPr>
      </w:pPr>
      <w:r w:rsidRPr="00E93E83">
        <w:rPr>
          <w:rFonts w:ascii="Times New Roman" w:hAnsi="Times New Roman" w:cs="Times New Roman"/>
          <w:sz w:val="24"/>
          <w:szCs w:val="24"/>
        </w:rPr>
        <w:t>popioł</w:t>
      </w:r>
      <w:r w:rsidR="0064689E" w:rsidRPr="00E93E83">
        <w:rPr>
          <w:rFonts w:ascii="Times New Roman" w:hAnsi="Times New Roman" w:cs="Times New Roman"/>
          <w:sz w:val="24"/>
          <w:szCs w:val="24"/>
        </w:rPr>
        <w:t>ów</w:t>
      </w:r>
      <w:r w:rsidRPr="00E93E83">
        <w:rPr>
          <w:rFonts w:ascii="Times New Roman" w:hAnsi="Times New Roman" w:cs="Times New Roman"/>
          <w:sz w:val="24"/>
          <w:szCs w:val="24"/>
        </w:rPr>
        <w:t xml:space="preserve"> (</w:t>
      </w:r>
      <w:r w:rsidR="002F4A02" w:rsidRPr="00E93E83">
        <w:rPr>
          <w:rFonts w:ascii="Times New Roman" w:hAnsi="Times New Roman" w:cs="Times New Roman"/>
          <w:sz w:val="24"/>
          <w:szCs w:val="24"/>
        </w:rPr>
        <w:t xml:space="preserve"> ex 20 01 99) – worek popielaty – </w:t>
      </w:r>
      <w:r w:rsidR="002F4A02" w:rsidRPr="00E93E83">
        <w:rPr>
          <w:rFonts w:ascii="Times New Roman" w:hAnsi="Times New Roman" w:cs="Times New Roman"/>
          <w:b/>
          <w:bCs/>
          <w:sz w:val="24"/>
          <w:szCs w:val="24"/>
        </w:rPr>
        <w:t xml:space="preserve">za dodatkową </w:t>
      </w:r>
      <w:r w:rsidR="00E77760" w:rsidRPr="00E93E83">
        <w:rPr>
          <w:rFonts w:ascii="Times New Roman" w:hAnsi="Times New Roman" w:cs="Times New Roman"/>
          <w:b/>
          <w:bCs/>
          <w:sz w:val="24"/>
          <w:szCs w:val="24"/>
        </w:rPr>
        <w:t xml:space="preserve">indywidualną </w:t>
      </w:r>
      <w:r w:rsidR="002F4A02" w:rsidRPr="00E93E83">
        <w:rPr>
          <w:rFonts w:ascii="Times New Roman" w:hAnsi="Times New Roman" w:cs="Times New Roman"/>
          <w:b/>
          <w:bCs/>
          <w:sz w:val="24"/>
          <w:szCs w:val="24"/>
        </w:rPr>
        <w:t>opłatą</w:t>
      </w:r>
      <w:r w:rsidR="00E77760" w:rsidRPr="00E93E83">
        <w:rPr>
          <w:rFonts w:ascii="Times New Roman" w:hAnsi="Times New Roman" w:cs="Times New Roman"/>
          <w:b/>
          <w:bCs/>
          <w:sz w:val="24"/>
          <w:szCs w:val="24"/>
        </w:rPr>
        <w:t xml:space="preserve"> mieszkańców</w:t>
      </w:r>
      <w:r w:rsidR="006D08D1" w:rsidRPr="00E93E83">
        <w:rPr>
          <w:rFonts w:ascii="Times New Roman" w:hAnsi="Times New Roman" w:cs="Times New Roman"/>
          <w:b/>
          <w:bCs/>
          <w:sz w:val="24"/>
          <w:szCs w:val="24"/>
        </w:rPr>
        <w:t xml:space="preserve"> dla przedsiębiorcy wyłonionego w przetargu </w:t>
      </w:r>
    </w:p>
    <w:p w14:paraId="77E4C486" w14:textId="77777777" w:rsidR="00B22052" w:rsidRDefault="00B22052" w:rsidP="00B22052">
      <w:pPr>
        <w:spacing w:after="0"/>
        <w:jc w:val="both"/>
        <w:rPr>
          <w:rFonts w:ascii="Times New Roman" w:hAnsi="Times New Roman" w:cs="Times New Roman"/>
          <w:sz w:val="24"/>
          <w:szCs w:val="24"/>
        </w:rPr>
      </w:pPr>
    </w:p>
    <w:p w14:paraId="1E543062" w14:textId="77777777" w:rsidR="006C2CCC" w:rsidRDefault="006C2CCC" w:rsidP="00B22052">
      <w:pPr>
        <w:spacing w:after="0"/>
        <w:jc w:val="both"/>
        <w:rPr>
          <w:rFonts w:ascii="Times New Roman" w:hAnsi="Times New Roman" w:cs="Times New Roman"/>
          <w:sz w:val="24"/>
          <w:szCs w:val="24"/>
        </w:rPr>
      </w:pPr>
    </w:p>
    <w:p w14:paraId="1ED0E211" w14:textId="77777777" w:rsidR="006C2CCC" w:rsidRDefault="006C2CCC" w:rsidP="00B22052">
      <w:pPr>
        <w:spacing w:after="0"/>
        <w:jc w:val="both"/>
        <w:rPr>
          <w:rFonts w:ascii="Times New Roman" w:hAnsi="Times New Roman" w:cs="Times New Roman"/>
          <w:sz w:val="24"/>
          <w:szCs w:val="24"/>
        </w:rPr>
      </w:pPr>
    </w:p>
    <w:p w14:paraId="4E7D5E12" w14:textId="77777777" w:rsidR="006C2CCC" w:rsidRDefault="006C2CCC" w:rsidP="00B22052">
      <w:pPr>
        <w:spacing w:after="0"/>
        <w:jc w:val="both"/>
        <w:rPr>
          <w:rFonts w:ascii="Times New Roman" w:hAnsi="Times New Roman" w:cs="Times New Roman"/>
          <w:sz w:val="24"/>
          <w:szCs w:val="24"/>
        </w:rPr>
      </w:pPr>
    </w:p>
    <w:p w14:paraId="3A8EC5B6" w14:textId="77777777" w:rsidR="002C4524" w:rsidRDefault="002C4524" w:rsidP="00B22052">
      <w:pPr>
        <w:spacing w:after="0"/>
        <w:jc w:val="both"/>
        <w:rPr>
          <w:rFonts w:ascii="Times New Roman" w:hAnsi="Times New Roman" w:cs="Times New Roman"/>
          <w:sz w:val="24"/>
          <w:szCs w:val="24"/>
        </w:rPr>
      </w:pPr>
    </w:p>
    <w:p w14:paraId="1243A38C" w14:textId="77777777" w:rsidR="002C4524" w:rsidRDefault="002C4524" w:rsidP="00B22052">
      <w:pPr>
        <w:spacing w:after="0"/>
        <w:jc w:val="both"/>
        <w:rPr>
          <w:rFonts w:ascii="Times New Roman" w:hAnsi="Times New Roman" w:cs="Times New Roman"/>
          <w:sz w:val="24"/>
          <w:szCs w:val="24"/>
        </w:rPr>
      </w:pPr>
    </w:p>
    <w:p w14:paraId="47E5EFD3" w14:textId="77777777" w:rsidR="004A7E5F" w:rsidRDefault="004A7E5F" w:rsidP="00B22052">
      <w:pPr>
        <w:spacing w:after="0"/>
        <w:jc w:val="both"/>
        <w:rPr>
          <w:rFonts w:ascii="Times New Roman" w:hAnsi="Times New Roman" w:cs="Times New Roman"/>
          <w:sz w:val="24"/>
          <w:szCs w:val="24"/>
        </w:rPr>
      </w:pPr>
    </w:p>
    <w:p w14:paraId="5B2E53CF" w14:textId="77777777" w:rsidR="001B577C" w:rsidRDefault="001B577C" w:rsidP="00B22052">
      <w:pPr>
        <w:spacing w:after="0"/>
        <w:jc w:val="both"/>
        <w:rPr>
          <w:rFonts w:ascii="Times New Roman" w:hAnsi="Times New Roman" w:cs="Times New Roman"/>
          <w:sz w:val="24"/>
          <w:szCs w:val="24"/>
        </w:rPr>
      </w:pPr>
    </w:p>
    <w:p w14:paraId="1B520418" w14:textId="77777777" w:rsidR="004A7E5F" w:rsidRDefault="004A7E5F" w:rsidP="00B22052">
      <w:pPr>
        <w:spacing w:after="0"/>
        <w:jc w:val="both"/>
        <w:rPr>
          <w:rFonts w:ascii="Times New Roman" w:hAnsi="Times New Roman" w:cs="Times New Roman"/>
          <w:sz w:val="24"/>
          <w:szCs w:val="24"/>
        </w:rPr>
      </w:pPr>
    </w:p>
    <w:p w14:paraId="3473C2AB" w14:textId="77777777" w:rsidR="004A7E5F" w:rsidRDefault="004A7E5F" w:rsidP="00B22052">
      <w:pPr>
        <w:spacing w:after="0"/>
        <w:jc w:val="both"/>
        <w:rPr>
          <w:rFonts w:ascii="Times New Roman" w:hAnsi="Times New Roman" w:cs="Times New Roman"/>
          <w:sz w:val="24"/>
          <w:szCs w:val="24"/>
        </w:rPr>
      </w:pPr>
    </w:p>
    <w:p w14:paraId="57FFEB91" w14:textId="77777777" w:rsidR="001C3685" w:rsidRDefault="001C3685" w:rsidP="00B22052">
      <w:pPr>
        <w:spacing w:after="0"/>
        <w:jc w:val="both"/>
        <w:rPr>
          <w:rFonts w:ascii="Times New Roman" w:hAnsi="Times New Roman" w:cs="Times New Roman"/>
          <w:sz w:val="24"/>
          <w:szCs w:val="24"/>
        </w:rPr>
      </w:pPr>
    </w:p>
    <w:p w14:paraId="0FFD0487" w14:textId="77777777" w:rsidR="004A7E5F" w:rsidRDefault="004A7E5F" w:rsidP="00B22052">
      <w:pPr>
        <w:spacing w:after="0"/>
        <w:jc w:val="both"/>
        <w:rPr>
          <w:rFonts w:ascii="Times New Roman" w:hAnsi="Times New Roman" w:cs="Times New Roman"/>
          <w:sz w:val="24"/>
          <w:szCs w:val="24"/>
        </w:rPr>
      </w:pPr>
    </w:p>
    <w:p w14:paraId="78A36344" w14:textId="77777777" w:rsidR="00AD04B0" w:rsidRDefault="00AD04B0" w:rsidP="00B22052">
      <w:pPr>
        <w:spacing w:after="0"/>
        <w:jc w:val="both"/>
        <w:rPr>
          <w:rFonts w:ascii="Times New Roman" w:hAnsi="Times New Roman" w:cs="Times New Roman"/>
          <w:sz w:val="24"/>
          <w:szCs w:val="24"/>
        </w:rPr>
      </w:pPr>
    </w:p>
    <w:p w14:paraId="2F2418B2" w14:textId="77777777" w:rsidR="00AD04B0" w:rsidRDefault="00AD04B0" w:rsidP="00B22052">
      <w:pPr>
        <w:spacing w:after="0"/>
        <w:jc w:val="both"/>
        <w:rPr>
          <w:rFonts w:ascii="Times New Roman" w:hAnsi="Times New Roman" w:cs="Times New Roman"/>
          <w:sz w:val="24"/>
          <w:szCs w:val="24"/>
        </w:rPr>
      </w:pPr>
    </w:p>
    <w:p w14:paraId="16D43B36" w14:textId="77777777" w:rsidR="00AD04B0" w:rsidRDefault="00AD04B0" w:rsidP="00B22052">
      <w:pPr>
        <w:spacing w:after="0"/>
        <w:jc w:val="both"/>
        <w:rPr>
          <w:rFonts w:ascii="Times New Roman" w:hAnsi="Times New Roman" w:cs="Times New Roman"/>
          <w:sz w:val="24"/>
          <w:szCs w:val="24"/>
        </w:rPr>
      </w:pPr>
    </w:p>
    <w:p w14:paraId="66F03239" w14:textId="77777777" w:rsidR="00AD04B0" w:rsidRDefault="00AD04B0" w:rsidP="00B22052">
      <w:pPr>
        <w:spacing w:after="0"/>
        <w:jc w:val="both"/>
        <w:rPr>
          <w:rFonts w:ascii="Times New Roman" w:hAnsi="Times New Roman" w:cs="Times New Roman"/>
          <w:sz w:val="24"/>
          <w:szCs w:val="24"/>
        </w:rPr>
      </w:pPr>
    </w:p>
    <w:p w14:paraId="27C3A9F9" w14:textId="77777777" w:rsidR="00AD04B0" w:rsidRDefault="00AD04B0" w:rsidP="00B22052">
      <w:pPr>
        <w:spacing w:after="0"/>
        <w:jc w:val="both"/>
        <w:rPr>
          <w:rFonts w:ascii="Times New Roman" w:hAnsi="Times New Roman" w:cs="Times New Roman"/>
          <w:sz w:val="24"/>
          <w:szCs w:val="24"/>
        </w:rPr>
      </w:pPr>
    </w:p>
    <w:p w14:paraId="185C7333" w14:textId="77777777" w:rsidR="00B22052" w:rsidRDefault="00AD04B0" w:rsidP="00AD04B0">
      <w:pPr>
        <w:spacing w:after="0"/>
        <w:jc w:val="both"/>
        <w:rPr>
          <w:rFonts w:ascii="Times New Roman" w:hAnsi="Times New Roman" w:cs="Times New Roman"/>
          <w:b/>
          <w:sz w:val="32"/>
          <w:szCs w:val="32"/>
        </w:rPr>
      </w:pPr>
      <w:r>
        <w:rPr>
          <w:rFonts w:ascii="Times New Roman" w:hAnsi="Times New Roman" w:cs="Times New Roman"/>
          <w:sz w:val="24"/>
          <w:szCs w:val="24"/>
        </w:rPr>
        <w:br w:type="column"/>
      </w:r>
      <w:r w:rsidR="00B22052" w:rsidRPr="006C2CCC">
        <w:rPr>
          <w:rFonts w:ascii="Times New Roman" w:hAnsi="Times New Roman" w:cs="Times New Roman"/>
          <w:b/>
          <w:sz w:val="32"/>
          <w:szCs w:val="32"/>
        </w:rPr>
        <w:lastRenderedPageBreak/>
        <w:t>Określenie przedmiotu wielkości lub zakresu zamówienia.</w:t>
      </w:r>
    </w:p>
    <w:p w14:paraId="2DBC38C8" w14:textId="77777777" w:rsidR="006C2CCC" w:rsidRPr="006C2CCC" w:rsidRDefault="006C2CCC" w:rsidP="00B22052">
      <w:pPr>
        <w:spacing w:after="0"/>
        <w:jc w:val="both"/>
        <w:rPr>
          <w:rFonts w:ascii="Times New Roman" w:hAnsi="Times New Roman" w:cs="Times New Roman"/>
          <w:b/>
          <w:sz w:val="32"/>
          <w:szCs w:val="32"/>
        </w:rPr>
      </w:pPr>
    </w:p>
    <w:p w14:paraId="28DB0E8C" w14:textId="77777777" w:rsidR="00B22052" w:rsidRPr="006C2CCC" w:rsidRDefault="00B22052" w:rsidP="006C2CCC">
      <w:pPr>
        <w:pStyle w:val="Akapitzlist"/>
        <w:numPr>
          <w:ilvl w:val="0"/>
          <w:numId w:val="2"/>
        </w:numPr>
        <w:spacing w:after="0"/>
        <w:jc w:val="both"/>
        <w:rPr>
          <w:rFonts w:ascii="Times New Roman" w:hAnsi="Times New Roman" w:cs="Times New Roman"/>
          <w:sz w:val="24"/>
          <w:szCs w:val="24"/>
        </w:rPr>
      </w:pPr>
      <w:r w:rsidRPr="006C2CCC">
        <w:rPr>
          <w:rFonts w:ascii="Times New Roman" w:hAnsi="Times New Roman" w:cs="Times New Roman"/>
          <w:sz w:val="24"/>
          <w:szCs w:val="24"/>
        </w:rPr>
        <w:t xml:space="preserve">Powierzchnia Gminy </w:t>
      </w:r>
      <w:r w:rsidR="0058010A" w:rsidRPr="006C2CCC">
        <w:rPr>
          <w:rFonts w:ascii="Times New Roman" w:hAnsi="Times New Roman" w:cs="Times New Roman"/>
          <w:sz w:val="24"/>
          <w:szCs w:val="24"/>
        </w:rPr>
        <w:t xml:space="preserve">Dukla wynosi: 235,14 </w:t>
      </w:r>
      <w:r w:rsidRPr="006C2CCC">
        <w:rPr>
          <w:rFonts w:ascii="Times New Roman" w:hAnsi="Times New Roman" w:cs="Times New Roman"/>
          <w:sz w:val="24"/>
          <w:szCs w:val="24"/>
        </w:rPr>
        <w:t>km²</w:t>
      </w:r>
    </w:p>
    <w:p w14:paraId="76C9EC0B" w14:textId="77777777" w:rsidR="006C2CCC" w:rsidRPr="006C2CCC" w:rsidRDefault="006C2CCC" w:rsidP="006C2CCC">
      <w:pPr>
        <w:pStyle w:val="Akapitzlist"/>
        <w:spacing w:after="0"/>
        <w:jc w:val="both"/>
        <w:rPr>
          <w:rFonts w:ascii="Times New Roman" w:hAnsi="Times New Roman" w:cs="Times New Roman"/>
          <w:sz w:val="24"/>
          <w:szCs w:val="24"/>
        </w:rPr>
      </w:pPr>
    </w:p>
    <w:p w14:paraId="3B71645F" w14:textId="77777777" w:rsidR="00B22052" w:rsidRPr="00B22052" w:rsidRDefault="00B22052" w:rsidP="00B22052">
      <w:pPr>
        <w:spacing w:after="0"/>
        <w:jc w:val="both"/>
        <w:rPr>
          <w:rFonts w:ascii="Times New Roman" w:hAnsi="Times New Roman" w:cs="Times New Roman"/>
          <w:sz w:val="24"/>
          <w:szCs w:val="24"/>
        </w:rPr>
      </w:pPr>
      <w:r w:rsidRPr="0042183B">
        <w:rPr>
          <w:rFonts w:ascii="Times New Roman" w:hAnsi="Times New Roman" w:cs="Times New Roman"/>
          <w:b/>
          <w:sz w:val="24"/>
          <w:szCs w:val="24"/>
        </w:rPr>
        <w:t>2.</w:t>
      </w:r>
      <w:r w:rsidRPr="00B22052">
        <w:rPr>
          <w:rFonts w:ascii="Times New Roman" w:hAnsi="Times New Roman" w:cs="Times New Roman"/>
          <w:sz w:val="24"/>
          <w:szCs w:val="24"/>
        </w:rPr>
        <w:t xml:space="preserve"> Gmina Dukla obejmuje swoim zasięgiem 21 wiosek i miasto Dukla                                     </w:t>
      </w:r>
    </w:p>
    <w:p w14:paraId="08246C74" w14:textId="77777777" w:rsidR="00B22052" w:rsidRDefault="00B05B9C" w:rsidP="00B22052">
      <w:pPr>
        <w:spacing w:after="0"/>
        <w:jc w:val="both"/>
        <w:rPr>
          <w:rFonts w:ascii="Times New Roman" w:hAnsi="Times New Roman" w:cs="Times New Roman"/>
          <w:sz w:val="24"/>
          <w:szCs w:val="24"/>
        </w:rPr>
      </w:pPr>
      <w:r>
        <w:rPr>
          <w:rFonts w:ascii="Times New Roman" w:hAnsi="Times New Roman" w:cs="Times New Roman"/>
          <w:sz w:val="24"/>
          <w:szCs w:val="24"/>
        </w:rPr>
        <w:t xml:space="preserve">    – Zał. Nr 1 do </w:t>
      </w:r>
      <w:r w:rsidR="00C01B40">
        <w:rPr>
          <w:rFonts w:ascii="Times New Roman" w:hAnsi="Times New Roman" w:cs="Times New Roman"/>
          <w:bCs/>
          <w:sz w:val="24"/>
          <w:szCs w:val="24"/>
        </w:rPr>
        <w:t>Opisu przedmiotu zamówienia</w:t>
      </w:r>
    </w:p>
    <w:p w14:paraId="78614CBE" w14:textId="77777777" w:rsidR="006C2CCC" w:rsidRPr="00B22052" w:rsidRDefault="006C2CCC" w:rsidP="00B22052">
      <w:pPr>
        <w:spacing w:after="0"/>
        <w:jc w:val="both"/>
        <w:rPr>
          <w:rFonts w:ascii="Times New Roman" w:hAnsi="Times New Roman" w:cs="Times New Roman"/>
          <w:sz w:val="24"/>
          <w:szCs w:val="24"/>
        </w:rPr>
      </w:pPr>
    </w:p>
    <w:p w14:paraId="47CA147A" w14:textId="35D6AC03" w:rsidR="00B22052" w:rsidRPr="00B22052" w:rsidRDefault="00B22052" w:rsidP="00A25C30">
      <w:pPr>
        <w:spacing w:after="0"/>
        <w:jc w:val="both"/>
        <w:rPr>
          <w:rFonts w:ascii="Times New Roman" w:hAnsi="Times New Roman" w:cs="Times New Roman"/>
          <w:sz w:val="24"/>
          <w:szCs w:val="24"/>
        </w:rPr>
      </w:pPr>
      <w:r w:rsidRPr="0042183B">
        <w:rPr>
          <w:rFonts w:ascii="Times New Roman" w:hAnsi="Times New Roman" w:cs="Times New Roman"/>
          <w:b/>
          <w:sz w:val="24"/>
          <w:szCs w:val="24"/>
        </w:rPr>
        <w:t>3.</w:t>
      </w:r>
      <w:r w:rsidRPr="00B22052">
        <w:rPr>
          <w:rFonts w:ascii="Times New Roman" w:hAnsi="Times New Roman" w:cs="Times New Roman"/>
          <w:sz w:val="24"/>
          <w:szCs w:val="24"/>
        </w:rPr>
        <w:t xml:space="preserve">  Liczba mieszkańców ogółem wynosi -14</w:t>
      </w:r>
      <w:r w:rsidR="0004786D">
        <w:rPr>
          <w:rFonts w:ascii="Times New Roman" w:hAnsi="Times New Roman" w:cs="Times New Roman"/>
          <w:sz w:val="24"/>
          <w:szCs w:val="24"/>
        </w:rPr>
        <w:t xml:space="preserve"> </w:t>
      </w:r>
      <w:r w:rsidR="00B6049E">
        <w:rPr>
          <w:rFonts w:ascii="Times New Roman" w:hAnsi="Times New Roman" w:cs="Times New Roman"/>
          <w:sz w:val="24"/>
          <w:szCs w:val="24"/>
        </w:rPr>
        <w:t>1</w:t>
      </w:r>
      <w:r w:rsidR="007D6B2D">
        <w:rPr>
          <w:rFonts w:ascii="Times New Roman" w:hAnsi="Times New Roman" w:cs="Times New Roman"/>
          <w:sz w:val="24"/>
          <w:szCs w:val="24"/>
        </w:rPr>
        <w:t>90</w:t>
      </w:r>
    </w:p>
    <w:p w14:paraId="2E80651D" w14:textId="77777777" w:rsid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 xml:space="preserve">     Ilość mieszkańców w poszczególnych miejscow</w:t>
      </w:r>
      <w:r w:rsidR="00B05B9C">
        <w:rPr>
          <w:rFonts w:ascii="Times New Roman" w:hAnsi="Times New Roman" w:cs="Times New Roman"/>
          <w:sz w:val="24"/>
          <w:szCs w:val="24"/>
        </w:rPr>
        <w:t xml:space="preserve">ościach obrazuje Zał. Nr 2 do </w:t>
      </w:r>
      <w:r w:rsidR="00C01B40">
        <w:rPr>
          <w:rFonts w:ascii="Times New Roman" w:hAnsi="Times New Roman" w:cs="Times New Roman"/>
          <w:bCs/>
          <w:sz w:val="24"/>
          <w:szCs w:val="24"/>
        </w:rPr>
        <w:t>Opisu przedmiotu zamówienia</w:t>
      </w:r>
    </w:p>
    <w:p w14:paraId="0EB3C661" w14:textId="77777777" w:rsidR="006C2CCC" w:rsidRPr="00B22052" w:rsidRDefault="006C2CCC" w:rsidP="00B22052">
      <w:pPr>
        <w:spacing w:after="0"/>
        <w:jc w:val="both"/>
        <w:rPr>
          <w:rFonts w:ascii="Times New Roman" w:hAnsi="Times New Roman" w:cs="Times New Roman"/>
          <w:sz w:val="24"/>
          <w:szCs w:val="24"/>
        </w:rPr>
      </w:pPr>
    </w:p>
    <w:p w14:paraId="21CE3D99" w14:textId="77777777" w:rsidR="00B22052" w:rsidRPr="00B22052" w:rsidRDefault="00B22052" w:rsidP="00CB0CB4">
      <w:pPr>
        <w:spacing w:after="0"/>
        <w:jc w:val="both"/>
        <w:rPr>
          <w:rFonts w:ascii="Times New Roman" w:hAnsi="Times New Roman" w:cs="Times New Roman"/>
          <w:sz w:val="24"/>
          <w:szCs w:val="24"/>
        </w:rPr>
      </w:pPr>
      <w:r w:rsidRPr="0042183B">
        <w:rPr>
          <w:rFonts w:ascii="Times New Roman" w:hAnsi="Times New Roman" w:cs="Times New Roman"/>
          <w:b/>
          <w:sz w:val="24"/>
          <w:szCs w:val="24"/>
        </w:rPr>
        <w:t>4.</w:t>
      </w:r>
      <w:r w:rsidRPr="00B22052">
        <w:rPr>
          <w:rFonts w:ascii="Times New Roman" w:hAnsi="Times New Roman" w:cs="Times New Roman"/>
          <w:sz w:val="24"/>
          <w:szCs w:val="24"/>
        </w:rPr>
        <w:t xml:space="preserve"> Szacunkowa ilość nieruchomości zamieszkałych – </w:t>
      </w:r>
      <w:r w:rsidR="00E13E6F">
        <w:rPr>
          <w:rFonts w:ascii="Times New Roman" w:hAnsi="Times New Roman" w:cs="Times New Roman"/>
          <w:sz w:val="24"/>
          <w:szCs w:val="24"/>
        </w:rPr>
        <w:t>396</w:t>
      </w:r>
      <w:r w:rsidR="00967F43">
        <w:rPr>
          <w:rFonts w:ascii="Times New Roman" w:hAnsi="Times New Roman" w:cs="Times New Roman"/>
          <w:sz w:val="24"/>
          <w:szCs w:val="24"/>
        </w:rPr>
        <w:t xml:space="preserve">0 </w:t>
      </w:r>
      <w:r w:rsidRPr="00B22052">
        <w:rPr>
          <w:rFonts w:ascii="Times New Roman" w:hAnsi="Times New Roman" w:cs="Times New Roman"/>
          <w:sz w:val="24"/>
          <w:szCs w:val="24"/>
        </w:rPr>
        <w:t>w tym;</w:t>
      </w:r>
    </w:p>
    <w:p w14:paraId="001DDF91" w14:textId="77777777" w:rsidR="00B22052" w:rsidRPr="00B22052" w:rsidRDefault="00B22052" w:rsidP="00CB0CB4">
      <w:pPr>
        <w:spacing w:after="0"/>
        <w:jc w:val="both"/>
        <w:rPr>
          <w:rFonts w:ascii="Times New Roman" w:hAnsi="Times New Roman" w:cs="Times New Roman"/>
          <w:sz w:val="24"/>
          <w:szCs w:val="24"/>
        </w:rPr>
      </w:pPr>
      <w:r w:rsidRPr="00B22052">
        <w:rPr>
          <w:rFonts w:ascii="Times New Roman" w:hAnsi="Times New Roman" w:cs="Times New Roman"/>
          <w:sz w:val="24"/>
          <w:szCs w:val="24"/>
        </w:rPr>
        <w:t xml:space="preserve">a) budynki jednorodzinne i </w:t>
      </w:r>
      <w:r w:rsidR="00E13E6F">
        <w:rPr>
          <w:rFonts w:ascii="Times New Roman" w:hAnsi="Times New Roman" w:cs="Times New Roman"/>
          <w:sz w:val="24"/>
          <w:szCs w:val="24"/>
        </w:rPr>
        <w:t>zagrodowe – 3917</w:t>
      </w:r>
      <w:r w:rsidR="0058010A" w:rsidRPr="00B22052">
        <w:rPr>
          <w:rFonts w:ascii="Times New Roman" w:hAnsi="Times New Roman" w:cs="Times New Roman"/>
          <w:sz w:val="24"/>
          <w:szCs w:val="24"/>
        </w:rPr>
        <w:t xml:space="preserve"> szt</w:t>
      </w:r>
      <w:r w:rsidRPr="00B22052">
        <w:rPr>
          <w:rFonts w:ascii="Times New Roman" w:hAnsi="Times New Roman" w:cs="Times New Roman"/>
          <w:sz w:val="24"/>
          <w:szCs w:val="24"/>
        </w:rPr>
        <w:t>.</w:t>
      </w:r>
    </w:p>
    <w:p w14:paraId="15166E02" w14:textId="77777777" w:rsidR="00B22052" w:rsidRPr="00B22052" w:rsidRDefault="0058010A"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b) budynki</w:t>
      </w:r>
      <w:r w:rsidR="00B22052" w:rsidRPr="00B22052">
        <w:rPr>
          <w:rFonts w:ascii="Times New Roman" w:hAnsi="Times New Roman" w:cs="Times New Roman"/>
          <w:sz w:val="24"/>
          <w:szCs w:val="24"/>
        </w:rPr>
        <w:t xml:space="preserve"> </w:t>
      </w:r>
      <w:r w:rsidR="00E13E6F">
        <w:rPr>
          <w:rFonts w:ascii="Times New Roman" w:hAnsi="Times New Roman" w:cs="Times New Roman"/>
          <w:sz w:val="24"/>
          <w:szCs w:val="24"/>
        </w:rPr>
        <w:t>wielorodzinne – 43</w:t>
      </w:r>
      <w:r w:rsidRPr="00B22052">
        <w:rPr>
          <w:rFonts w:ascii="Times New Roman" w:hAnsi="Times New Roman" w:cs="Times New Roman"/>
          <w:sz w:val="24"/>
          <w:szCs w:val="24"/>
        </w:rPr>
        <w:t xml:space="preserve"> szt.</w:t>
      </w:r>
      <w:r w:rsidR="00B05B9C">
        <w:rPr>
          <w:rFonts w:ascii="Times New Roman" w:hAnsi="Times New Roman" w:cs="Times New Roman"/>
          <w:sz w:val="24"/>
          <w:szCs w:val="24"/>
        </w:rPr>
        <w:t xml:space="preserve">– Zał. Nr 3 do </w:t>
      </w:r>
      <w:r w:rsidR="00C01B40">
        <w:rPr>
          <w:rFonts w:ascii="Times New Roman" w:hAnsi="Times New Roman" w:cs="Times New Roman"/>
          <w:bCs/>
          <w:sz w:val="24"/>
          <w:szCs w:val="24"/>
        </w:rPr>
        <w:t>Opisu przedmiotu zamówienia</w:t>
      </w:r>
    </w:p>
    <w:p w14:paraId="1886FC47" w14:textId="77777777" w:rsid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 xml:space="preserve">Podane powyżej dane liczbowe mogą ulec zmianie na etapie realizacji zamówienia. </w:t>
      </w:r>
    </w:p>
    <w:p w14:paraId="0D88DE75" w14:textId="77777777" w:rsidR="006C2CCC" w:rsidRPr="00B22052" w:rsidRDefault="006C2CCC" w:rsidP="00B22052">
      <w:pPr>
        <w:spacing w:after="0"/>
        <w:jc w:val="both"/>
        <w:rPr>
          <w:rFonts w:ascii="Times New Roman" w:hAnsi="Times New Roman" w:cs="Times New Roman"/>
          <w:sz w:val="24"/>
          <w:szCs w:val="24"/>
        </w:rPr>
      </w:pPr>
    </w:p>
    <w:p w14:paraId="56CAF00C" w14:textId="3DE274B5" w:rsidR="00B22052" w:rsidRPr="00B22052" w:rsidRDefault="00B22052" w:rsidP="00B22052">
      <w:pPr>
        <w:spacing w:after="0"/>
        <w:jc w:val="both"/>
        <w:rPr>
          <w:rFonts w:ascii="Times New Roman" w:hAnsi="Times New Roman" w:cs="Times New Roman"/>
          <w:sz w:val="24"/>
          <w:szCs w:val="24"/>
        </w:rPr>
      </w:pPr>
      <w:r w:rsidRPr="0042183B">
        <w:rPr>
          <w:rFonts w:ascii="Times New Roman" w:hAnsi="Times New Roman" w:cs="Times New Roman"/>
          <w:b/>
          <w:sz w:val="24"/>
          <w:szCs w:val="24"/>
        </w:rPr>
        <w:t>5.</w:t>
      </w:r>
      <w:r w:rsidRPr="00B22052">
        <w:rPr>
          <w:rFonts w:ascii="Times New Roman" w:hAnsi="Times New Roman" w:cs="Times New Roman"/>
          <w:sz w:val="24"/>
          <w:szCs w:val="24"/>
        </w:rPr>
        <w:t xml:space="preserve"> Do gromadzenia odpadów komunalnych na nieruchomościach zamieszkałych stosuje się następujące pojemniki:</w:t>
      </w:r>
    </w:p>
    <w:p w14:paraId="4267DB93" w14:textId="77777777" w:rsidR="00B22052" w:rsidRPr="00B22052" w:rsidRDefault="0058010A"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 xml:space="preserve">1) </w:t>
      </w:r>
      <w:r>
        <w:rPr>
          <w:rFonts w:ascii="Times New Roman" w:hAnsi="Times New Roman" w:cs="Times New Roman"/>
          <w:sz w:val="24"/>
          <w:szCs w:val="24"/>
        </w:rPr>
        <w:t>dla</w:t>
      </w:r>
      <w:r w:rsidR="00B22052" w:rsidRPr="00B22052">
        <w:rPr>
          <w:rFonts w:ascii="Times New Roman" w:hAnsi="Times New Roman" w:cs="Times New Roman"/>
          <w:sz w:val="24"/>
          <w:szCs w:val="24"/>
        </w:rPr>
        <w:t xml:space="preserve"> odpadów komunalnych niesegregowanych i segregowanych:</w:t>
      </w:r>
    </w:p>
    <w:p w14:paraId="255F72F1" w14:textId="77777777" w:rsidR="00B22052" w:rsidRP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a</w:t>
      </w:r>
      <w:r w:rsidR="004164DB">
        <w:rPr>
          <w:rFonts w:ascii="Times New Roman" w:hAnsi="Times New Roman" w:cs="Times New Roman"/>
          <w:sz w:val="24"/>
          <w:szCs w:val="24"/>
        </w:rPr>
        <w:t xml:space="preserve">) </w:t>
      </w:r>
      <w:r w:rsidR="0058010A" w:rsidRPr="00B22052">
        <w:rPr>
          <w:rFonts w:ascii="Times New Roman" w:hAnsi="Times New Roman" w:cs="Times New Roman"/>
          <w:sz w:val="24"/>
          <w:szCs w:val="24"/>
        </w:rPr>
        <w:t>worki</w:t>
      </w:r>
      <w:r w:rsidRPr="00B22052">
        <w:rPr>
          <w:rFonts w:ascii="Times New Roman" w:hAnsi="Times New Roman" w:cs="Times New Roman"/>
          <w:sz w:val="24"/>
          <w:szCs w:val="24"/>
        </w:rPr>
        <w:t xml:space="preserve"> o minimalnej pojemności 60 l. wykonane z folii o odpowiedniej grubości zapewniającej ich wytrzymałość na rozerwanie w zależności od rodzaju gromadzonych odpadów,</w:t>
      </w:r>
    </w:p>
    <w:p w14:paraId="59C9478A" w14:textId="360BFEEA" w:rsid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b)</w:t>
      </w:r>
      <w:r w:rsidR="00BA6CE3">
        <w:rPr>
          <w:rFonts w:ascii="Times New Roman" w:hAnsi="Times New Roman" w:cs="Times New Roman"/>
          <w:sz w:val="24"/>
          <w:szCs w:val="24"/>
        </w:rPr>
        <w:t xml:space="preserve"> </w:t>
      </w:r>
      <w:r w:rsidRPr="00B22052">
        <w:rPr>
          <w:rFonts w:ascii="Times New Roman" w:hAnsi="Times New Roman" w:cs="Times New Roman"/>
          <w:sz w:val="24"/>
          <w:szCs w:val="24"/>
        </w:rPr>
        <w:t>pojemniki inne niż worki</w:t>
      </w:r>
      <w:r w:rsidR="00BA6CE3">
        <w:rPr>
          <w:rFonts w:ascii="Times New Roman" w:hAnsi="Times New Roman" w:cs="Times New Roman"/>
          <w:sz w:val="24"/>
          <w:szCs w:val="24"/>
        </w:rPr>
        <w:t xml:space="preserve"> (odpady segregowane)</w:t>
      </w:r>
      <w:r w:rsidRPr="00B22052">
        <w:rPr>
          <w:rFonts w:ascii="Times New Roman" w:hAnsi="Times New Roman" w:cs="Times New Roman"/>
          <w:sz w:val="24"/>
          <w:szCs w:val="24"/>
        </w:rPr>
        <w:t xml:space="preserve"> </w:t>
      </w:r>
      <w:r w:rsidR="00E93E83">
        <w:rPr>
          <w:rFonts w:ascii="Times New Roman" w:hAnsi="Times New Roman" w:cs="Times New Roman"/>
          <w:sz w:val="24"/>
          <w:szCs w:val="24"/>
        </w:rPr>
        <w:t xml:space="preserve">- </w:t>
      </w:r>
      <w:r w:rsidRPr="00B22052">
        <w:rPr>
          <w:rFonts w:ascii="Times New Roman" w:hAnsi="Times New Roman" w:cs="Times New Roman"/>
          <w:sz w:val="24"/>
          <w:szCs w:val="24"/>
        </w:rPr>
        <w:t>( np. SM-110, MGB 120</w:t>
      </w:r>
      <w:r w:rsidR="006C2CCC">
        <w:rPr>
          <w:rFonts w:ascii="Times New Roman" w:hAnsi="Times New Roman" w:cs="Times New Roman"/>
          <w:sz w:val="24"/>
          <w:szCs w:val="24"/>
        </w:rPr>
        <w:t>, MGB 240</w:t>
      </w:r>
      <w:r w:rsidR="00A33820">
        <w:rPr>
          <w:rFonts w:ascii="Times New Roman" w:hAnsi="Times New Roman" w:cs="Times New Roman"/>
          <w:sz w:val="24"/>
          <w:szCs w:val="24"/>
        </w:rPr>
        <w:t>) o minimalnej pojemności 60 l,</w:t>
      </w:r>
    </w:p>
    <w:p w14:paraId="0A8FC19F" w14:textId="63D48B6B" w:rsidR="00BA6CE3" w:rsidRPr="00B22052" w:rsidRDefault="00BA6CE3" w:rsidP="00B22052">
      <w:pPr>
        <w:spacing w:after="0"/>
        <w:jc w:val="both"/>
        <w:rPr>
          <w:rFonts w:ascii="Times New Roman" w:hAnsi="Times New Roman" w:cs="Times New Roman"/>
          <w:sz w:val="24"/>
          <w:szCs w:val="24"/>
        </w:rPr>
      </w:pPr>
      <w:r>
        <w:rPr>
          <w:rFonts w:ascii="Times New Roman" w:hAnsi="Times New Roman" w:cs="Times New Roman"/>
          <w:sz w:val="24"/>
          <w:szCs w:val="24"/>
        </w:rPr>
        <w:t xml:space="preserve">c) </w:t>
      </w:r>
      <w:r w:rsidRPr="00B22052">
        <w:rPr>
          <w:rFonts w:ascii="Times New Roman" w:hAnsi="Times New Roman" w:cs="Times New Roman"/>
          <w:sz w:val="24"/>
          <w:szCs w:val="24"/>
        </w:rPr>
        <w:t>pojemniki inne niż worki</w:t>
      </w:r>
      <w:r>
        <w:rPr>
          <w:rFonts w:ascii="Times New Roman" w:hAnsi="Times New Roman" w:cs="Times New Roman"/>
          <w:sz w:val="24"/>
          <w:szCs w:val="24"/>
        </w:rPr>
        <w:t xml:space="preserve"> (odpady </w:t>
      </w:r>
      <w:r w:rsidR="00E93E83">
        <w:rPr>
          <w:rFonts w:ascii="Times New Roman" w:hAnsi="Times New Roman" w:cs="Times New Roman"/>
          <w:sz w:val="24"/>
          <w:szCs w:val="24"/>
        </w:rPr>
        <w:t>zmieszane</w:t>
      </w:r>
      <w:r>
        <w:rPr>
          <w:rFonts w:ascii="Times New Roman" w:hAnsi="Times New Roman" w:cs="Times New Roman"/>
          <w:sz w:val="24"/>
          <w:szCs w:val="24"/>
        </w:rPr>
        <w:t>)</w:t>
      </w:r>
      <w:r w:rsidR="00E93E83">
        <w:rPr>
          <w:rFonts w:ascii="Times New Roman" w:hAnsi="Times New Roman" w:cs="Times New Roman"/>
          <w:sz w:val="24"/>
          <w:szCs w:val="24"/>
        </w:rPr>
        <w:t xml:space="preserve"> -</w:t>
      </w:r>
      <w:r w:rsidRPr="00B22052">
        <w:rPr>
          <w:rFonts w:ascii="Times New Roman" w:hAnsi="Times New Roman" w:cs="Times New Roman"/>
          <w:sz w:val="24"/>
          <w:szCs w:val="24"/>
        </w:rPr>
        <w:t xml:space="preserve"> (MGB 120</w:t>
      </w:r>
      <w:r>
        <w:rPr>
          <w:rFonts w:ascii="Times New Roman" w:hAnsi="Times New Roman" w:cs="Times New Roman"/>
          <w:sz w:val="24"/>
          <w:szCs w:val="24"/>
        </w:rPr>
        <w:t>, MGB 240) o minimalnej pojemności 60 l,</w:t>
      </w:r>
    </w:p>
    <w:p w14:paraId="19CA579F" w14:textId="421D0087" w:rsidR="00B22052" w:rsidRPr="00B22052" w:rsidRDefault="00BA6CE3" w:rsidP="00B22052">
      <w:pPr>
        <w:spacing w:after="0"/>
        <w:jc w:val="both"/>
        <w:rPr>
          <w:rFonts w:ascii="Times New Roman" w:hAnsi="Times New Roman" w:cs="Times New Roman"/>
          <w:sz w:val="24"/>
          <w:szCs w:val="24"/>
        </w:rPr>
      </w:pPr>
      <w:r>
        <w:rPr>
          <w:rFonts w:ascii="Times New Roman" w:hAnsi="Times New Roman" w:cs="Times New Roman"/>
          <w:sz w:val="24"/>
          <w:szCs w:val="24"/>
        </w:rPr>
        <w:t>d</w:t>
      </w:r>
      <w:r w:rsidR="00B22052" w:rsidRPr="00B22052">
        <w:rPr>
          <w:rFonts w:ascii="Times New Roman" w:hAnsi="Times New Roman" w:cs="Times New Roman"/>
          <w:sz w:val="24"/>
          <w:szCs w:val="24"/>
        </w:rPr>
        <w:t>)</w:t>
      </w:r>
      <w:r w:rsidR="00BE67C2">
        <w:rPr>
          <w:rFonts w:ascii="Times New Roman" w:hAnsi="Times New Roman" w:cs="Times New Roman"/>
          <w:sz w:val="24"/>
          <w:szCs w:val="24"/>
        </w:rPr>
        <w:t xml:space="preserve"> </w:t>
      </w:r>
      <w:r w:rsidR="00B22052" w:rsidRPr="00B22052">
        <w:rPr>
          <w:rFonts w:ascii="Times New Roman" w:hAnsi="Times New Roman" w:cs="Times New Roman"/>
          <w:sz w:val="24"/>
          <w:szCs w:val="24"/>
        </w:rPr>
        <w:t>kontenery KP-7 i pojemniki MGB 1100.</w:t>
      </w:r>
    </w:p>
    <w:p w14:paraId="0290241D" w14:textId="1EA1BD28" w:rsidR="00B22052" w:rsidRPr="00B22052" w:rsidRDefault="00B22052" w:rsidP="004550DF">
      <w:pPr>
        <w:spacing w:after="0"/>
        <w:jc w:val="both"/>
        <w:rPr>
          <w:rFonts w:ascii="Times New Roman" w:hAnsi="Times New Roman" w:cs="Times New Roman"/>
          <w:sz w:val="24"/>
          <w:szCs w:val="24"/>
        </w:rPr>
      </w:pPr>
      <w:r w:rsidRPr="00B22052">
        <w:rPr>
          <w:rFonts w:ascii="Times New Roman" w:hAnsi="Times New Roman" w:cs="Times New Roman"/>
          <w:sz w:val="24"/>
          <w:szCs w:val="24"/>
        </w:rPr>
        <w:t>2)</w:t>
      </w:r>
      <w:r w:rsidR="00E93E83">
        <w:rPr>
          <w:rFonts w:ascii="Times New Roman" w:hAnsi="Times New Roman" w:cs="Times New Roman"/>
          <w:sz w:val="24"/>
          <w:szCs w:val="24"/>
        </w:rPr>
        <w:t xml:space="preserve"> </w:t>
      </w:r>
      <w:r w:rsidRPr="00B22052">
        <w:rPr>
          <w:rFonts w:ascii="Times New Roman" w:hAnsi="Times New Roman" w:cs="Times New Roman"/>
          <w:sz w:val="24"/>
          <w:szCs w:val="24"/>
        </w:rPr>
        <w:t>dla odpadów komunalnych segregowanych stosuje się następujące oznakowanie kolorystyczne:</w:t>
      </w:r>
    </w:p>
    <w:p w14:paraId="6EC62C99" w14:textId="77777777" w:rsidR="00B22052" w:rsidRP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 worki:</w:t>
      </w:r>
    </w:p>
    <w:p w14:paraId="43A9CF0A" w14:textId="1A9654B3" w:rsidR="00B22052" w:rsidRP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a)</w:t>
      </w:r>
      <w:r w:rsidR="00BE67C2">
        <w:rPr>
          <w:rFonts w:ascii="Times New Roman" w:hAnsi="Times New Roman" w:cs="Times New Roman"/>
          <w:sz w:val="24"/>
          <w:szCs w:val="24"/>
        </w:rPr>
        <w:t xml:space="preserve"> </w:t>
      </w:r>
      <w:r w:rsidRPr="00B22052">
        <w:rPr>
          <w:rFonts w:ascii="Times New Roman" w:hAnsi="Times New Roman" w:cs="Times New Roman"/>
          <w:sz w:val="24"/>
          <w:szCs w:val="24"/>
        </w:rPr>
        <w:t>zielony – przeznaczony do zbierania szkła,</w:t>
      </w:r>
    </w:p>
    <w:p w14:paraId="64787AF0" w14:textId="6154470A" w:rsidR="00B22052" w:rsidRDefault="00B22052" w:rsidP="00EA0DB8">
      <w:pPr>
        <w:spacing w:after="0"/>
        <w:jc w:val="both"/>
        <w:rPr>
          <w:rFonts w:ascii="Times New Roman" w:hAnsi="Times New Roman" w:cs="Times New Roman"/>
          <w:sz w:val="24"/>
          <w:szCs w:val="24"/>
        </w:rPr>
      </w:pPr>
      <w:r w:rsidRPr="00B22052">
        <w:rPr>
          <w:rFonts w:ascii="Times New Roman" w:hAnsi="Times New Roman" w:cs="Times New Roman"/>
          <w:sz w:val="24"/>
          <w:szCs w:val="24"/>
        </w:rPr>
        <w:t>b)</w:t>
      </w:r>
      <w:r w:rsidR="00BE67C2">
        <w:rPr>
          <w:rFonts w:ascii="Times New Roman" w:hAnsi="Times New Roman" w:cs="Times New Roman"/>
          <w:sz w:val="24"/>
          <w:szCs w:val="24"/>
        </w:rPr>
        <w:t xml:space="preserve"> </w:t>
      </w:r>
      <w:r w:rsidRPr="00B22052">
        <w:rPr>
          <w:rFonts w:ascii="Times New Roman" w:hAnsi="Times New Roman" w:cs="Times New Roman"/>
          <w:sz w:val="24"/>
          <w:szCs w:val="24"/>
        </w:rPr>
        <w:t>żółty – przeznaczony do zbieran</w:t>
      </w:r>
      <w:r w:rsidR="00EA0DB8">
        <w:rPr>
          <w:rFonts w:ascii="Times New Roman" w:hAnsi="Times New Roman" w:cs="Times New Roman"/>
          <w:sz w:val="24"/>
          <w:szCs w:val="24"/>
        </w:rPr>
        <w:t>ia łącznie: tworzyw sztucznych</w:t>
      </w:r>
      <w:r w:rsidRPr="00B22052">
        <w:rPr>
          <w:rFonts w:ascii="Times New Roman" w:hAnsi="Times New Roman" w:cs="Times New Roman"/>
          <w:sz w:val="24"/>
          <w:szCs w:val="24"/>
        </w:rPr>
        <w:t>, metalu i opakowań wielomateriałowych,</w:t>
      </w:r>
    </w:p>
    <w:p w14:paraId="7D112DE3" w14:textId="2E165CA3" w:rsidR="00EA0DB8" w:rsidRPr="00B22052" w:rsidRDefault="00EA0DB8" w:rsidP="00EA0DB8">
      <w:pPr>
        <w:spacing w:after="0"/>
        <w:jc w:val="both"/>
        <w:rPr>
          <w:rFonts w:ascii="Times New Roman" w:hAnsi="Times New Roman" w:cs="Times New Roman"/>
          <w:sz w:val="24"/>
          <w:szCs w:val="24"/>
        </w:rPr>
      </w:pPr>
      <w:r w:rsidRPr="002C4524">
        <w:rPr>
          <w:rFonts w:ascii="Times New Roman" w:hAnsi="Times New Roman" w:cs="Times New Roman"/>
          <w:sz w:val="24"/>
          <w:szCs w:val="24"/>
        </w:rPr>
        <w:t>c)</w:t>
      </w:r>
      <w:r w:rsidR="00BE67C2">
        <w:rPr>
          <w:rFonts w:ascii="Times New Roman" w:hAnsi="Times New Roman" w:cs="Times New Roman"/>
          <w:sz w:val="24"/>
          <w:szCs w:val="24"/>
        </w:rPr>
        <w:t xml:space="preserve"> </w:t>
      </w:r>
      <w:r w:rsidRPr="002C4524">
        <w:rPr>
          <w:rFonts w:ascii="Times New Roman" w:hAnsi="Times New Roman" w:cs="Times New Roman"/>
          <w:sz w:val="24"/>
          <w:szCs w:val="24"/>
        </w:rPr>
        <w:t>niebieski – przeznaczony do zbierania opakowań z papieru i tektury,</w:t>
      </w:r>
    </w:p>
    <w:p w14:paraId="171A6277" w14:textId="54CEFB11" w:rsidR="00B22052" w:rsidRPr="00B22052" w:rsidRDefault="00EA0DB8" w:rsidP="00DE7C25">
      <w:pPr>
        <w:spacing w:after="0"/>
        <w:jc w:val="both"/>
        <w:rPr>
          <w:rFonts w:ascii="Times New Roman" w:hAnsi="Times New Roman" w:cs="Times New Roman"/>
          <w:sz w:val="24"/>
          <w:szCs w:val="24"/>
        </w:rPr>
      </w:pPr>
      <w:r>
        <w:rPr>
          <w:rFonts w:ascii="Times New Roman" w:hAnsi="Times New Roman" w:cs="Times New Roman"/>
          <w:sz w:val="24"/>
          <w:szCs w:val="24"/>
        </w:rPr>
        <w:t>d</w:t>
      </w:r>
      <w:r w:rsidR="00B22052" w:rsidRPr="00B22052">
        <w:rPr>
          <w:rFonts w:ascii="Times New Roman" w:hAnsi="Times New Roman" w:cs="Times New Roman"/>
          <w:sz w:val="24"/>
          <w:szCs w:val="24"/>
        </w:rPr>
        <w:t>)</w:t>
      </w:r>
      <w:r w:rsidR="00BE67C2">
        <w:rPr>
          <w:rFonts w:ascii="Times New Roman" w:hAnsi="Times New Roman" w:cs="Times New Roman"/>
          <w:sz w:val="24"/>
          <w:szCs w:val="24"/>
        </w:rPr>
        <w:t xml:space="preserve"> </w:t>
      </w:r>
      <w:r w:rsidR="00B22052" w:rsidRPr="00B22052">
        <w:rPr>
          <w:rFonts w:ascii="Times New Roman" w:hAnsi="Times New Roman" w:cs="Times New Roman"/>
          <w:sz w:val="24"/>
          <w:szCs w:val="24"/>
        </w:rPr>
        <w:t>popielaty – przeznaczony do zbierania popiołów,</w:t>
      </w:r>
    </w:p>
    <w:p w14:paraId="6A403297" w14:textId="77777777" w:rsidR="00B22052" w:rsidRP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 pojemniki:</w:t>
      </w:r>
    </w:p>
    <w:p w14:paraId="3BE1B002" w14:textId="67C31C46" w:rsidR="00B22052" w:rsidRP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a)</w:t>
      </w:r>
      <w:r w:rsidR="00BE67C2">
        <w:rPr>
          <w:rFonts w:ascii="Times New Roman" w:hAnsi="Times New Roman" w:cs="Times New Roman"/>
          <w:sz w:val="24"/>
          <w:szCs w:val="24"/>
        </w:rPr>
        <w:t xml:space="preserve"> </w:t>
      </w:r>
      <w:r w:rsidRPr="00B22052">
        <w:rPr>
          <w:rFonts w:ascii="Times New Roman" w:hAnsi="Times New Roman" w:cs="Times New Roman"/>
          <w:sz w:val="24"/>
          <w:szCs w:val="24"/>
        </w:rPr>
        <w:t>zielony – przeznaczony do zbierania szkła,</w:t>
      </w:r>
    </w:p>
    <w:p w14:paraId="5C2A1ECE" w14:textId="52BD2FB3" w:rsidR="00B22052" w:rsidRDefault="00B22052" w:rsidP="00EA0DB8">
      <w:pPr>
        <w:spacing w:after="0"/>
        <w:jc w:val="both"/>
        <w:rPr>
          <w:rFonts w:ascii="Times New Roman" w:hAnsi="Times New Roman" w:cs="Times New Roman"/>
          <w:sz w:val="24"/>
          <w:szCs w:val="24"/>
        </w:rPr>
      </w:pPr>
      <w:r w:rsidRPr="00B22052">
        <w:rPr>
          <w:rFonts w:ascii="Times New Roman" w:hAnsi="Times New Roman" w:cs="Times New Roman"/>
          <w:sz w:val="24"/>
          <w:szCs w:val="24"/>
        </w:rPr>
        <w:t>b)</w:t>
      </w:r>
      <w:r w:rsidR="00BE67C2">
        <w:rPr>
          <w:rFonts w:ascii="Times New Roman" w:hAnsi="Times New Roman" w:cs="Times New Roman"/>
          <w:sz w:val="24"/>
          <w:szCs w:val="24"/>
        </w:rPr>
        <w:t xml:space="preserve"> </w:t>
      </w:r>
      <w:r w:rsidRPr="00B22052">
        <w:rPr>
          <w:rFonts w:ascii="Times New Roman" w:hAnsi="Times New Roman" w:cs="Times New Roman"/>
          <w:sz w:val="24"/>
          <w:szCs w:val="24"/>
        </w:rPr>
        <w:t>żółty – przeznaczony do zbierania łącznie: tworzyw sztucznych, metalu i opakowań wielomateriałowych,</w:t>
      </w:r>
    </w:p>
    <w:p w14:paraId="56ECBC1F" w14:textId="13338D18" w:rsidR="00EA0DB8" w:rsidRPr="00B22052" w:rsidRDefault="00EA0DB8" w:rsidP="00EA0DB8">
      <w:pPr>
        <w:spacing w:after="0"/>
        <w:jc w:val="both"/>
        <w:rPr>
          <w:rFonts w:ascii="Times New Roman" w:hAnsi="Times New Roman" w:cs="Times New Roman"/>
          <w:sz w:val="24"/>
          <w:szCs w:val="24"/>
        </w:rPr>
      </w:pPr>
      <w:r w:rsidRPr="002C4524">
        <w:rPr>
          <w:rFonts w:ascii="Times New Roman" w:hAnsi="Times New Roman" w:cs="Times New Roman"/>
          <w:sz w:val="24"/>
          <w:szCs w:val="24"/>
        </w:rPr>
        <w:t>c)</w:t>
      </w:r>
      <w:r w:rsidR="00BE67C2">
        <w:rPr>
          <w:rFonts w:ascii="Times New Roman" w:hAnsi="Times New Roman" w:cs="Times New Roman"/>
          <w:sz w:val="24"/>
          <w:szCs w:val="24"/>
        </w:rPr>
        <w:t xml:space="preserve"> </w:t>
      </w:r>
      <w:r w:rsidRPr="002C4524">
        <w:rPr>
          <w:rFonts w:ascii="Times New Roman" w:hAnsi="Times New Roman" w:cs="Times New Roman"/>
          <w:sz w:val="24"/>
          <w:szCs w:val="24"/>
        </w:rPr>
        <w:t>niebieski – przeznaczony do zbierania opakowań z papieru i tektury,</w:t>
      </w:r>
    </w:p>
    <w:p w14:paraId="52F9D1B2" w14:textId="324A9049" w:rsidR="00B22052" w:rsidRPr="00B22052" w:rsidRDefault="00731EE1" w:rsidP="00DE7C25">
      <w:pPr>
        <w:spacing w:after="0"/>
        <w:jc w:val="both"/>
        <w:rPr>
          <w:rFonts w:ascii="Times New Roman" w:hAnsi="Times New Roman" w:cs="Times New Roman"/>
          <w:sz w:val="24"/>
          <w:szCs w:val="24"/>
        </w:rPr>
      </w:pPr>
      <w:r>
        <w:rPr>
          <w:rFonts w:ascii="Times New Roman" w:hAnsi="Times New Roman" w:cs="Times New Roman"/>
          <w:sz w:val="24"/>
          <w:szCs w:val="24"/>
        </w:rPr>
        <w:t>d</w:t>
      </w:r>
      <w:r w:rsidR="00B22052" w:rsidRPr="00B22052">
        <w:rPr>
          <w:rFonts w:ascii="Times New Roman" w:hAnsi="Times New Roman" w:cs="Times New Roman"/>
          <w:sz w:val="24"/>
          <w:szCs w:val="24"/>
        </w:rPr>
        <w:t>)</w:t>
      </w:r>
      <w:r w:rsidR="00BE67C2">
        <w:rPr>
          <w:rFonts w:ascii="Times New Roman" w:hAnsi="Times New Roman" w:cs="Times New Roman"/>
          <w:sz w:val="24"/>
          <w:szCs w:val="24"/>
        </w:rPr>
        <w:t xml:space="preserve"> </w:t>
      </w:r>
      <w:r w:rsidR="00B22052" w:rsidRPr="00B22052">
        <w:rPr>
          <w:rFonts w:ascii="Times New Roman" w:hAnsi="Times New Roman" w:cs="Times New Roman"/>
          <w:sz w:val="24"/>
          <w:szCs w:val="24"/>
        </w:rPr>
        <w:t>popielaty – przeznaczony do zbierania popiołów.</w:t>
      </w:r>
    </w:p>
    <w:p w14:paraId="54EE6ABC" w14:textId="77777777" w:rsid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lastRenderedPageBreak/>
        <w:t>Regulamin utrzymania czystości i porządku w Gminie Dukla dopuszcza stosowanie pojemników o jednolitych kolorach pod warunkiem oznakowania tych pojemników znakami graficznymi.</w:t>
      </w:r>
    </w:p>
    <w:p w14:paraId="59819CAA" w14:textId="77777777" w:rsidR="006C2CCC" w:rsidRPr="00B22052" w:rsidRDefault="006C2CCC" w:rsidP="00B22052">
      <w:pPr>
        <w:spacing w:after="0"/>
        <w:jc w:val="both"/>
        <w:rPr>
          <w:rFonts w:ascii="Times New Roman" w:hAnsi="Times New Roman" w:cs="Times New Roman"/>
          <w:sz w:val="24"/>
          <w:szCs w:val="24"/>
        </w:rPr>
      </w:pPr>
    </w:p>
    <w:p w14:paraId="5C6414F3" w14:textId="77777777" w:rsidR="00B22052" w:rsidRPr="00B22052" w:rsidRDefault="00B22052" w:rsidP="00B22052">
      <w:pPr>
        <w:spacing w:after="0"/>
        <w:jc w:val="both"/>
        <w:rPr>
          <w:rFonts w:ascii="Times New Roman" w:hAnsi="Times New Roman" w:cs="Times New Roman"/>
          <w:sz w:val="24"/>
          <w:szCs w:val="24"/>
        </w:rPr>
      </w:pPr>
      <w:r w:rsidRPr="0042183B">
        <w:rPr>
          <w:rFonts w:ascii="Times New Roman" w:hAnsi="Times New Roman" w:cs="Times New Roman"/>
          <w:b/>
          <w:sz w:val="24"/>
          <w:szCs w:val="24"/>
        </w:rPr>
        <w:t>6.</w:t>
      </w:r>
      <w:r w:rsidRPr="00B22052">
        <w:rPr>
          <w:rFonts w:ascii="Times New Roman" w:hAnsi="Times New Roman" w:cs="Times New Roman"/>
          <w:sz w:val="24"/>
          <w:szCs w:val="24"/>
        </w:rPr>
        <w:t xml:space="preserve">  Odbiór i transport odpadów komunalnych odbywać się będzie zgodnie z harmonogramem wykonanym przez Wykonawcę, uzgodnionym z Zamawiającym i zaakceptowanym przez Zamawiającego przed podpisaniem umowy z częstotliwością:</w:t>
      </w:r>
    </w:p>
    <w:p w14:paraId="06849D66" w14:textId="6BF56468" w:rsidR="00B22052" w:rsidRPr="00B22052" w:rsidRDefault="00B22052" w:rsidP="00BF3FAF">
      <w:pPr>
        <w:spacing w:after="0"/>
        <w:jc w:val="both"/>
        <w:rPr>
          <w:rFonts w:ascii="Times New Roman" w:hAnsi="Times New Roman" w:cs="Times New Roman"/>
          <w:sz w:val="24"/>
          <w:szCs w:val="24"/>
        </w:rPr>
      </w:pPr>
      <w:r w:rsidRPr="00B22052">
        <w:rPr>
          <w:rFonts w:ascii="Times New Roman" w:hAnsi="Times New Roman" w:cs="Times New Roman"/>
          <w:sz w:val="24"/>
          <w:szCs w:val="24"/>
        </w:rPr>
        <w:t>1)</w:t>
      </w:r>
      <w:r w:rsidR="0079047E">
        <w:rPr>
          <w:rFonts w:ascii="Times New Roman" w:hAnsi="Times New Roman" w:cs="Times New Roman"/>
          <w:sz w:val="24"/>
          <w:szCs w:val="24"/>
        </w:rPr>
        <w:t xml:space="preserve">  </w:t>
      </w:r>
      <w:r w:rsidRPr="00B22052">
        <w:rPr>
          <w:rFonts w:ascii="Times New Roman" w:hAnsi="Times New Roman" w:cs="Times New Roman"/>
          <w:sz w:val="24"/>
          <w:szCs w:val="24"/>
        </w:rPr>
        <w:t xml:space="preserve">odpady niesegregowane (zmieszane) gromadzone w workach lub pojemnikach </w:t>
      </w:r>
      <w:r w:rsidR="00073AD6">
        <w:rPr>
          <w:rFonts w:ascii="Times New Roman" w:hAnsi="Times New Roman" w:cs="Times New Roman"/>
          <w:sz w:val="24"/>
          <w:szCs w:val="24"/>
        </w:rPr>
        <w:t>(np. typu MGB 120)</w:t>
      </w:r>
      <w:r w:rsidRPr="00B22052">
        <w:rPr>
          <w:rFonts w:ascii="Times New Roman" w:hAnsi="Times New Roman" w:cs="Times New Roman"/>
          <w:sz w:val="24"/>
          <w:szCs w:val="24"/>
        </w:rPr>
        <w:t xml:space="preserve"> w zabudowie jednorodzinnej i zagrodowej – co dwa tygodnie </w:t>
      </w:r>
      <w:r w:rsidR="00073AD6">
        <w:rPr>
          <w:rFonts w:ascii="Times New Roman" w:hAnsi="Times New Roman" w:cs="Times New Roman"/>
          <w:sz w:val="24"/>
          <w:szCs w:val="24"/>
        </w:rPr>
        <w:br/>
      </w:r>
      <w:r w:rsidRPr="00B22052">
        <w:rPr>
          <w:rFonts w:ascii="Times New Roman" w:hAnsi="Times New Roman" w:cs="Times New Roman"/>
          <w:sz w:val="24"/>
          <w:szCs w:val="24"/>
        </w:rPr>
        <w:t xml:space="preserve">w sezonie letnim tj. od 1 kwietnia do 31 października  i co trzy tygodnie w sezonie zimowym </w:t>
      </w:r>
      <w:r w:rsidR="00073AD6">
        <w:rPr>
          <w:rFonts w:ascii="Times New Roman" w:hAnsi="Times New Roman" w:cs="Times New Roman"/>
          <w:sz w:val="24"/>
          <w:szCs w:val="24"/>
        </w:rPr>
        <w:t>tj.</w:t>
      </w:r>
      <w:r w:rsidRPr="00B22052">
        <w:rPr>
          <w:rFonts w:ascii="Times New Roman" w:hAnsi="Times New Roman" w:cs="Times New Roman"/>
          <w:sz w:val="24"/>
          <w:szCs w:val="24"/>
        </w:rPr>
        <w:t xml:space="preserve"> od  </w:t>
      </w:r>
      <w:r w:rsidR="00B6049E">
        <w:rPr>
          <w:rFonts w:ascii="Times New Roman" w:hAnsi="Times New Roman" w:cs="Times New Roman"/>
          <w:sz w:val="24"/>
          <w:szCs w:val="24"/>
        </w:rPr>
        <w:t xml:space="preserve">1 stycznia do 31 marca oraz od </w:t>
      </w:r>
      <w:r w:rsidRPr="00B22052">
        <w:rPr>
          <w:rFonts w:ascii="Times New Roman" w:hAnsi="Times New Roman" w:cs="Times New Roman"/>
          <w:sz w:val="24"/>
          <w:szCs w:val="24"/>
        </w:rPr>
        <w:t xml:space="preserve">1 listopada do 31 </w:t>
      </w:r>
      <w:r w:rsidR="00BF3FAF">
        <w:rPr>
          <w:rFonts w:ascii="Times New Roman" w:hAnsi="Times New Roman" w:cs="Times New Roman"/>
          <w:sz w:val="24"/>
          <w:szCs w:val="24"/>
        </w:rPr>
        <w:t>grudnia</w:t>
      </w:r>
      <w:r w:rsidRPr="00B22052">
        <w:rPr>
          <w:rFonts w:ascii="Times New Roman" w:hAnsi="Times New Roman" w:cs="Times New Roman"/>
          <w:sz w:val="24"/>
          <w:szCs w:val="24"/>
        </w:rPr>
        <w:t>,</w:t>
      </w:r>
    </w:p>
    <w:p w14:paraId="289713D8" w14:textId="378E447B" w:rsidR="00B22052" w:rsidRP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2)</w:t>
      </w:r>
      <w:r w:rsidR="0079047E">
        <w:rPr>
          <w:rFonts w:ascii="Times New Roman" w:hAnsi="Times New Roman" w:cs="Times New Roman"/>
          <w:sz w:val="24"/>
          <w:szCs w:val="24"/>
        </w:rPr>
        <w:t xml:space="preserve"> </w:t>
      </w:r>
      <w:r w:rsidRPr="00B22052">
        <w:rPr>
          <w:rFonts w:ascii="Times New Roman" w:hAnsi="Times New Roman" w:cs="Times New Roman"/>
          <w:sz w:val="24"/>
          <w:szCs w:val="24"/>
        </w:rPr>
        <w:t xml:space="preserve">odpady niesegregowane gromadzone w kontenerach lub pojemnikach MGB 1100 ustawionych przy budynkach wielomieszkaniowych – </w:t>
      </w:r>
      <w:r w:rsidR="0079047E">
        <w:rPr>
          <w:rFonts w:ascii="Times New Roman" w:hAnsi="Times New Roman" w:cs="Times New Roman"/>
          <w:sz w:val="24"/>
          <w:szCs w:val="24"/>
        </w:rPr>
        <w:t xml:space="preserve">nie rzadziej niż </w:t>
      </w:r>
      <w:r w:rsidRPr="00B22052">
        <w:rPr>
          <w:rFonts w:ascii="Times New Roman" w:hAnsi="Times New Roman" w:cs="Times New Roman"/>
          <w:sz w:val="24"/>
          <w:szCs w:val="24"/>
        </w:rPr>
        <w:t xml:space="preserve"> raz  w tygodniu,</w:t>
      </w:r>
    </w:p>
    <w:p w14:paraId="46E10B60" w14:textId="39696430" w:rsidR="00B22052" w:rsidRDefault="00B22052" w:rsidP="002F066D">
      <w:pPr>
        <w:spacing w:after="0"/>
        <w:jc w:val="both"/>
        <w:rPr>
          <w:rFonts w:ascii="Times New Roman" w:hAnsi="Times New Roman" w:cs="Times New Roman"/>
          <w:sz w:val="24"/>
          <w:szCs w:val="24"/>
        </w:rPr>
      </w:pPr>
      <w:r w:rsidRPr="00B22052">
        <w:rPr>
          <w:rFonts w:ascii="Times New Roman" w:hAnsi="Times New Roman" w:cs="Times New Roman"/>
          <w:sz w:val="24"/>
          <w:szCs w:val="24"/>
        </w:rPr>
        <w:t>3)</w:t>
      </w:r>
      <w:r w:rsidR="0079047E">
        <w:rPr>
          <w:rFonts w:ascii="Times New Roman" w:hAnsi="Times New Roman" w:cs="Times New Roman"/>
          <w:sz w:val="24"/>
          <w:szCs w:val="24"/>
        </w:rPr>
        <w:t xml:space="preserve">  </w:t>
      </w:r>
      <w:r w:rsidRPr="00B22052">
        <w:rPr>
          <w:rFonts w:ascii="Times New Roman" w:hAnsi="Times New Roman" w:cs="Times New Roman"/>
          <w:sz w:val="24"/>
          <w:szCs w:val="24"/>
        </w:rPr>
        <w:t>odpady segregowane</w:t>
      </w:r>
      <w:r w:rsidR="00C276A3">
        <w:rPr>
          <w:rFonts w:ascii="Times New Roman" w:hAnsi="Times New Roman" w:cs="Times New Roman"/>
          <w:sz w:val="24"/>
          <w:szCs w:val="24"/>
        </w:rPr>
        <w:t xml:space="preserve"> (tworzywa sztuczne, metale, opakowania wielomateriałowe</w:t>
      </w:r>
      <w:r w:rsidR="004F70CD">
        <w:rPr>
          <w:rFonts w:ascii="Times New Roman" w:hAnsi="Times New Roman" w:cs="Times New Roman"/>
          <w:sz w:val="24"/>
          <w:szCs w:val="24"/>
        </w:rPr>
        <w:t>, papier</w:t>
      </w:r>
      <w:r w:rsidR="00C276A3">
        <w:rPr>
          <w:rFonts w:ascii="Times New Roman" w:hAnsi="Times New Roman" w:cs="Times New Roman"/>
          <w:sz w:val="24"/>
          <w:szCs w:val="24"/>
        </w:rPr>
        <w:t>)</w:t>
      </w:r>
      <w:r w:rsidR="002F066D">
        <w:rPr>
          <w:rFonts w:ascii="Times New Roman" w:hAnsi="Times New Roman" w:cs="Times New Roman"/>
          <w:sz w:val="24"/>
          <w:szCs w:val="24"/>
        </w:rPr>
        <w:t xml:space="preserve"> </w:t>
      </w:r>
      <w:r w:rsidRPr="00B22052">
        <w:rPr>
          <w:rFonts w:ascii="Times New Roman" w:hAnsi="Times New Roman" w:cs="Times New Roman"/>
          <w:sz w:val="24"/>
          <w:szCs w:val="24"/>
        </w:rPr>
        <w:t xml:space="preserve">gromadzone w workach lub pojemnikach </w:t>
      </w:r>
      <w:r w:rsidR="00073AD6">
        <w:rPr>
          <w:rFonts w:ascii="Times New Roman" w:hAnsi="Times New Roman" w:cs="Times New Roman"/>
          <w:sz w:val="24"/>
          <w:szCs w:val="24"/>
        </w:rPr>
        <w:t>(np. typu SM 110, MGB 120)</w:t>
      </w:r>
      <w:r w:rsidRPr="00B22052">
        <w:rPr>
          <w:rFonts w:ascii="Times New Roman" w:hAnsi="Times New Roman" w:cs="Times New Roman"/>
          <w:sz w:val="24"/>
          <w:szCs w:val="24"/>
        </w:rPr>
        <w:t xml:space="preserve"> w zabudowie jednorodzinnej i zagrodowej  – co trzy tygodnie, </w:t>
      </w:r>
    </w:p>
    <w:p w14:paraId="427E4DC6" w14:textId="65F4909F" w:rsidR="002F066D" w:rsidRPr="00B22052" w:rsidRDefault="002F066D" w:rsidP="00CB0CB4">
      <w:pPr>
        <w:spacing w:after="0"/>
        <w:jc w:val="both"/>
        <w:rPr>
          <w:rFonts w:ascii="Times New Roman" w:hAnsi="Times New Roman" w:cs="Times New Roman"/>
          <w:sz w:val="24"/>
          <w:szCs w:val="24"/>
        </w:rPr>
      </w:pPr>
      <w:r>
        <w:rPr>
          <w:rFonts w:ascii="Times New Roman" w:hAnsi="Times New Roman" w:cs="Times New Roman"/>
          <w:sz w:val="24"/>
          <w:szCs w:val="24"/>
        </w:rPr>
        <w:t xml:space="preserve">4) </w:t>
      </w:r>
      <w:r w:rsidR="0079047E">
        <w:rPr>
          <w:rFonts w:ascii="Times New Roman" w:hAnsi="Times New Roman" w:cs="Times New Roman"/>
          <w:sz w:val="24"/>
          <w:szCs w:val="24"/>
        </w:rPr>
        <w:t xml:space="preserve"> </w:t>
      </w:r>
      <w:r>
        <w:rPr>
          <w:rFonts w:ascii="Times New Roman" w:hAnsi="Times New Roman" w:cs="Times New Roman"/>
          <w:sz w:val="24"/>
          <w:szCs w:val="24"/>
        </w:rPr>
        <w:t>odpady segregowane</w:t>
      </w:r>
      <w:r w:rsidRPr="00B22052">
        <w:rPr>
          <w:rFonts w:ascii="Times New Roman" w:hAnsi="Times New Roman" w:cs="Times New Roman"/>
          <w:sz w:val="24"/>
          <w:szCs w:val="24"/>
        </w:rPr>
        <w:t xml:space="preserve"> </w:t>
      </w:r>
      <w:r>
        <w:rPr>
          <w:rFonts w:ascii="Times New Roman" w:hAnsi="Times New Roman" w:cs="Times New Roman"/>
          <w:sz w:val="24"/>
          <w:szCs w:val="24"/>
        </w:rPr>
        <w:t xml:space="preserve">(szkło) gromadzone w workach lub pojemnikach (np. typu SM 110, MGB 120) w zabudowie jednorodzinnej i zagrodowej – </w:t>
      </w:r>
      <w:r w:rsidR="00CB0CB4">
        <w:rPr>
          <w:rFonts w:ascii="Times New Roman" w:hAnsi="Times New Roman" w:cs="Times New Roman"/>
          <w:sz w:val="24"/>
          <w:szCs w:val="24"/>
        </w:rPr>
        <w:t>raz na dwa miesiące</w:t>
      </w:r>
      <w:r w:rsidR="0012456A">
        <w:rPr>
          <w:rFonts w:ascii="Times New Roman" w:hAnsi="Times New Roman" w:cs="Times New Roman"/>
          <w:sz w:val="24"/>
          <w:szCs w:val="24"/>
        </w:rPr>
        <w:t>,</w:t>
      </w:r>
    </w:p>
    <w:p w14:paraId="027A6DFD" w14:textId="20E9137C" w:rsidR="00B22052" w:rsidRDefault="004F70CD" w:rsidP="00660CE3">
      <w:pPr>
        <w:spacing w:after="0"/>
        <w:jc w:val="both"/>
        <w:rPr>
          <w:rFonts w:ascii="Times New Roman" w:hAnsi="Times New Roman" w:cs="Times New Roman"/>
          <w:sz w:val="24"/>
          <w:szCs w:val="24"/>
        </w:rPr>
      </w:pPr>
      <w:r>
        <w:rPr>
          <w:rFonts w:ascii="Times New Roman" w:hAnsi="Times New Roman" w:cs="Times New Roman"/>
          <w:sz w:val="24"/>
          <w:szCs w:val="24"/>
        </w:rPr>
        <w:t>5</w:t>
      </w:r>
      <w:r w:rsidR="00B22052" w:rsidRPr="00B22052">
        <w:rPr>
          <w:rFonts w:ascii="Times New Roman" w:hAnsi="Times New Roman" w:cs="Times New Roman"/>
          <w:sz w:val="24"/>
          <w:szCs w:val="24"/>
        </w:rPr>
        <w:t>)</w:t>
      </w:r>
      <w:r w:rsidR="0079047E">
        <w:rPr>
          <w:rFonts w:ascii="Times New Roman" w:hAnsi="Times New Roman" w:cs="Times New Roman"/>
          <w:sz w:val="24"/>
          <w:szCs w:val="24"/>
        </w:rPr>
        <w:t xml:space="preserve">  </w:t>
      </w:r>
      <w:r w:rsidR="00B22052" w:rsidRPr="00B22052">
        <w:rPr>
          <w:rFonts w:ascii="Times New Roman" w:hAnsi="Times New Roman" w:cs="Times New Roman"/>
          <w:sz w:val="24"/>
          <w:szCs w:val="24"/>
        </w:rPr>
        <w:t>odpady segregowane</w:t>
      </w:r>
      <w:r>
        <w:rPr>
          <w:rFonts w:ascii="Times New Roman" w:hAnsi="Times New Roman" w:cs="Times New Roman"/>
          <w:sz w:val="24"/>
          <w:szCs w:val="24"/>
        </w:rPr>
        <w:t xml:space="preserve"> (tworzywa sztuczne, metale, opakowania wielomateriałowe, papier) </w:t>
      </w:r>
      <w:r w:rsidR="00B22052" w:rsidRPr="00B22052">
        <w:rPr>
          <w:rFonts w:ascii="Times New Roman" w:hAnsi="Times New Roman" w:cs="Times New Roman"/>
          <w:sz w:val="24"/>
          <w:szCs w:val="24"/>
        </w:rPr>
        <w:t xml:space="preserve"> gromadzone w kontenerach i pojemnikach MGB </w:t>
      </w:r>
      <w:r w:rsidR="00660CE3">
        <w:rPr>
          <w:rFonts w:ascii="Times New Roman" w:hAnsi="Times New Roman" w:cs="Times New Roman"/>
          <w:sz w:val="24"/>
          <w:szCs w:val="24"/>
        </w:rPr>
        <w:t>1100 w zabudowie wielorodzinnej – raz w tygodniu,</w:t>
      </w:r>
    </w:p>
    <w:p w14:paraId="2DDA3A35" w14:textId="289D49C0" w:rsidR="004F70CD" w:rsidRDefault="004F70CD" w:rsidP="004F70CD">
      <w:pPr>
        <w:spacing w:after="0"/>
        <w:jc w:val="both"/>
        <w:rPr>
          <w:rFonts w:ascii="Times New Roman" w:hAnsi="Times New Roman" w:cs="Times New Roman"/>
          <w:sz w:val="24"/>
          <w:szCs w:val="24"/>
        </w:rPr>
      </w:pPr>
      <w:r>
        <w:rPr>
          <w:rFonts w:ascii="Times New Roman" w:hAnsi="Times New Roman" w:cs="Times New Roman"/>
          <w:sz w:val="24"/>
          <w:szCs w:val="24"/>
        </w:rPr>
        <w:t>6) odpady segregowane</w:t>
      </w:r>
      <w:r w:rsidRPr="00B22052">
        <w:rPr>
          <w:rFonts w:ascii="Times New Roman" w:hAnsi="Times New Roman" w:cs="Times New Roman"/>
          <w:sz w:val="24"/>
          <w:szCs w:val="24"/>
        </w:rPr>
        <w:t xml:space="preserve"> </w:t>
      </w:r>
      <w:r>
        <w:rPr>
          <w:rFonts w:ascii="Times New Roman" w:hAnsi="Times New Roman" w:cs="Times New Roman"/>
          <w:sz w:val="24"/>
          <w:szCs w:val="24"/>
        </w:rPr>
        <w:t xml:space="preserve">(szkło) </w:t>
      </w:r>
      <w:r w:rsidRPr="00B22052">
        <w:rPr>
          <w:rFonts w:ascii="Times New Roman" w:hAnsi="Times New Roman" w:cs="Times New Roman"/>
          <w:sz w:val="24"/>
          <w:szCs w:val="24"/>
        </w:rPr>
        <w:t xml:space="preserve">gromadzone w kontenerach i pojemnikach MGB 1100 </w:t>
      </w:r>
      <w:r>
        <w:rPr>
          <w:rFonts w:ascii="Times New Roman" w:hAnsi="Times New Roman" w:cs="Times New Roman"/>
          <w:sz w:val="24"/>
          <w:szCs w:val="24"/>
        </w:rPr>
        <w:br/>
        <w:t>w zabudowie wielorodzinnej –</w:t>
      </w:r>
      <w:r w:rsidR="00E13E6F">
        <w:rPr>
          <w:rFonts w:ascii="Times New Roman" w:hAnsi="Times New Roman" w:cs="Times New Roman"/>
          <w:sz w:val="24"/>
          <w:szCs w:val="24"/>
        </w:rPr>
        <w:t xml:space="preserve"> w zależności od stopnia napełnienia pojemnika, lecz nie rzadziej niż raz na dwa miesiące</w:t>
      </w:r>
      <w:r w:rsidR="00AD36CA">
        <w:rPr>
          <w:rFonts w:ascii="Times New Roman" w:hAnsi="Times New Roman" w:cs="Times New Roman"/>
          <w:sz w:val="24"/>
          <w:szCs w:val="24"/>
        </w:rPr>
        <w:t>,</w:t>
      </w:r>
    </w:p>
    <w:p w14:paraId="27F7DF0C" w14:textId="6E583AB7" w:rsidR="007A12AF" w:rsidRPr="00B22052" w:rsidRDefault="007A12AF" w:rsidP="00BF3FAF">
      <w:pPr>
        <w:spacing w:after="0"/>
        <w:jc w:val="both"/>
        <w:rPr>
          <w:rFonts w:ascii="Times New Roman" w:hAnsi="Times New Roman" w:cs="Times New Roman"/>
          <w:sz w:val="24"/>
          <w:szCs w:val="24"/>
        </w:rPr>
      </w:pPr>
      <w:r>
        <w:rPr>
          <w:rFonts w:ascii="Times New Roman" w:hAnsi="Times New Roman" w:cs="Times New Roman"/>
          <w:sz w:val="24"/>
          <w:szCs w:val="24"/>
        </w:rPr>
        <w:t xml:space="preserve">7) </w:t>
      </w:r>
      <w:r w:rsidR="00C821A1">
        <w:rPr>
          <w:rFonts w:ascii="Times New Roman" w:hAnsi="Times New Roman" w:cs="Times New Roman"/>
          <w:sz w:val="24"/>
          <w:szCs w:val="24"/>
        </w:rPr>
        <w:t xml:space="preserve"> </w:t>
      </w:r>
      <w:r w:rsidR="00C821A1" w:rsidRPr="00C821A1">
        <w:rPr>
          <w:rFonts w:ascii="Times New Roman" w:hAnsi="Times New Roman" w:cs="Times New Roman"/>
          <w:sz w:val="24"/>
          <w:szCs w:val="24"/>
        </w:rPr>
        <w:t xml:space="preserve">popioły i żużle paleniskowe, : </w:t>
      </w:r>
      <w:r w:rsidR="00BF3FAF">
        <w:rPr>
          <w:rFonts w:ascii="Times New Roman" w:hAnsi="Times New Roman" w:cs="Times New Roman"/>
          <w:sz w:val="24"/>
          <w:szCs w:val="24"/>
        </w:rPr>
        <w:t>2</w:t>
      </w:r>
      <w:r w:rsidR="00C821A1" w:rsidRPr="00C821A1">
        <w:rPr>
          <w:rFonts w:ascii="Times New Roman" w:hAnsi="Times New Roman" w:cs="Times New Roman"/>
          <w:sz w:val="24"/>
          <w:szCs w:val="24"/>
        </w:rPr>
        <w:t xml:space="preserve"> razy w roku </w:t>
      </w:r>
      <w:r w:rsidR="007176C3">
        <w:rPr>
          <w:rFonts w:ascii="Times New Roman" w:hAnsi="Times New Roman" w:cs="Times New Roman"/>
          <w:sz w:val="24"/>
          <w:szCs w:val="24"/>
        </w:rPr>
        <w:t xml:space="preserve">w miesiącach kwiecień i grudzień - </w:t>
      </w:r>
      <w:r w:rsidR="001C3685" w:rsidRPr="0024418A">
        <w:rPr>
          <w:rFonts w:ascii="Times New Roman" w:hAnsi="Times New Roman" w:cs="Times New Roman"/>
          <w:b/>
          <w:bCs/>
          <w:sz w:val="24"/>
          <w:szCs w:val="24"/>
        </w:rPr>
        <w:t>za dodatkową indywidualną opłatą mieszkańców dla przedsiębiorcy wy</w:t>
      </w:r>
      <w:r w:rsidR="004E7881" w:rsidRPr="0024418A">
        <w:rPr>
          <w:rFonts w:ascii="Times New Roman" w:hAnsi="Times New Roman" w:cs="Times New Roman"/>
          <w:b/>
          <w:bCs/>
          <w:sz w:val="24"/>
          <w:szCs w:val="24"/>
        </w:rPr>
        <w:t>ł</w:t>
      </w:r>
      <w:r w:rsidR="001C3685" w:rsidRPr="0024418A">
        <w:rPr>
          <w:rFonts w:ascii="Times New Roman" w:hAnsi="Times New Roman" w:cs="Times New Roman"/>
          <w:b/>
          <w:bCs/>
          <w:sz w:val="24"/>
          <w:szCs w:val="24"/>
        </w:rPr>
        <w:t>onionego w przetargu</w:t>
      </w:r>
      <w:r w:rsidR="00AD36CA">
        <w:rPr>
          <w:rFonts w:ascii="Times New Roman" w:hAnsi="Times New Roman" w:cs="Times New Roman"/>
          <w:b/>
          <w:bCs/>
          <w:sz w:val="24"/>
          <w:szCs w:val="24"/>
        </w:rPr>
        <w:t>,</w:t>
      </w:r>
    </w:p>
    <w:p w14:paraId="6B348707" w14:textId="027A9C38" w:rsidR="00B22052" w:rsidRDefault="0024418A" w:rsidP="005B3267">
      <w:pPr>
        <w:spacing w:after="0"/>
        <w:jc w:val="both"/>
        <w:rPr>
          <w:rFonts w:ascii="Times New Roman" w:hAnsi="Times New Roman" w:cs="Times New Roman"/>
          <w:sz w:val="24"/>
          <w:szCs w:val="24"/>
        </w:rPr>
      </w:pPr>
      <w:r>
        <w:rPr>
          <w:rFonts w:ascii="Times New Roman" w:hAnsi="Times New Roman" w:cs="Times New Roman"/>
          <w:sz w:val="24"/>
          <w:szCs w:val="24"/>
        </w:rPr>
        <w:t>8</w:t>
      </w:r>
      <w:r w:rsidR="00B22052" w:rsidRPr="00B22052">
        <w:rPr>
          <w:rFonts w:ascii="Times New Roman" w:hAnsi="Times New Roman" w:cs="Times New Roman"/>
          <w:sz w:val="24"/>
          <w:szCs w:val="24"/>
        </w:rPr>
        <w:t>)</w:t>
      </w:r>
      <w:r w:rsidR="0079047E">
        <w:rPr>
          <w:rFonts w:ascii="Times New Roman" w:hAnsi="Times New Roman" w:cs="Times New Roman"/>
          <w:sz w:val="24"/>
          <w:szCs w:val="24"/>
        </w:rPr>
        <w:t xml:space="preserve"> </w:t>
      </w:r>
      <w:r w:rsidR="00B22052" w:rsidRPr="00B22052">
        <w:rPr>
          <w:rFonts w:ascii="Times New Roman" w:hAnsi="Times New Roman" w:cs="Times New Roman"/>
          <w:sz w:val="24"/>
          <w:szCs w:val="24"/>
        </w:rPr>
        <w:t>odpady wielkogabarytowe , zużyty sprz</w:t>
      </w:r>
      <w:r w:rsidR="00AD36CA">
        <w:rPr>
          <w:rFonts w:ascii="Times New Roman" w:hAnsi="Times New Roman" w:cs="Times New Roman"/>
          <w:sz w:val="24"/>
          <w:szCs w:val="24"/>
        </w:rPr>
        <w:t>ęt elektryczny i elektroniczny</w:t>
      </w:r>
      <w:r w:rsidR="00B22052" w:rsidRPr="00B22052">
        <w:rPr>
          <w:rFonts w:ascii="Times New Roman" w:hAnsi="Times New Roman" w:cs="Times New Roman"/>
          <w:sz w:val="24"/>
          <w:szCs w:val="24"/>
        </w:rPr>
        <w:t>–</w:t>
      </w:r>
      <w:r w:rsidR="00E13E6F">
        <w:rPr>
          <w:rFonts w:ascii="Times New Roman" w:hAnsi="Times New Roman" w:cs="Times New Roman"/>
          <w:sz w:val="24"/>
          <w:szCs w:val="24"/>
        </w:rPr>
        <w:t xml:space="preserve"> </w:t>
      </w:r>
      <w:r w:rsidR="00273F33">
        <w:rPr>
          <w:rFonts w:ascii="Times New Roman" w:hAnsi="Times New Roman" w:cs="Times New Roman"/>
          <w:sz w:val="24"/>
          <w:szCs w:val="24"/>
        </w:rPr>
        <w:t xml:space="preserve"> </w:t>
      </w:r>
      <w:r w:rsidR="00B22052" w:rsidRPr="00B22052">
        <w:rPr>
          <w:rFonts w:ascii="Times New Roman" w:hAnsi="Times New Roman" w:cs="Times New Roman"/>
          <w:sz w:val="24"/>
          <w:szCs w:val="24"/>
        </w:rPr>
        <w:t xml:space="preserve">raz w roku w poszczególnych miejscowościach </w:t>
      </w:r>
      <w:r w:rsidR="00AD36CA">
        <w:rPr>
          <w:rFonts w:ascii="Times New Roman" w:hAnsi="Times New Roman" w:cs="Times New Roman"/>
          <w:sz w:val="24"/>
          <w:szCs w:val="24"/>
        </w:rPr>
        <w:t xml:space="preserve"> </w:t>
      </w:r>
      <w:r w:rsidR="00B22052" w:rsidRPr="00B22052">
        <w:rPr>
          <w:rFonts w:ascii="Times New Roman" w:hAnsi="Times New Roman" w:cs="Times New Roman"/>
          <w:sz w:val="24"/>
          <w:szCs w:val="24"/>
        </w:rPr>
        <w:t>w miesiąc</w:t>
      </w:r>
      <w:r w:rsidR="00AD36CA">
        <w:rPr>
          <w:rFonts w:ascii="Times New Roman" w:hAnsi="Times New Roman" w:cs="Times New Roman"/>
          <w:sz w:val="24"/>
          <w:szCs w:val="24"/>
        </w:rPr>
        <w:t>ach sierpień</w:t>
      </w:r>
      <w:r w:rsidR="00AE1FC7">
        <w:rPr>
          <w:rFonts w:ascii="Times New Roman" w:hAnsi="Times New Roman" w:cs="Times New Roman"/>
          <w:sz w:val="24"/>
          <w:szCs w:val="24"/>
        </w:rPr>
        <w:t>-</w:t>
      </w:r>
      <w:r w:rsidR="00AD36CA">
        <w:rPr>
          <w:rFonts w:ascii="Times New Roman" w:hAnsi="Times New Roman" w:cs="Times New Roman"/>
          <w:sz w:val="24"/>
          <w:szCs w:val="24"/>
        </w:rPr>
        <w:t>październik, po wcześniejszym zgłoszeniu telefonicznym,</w:t>
      </w:r>
    </w:p>
    <w:p w14:paraId="592D162C" w14:textId="5CDABA02" w:rsidR="00BE26E4" w:rsidRDefault="0024418A" w:rsidP="00273F33">
      <w:pPr>
        <w:spacing w:after="0"/>
        <w:jc w:val="both"/>
        <w:rPr>
          <w:rFonts w:ascii="Times New Roman" w:hAnsi="Times New Roman" w:cs="Times New Roman"/>
          <w:sz w:val="24"/>
          <w:szCs w:val="24"/>
        </w:rPr>
      </w:pPr>
      <w:r>
        <w:rPr>
          <w:rFonts w:ascii="Times New Roman" w:hAnsi="Times New Roman" w:cs="Times New Roman"/>
          <w:sz w:val="24"/>
          <w:szCs w:val="24"/>
        </w:rPr>
        <w:t>9</w:t>
      </w:r>
      <w:r w:rsidR="00BE26E4">
        <w:rPr>
          <w:rFonts w:ascii="Times New Roman" w:hAnsi="Times New Roman" w:cs="Times New Roman"/>
          <w:sz w:val="24"/>
          <w:szCs w:val="24"/>
        </w:rPr>
        <w:t>)</w:t>
      </w:r>
      <w:r w:rsidR="0079047E">
        <w:rPr>
          <w:rFonts w:ascii="Times New Roman" w:hAnsi="Times New Roman" w:cs="Times New Roman"/>
          <w:sz w:val="24"/>
          <w:szCs w:val="24"/>
        </w:rPr>
        <w:t xml:space="preserve"> </w:t>
      </w:r>
      <w:r w:rsidR="00BE26E4" w:rsidRPr="00BE26E4">
        <w:rPr>
          <w:rFonts w:asciiTheme="majorBidi" w:hAnsiTheme="majorBidi" w:cstheme="majorBidi"/>
          <w:sz w:val="24"/>
          <w:szCs w:val="24"/>
        </w:rPr>
        <w:t>zużyte opony</w:t>
      </w:r>
      <w:r w:rsidR="00BE26E4">
        <w:rPr>
          <w:rFonts w:asciiTheme="majorBidi" w:hAnsiTheme="majorBidi" w:cstheme="majorBidi"/>
          <w:sz w:val="24"/>
          <w:szCs w:val="24"/>
        </w:rPr>
        <w:t xml:space="preserve"> - </w:t>
      </w:r>
      <w:r w:rsidR="00BE26E4" w:rsidRPr="00BE26E4">
        <w:rPr>
          <w:rFonts w:ascii="Times New Roman" w:eastAsia="Times New Roman" w:hAnsi="Times New Roman" w:cs="Times New Roman"/>
          <w:color w:val="000000"/>
          <w:sz w:val="24"/>
          <w:szCs w:val="24"/>
          <w:shd w:val="clear" w:color="auto" w:fill="FFFFFF"/>
          <w:lang w:eastAsia="pl-PL"/>
        </w:rPr>
        <w:t xml:space="preserve">raz w roku </w:t>
      </w:r>
      <w:r w:rsidR="00BE26E4" w:rsidRPr="00B22052">
        <w:rPr>
          <w:rFonts w:ascii="Times New Roman" w:hAnsi="Times New Roman" w:cs="Times New Roman"/>
          <w:sz w:val="24"/>
          <w:szCs w:val="24"/>
        </w:rPr>
        <w:t xml:space="preserve">w poszczególnych miejscowościach </w:t>
      </w:r>
      <w:r w:rsidR="00BE26E4">
        <w:rPr>
          <w:rFonts w:ascii="Times New Roman" w:hAnsi="Times New Roman" w:cs="Times New Roman"/>
          <w:sz w:val="24"/>
          <w:szCs w:val="24"/>
        </w:rPr>
        <w:br/>
      </w:r>
      <w:r w:rsidR="00BE26E4" w:rsidRPr="00B22052">
        <w:rPr>
          <w:rFonts w:ascii="Times New Roman" w:hAnsi="Times New Roman" w:cs="Times New Roman"/>
          <w:sz w:val="24"/>
          <w:szCs w:val="24"/>
        </w:rPr>
        <w:t>w miesiąc</w:t>
      </w:r>
      <w:r w:rsidR="00E13E6F">
        <w:rPr>
          <w:rFonts w:ascii="Times New Roman" w:hAnsi="Times New Roman" w:cs="Times New Roman"/>
          <w:sz w:val="24"/>
          <w:szCs w:val="24"/>
        </w:rPr>
        <w:t>ach</w:t>
      </w:r>
      <w:r w:rsidR="00BE26E4" w:rsidRPr="00B22052">
        <w:rPr>
          <w:rFonts w:ascii="Times New Roman" w:hAnsi="Times New Roman" w:cs="Times New Roman"/>
          <w:sz w:val="24"/>
          <w:szCs w:val="24"/>
        </w:rPr>
        <w:t xml:space="preserve"> </w:t>
      </w:r>
      <w:r w:rsidR="00F66D7E">
        <w:rPr>
          <w:rFonts w:ascii="Times New Roman" w:hAnsi="Times New Roman" w:cs="Times New Roman"/>
          <w:sz w:val="24"/>
          <w:szCs w:val="24"/>
        </w:rPr>
        <w:t>sierpień</w:t>
      </w:r>
      <w:r w:rsidR="00E13E6F">
        <w:rPr>
          <w:rFonts w:ascii="Times New Roman" w:hAnsi="Times New Roman" w:cs="Times New Roman"/>
          <w:sz w:val="24"/>
          <w:szCs w:val="24"/>
        </w:rPr>
        <w:t>-październik, po wcześniejszym zgłoszeniu telefonicznym,</w:t>
      </w:r>
      <w:r w:rsidR="00BE26E4" w:rsidRPr="00BE26E4">
        <w:rPr>
          <w:rFonts w:ascii="Times New Roman" w:eastAsia="Times New Roman" w:hAnsi="Times New Roman" w:cs="Times New Roman"/>
          <w:color w:val="000000"/>
          <w:sz w:val="24"/>
          <w:szCs w:val="24"/>
          <w:shd w:val="clear" w:color="auto" w:fill="FFFFFF"/>
          <w:lang w:eastAsia="pl-PL"/>
        </w:rPr>
        <w:t xml:space="preserve"> w ilości 4 szt. podczas jednej zbiórki</w:t>
      </w:r>
      <w:r w:rsidR="00BE26E4">
        <w:rPr>
          <w:rFonts w:ascii="Times New Roman" w:eastAsia="Times New Roman" w:hAnsi="Times New Roman" w:cs="Times New Roman"/>
          <w:color w:val="000000"/>
          <w:sz w:val="24"/>
          <w:szCs w:val="24"/>
          <w:shd w:val="clear" w:color="auto" w:fill="FFFFFF"/>
          <w:lang w:eastAsia="pl-PL"/>
        </w:rPr>
        <w:t xml:space="preserve"> od nieruchomości</w:t>
      </w:r>
      <w:r w:rsidR="00AD36CA">
        <w:rPr>
          <w:rFonts w:ascii="Times New Roman" w:eastAsia="Times New Roman" w:hAnsi="Times New Roman" w:cs="Times New Roman"/>
          <w:color w:val="000000"/>
          <w:sz w:val="24"/>
          <w:szCs w:val="24"/>
          <w:shd w:val="clear" w:color="auto" w:fill="FFFFFF"/>
          <w:lang w:eastAsia="pl-PL"/>
        </w:rPr>
        <w:t>.</w:t>
      </w:r>
    </w:p>
    <w:p w14:paraId="31B86EED" w14:textId="77777777" w:rsidR="006C2CCC" w:rsidRPr="00B22052" w:rsidRDefault="006C2CCC" w:rsidP="00B22052">
      <w:pPr>
        <w:spacing w:after="0"/>
        <w:jc w:val="both"/>
        <w:rPr>
          <w:rFonts w:ascii="Times New Roman" w:hAnsi="Times New Roman" w:cs="Times New Roman"/>
          <w:sz w:val="24"/>
          <w:szCs w:val="24"/>
        </w:rPr>
      </w:pPr>
    </w:p>
    <w:p w14:paraId="0B8444E1" w14:textId="2AC0F005" w:rsidR="00B22052" w:rsidRPr="002C4524" w:rsidRDefault="00B22052" w:rsidP="005E14AA">
      <w:pPr>
        <w:spacing w:after="0"/>
        <w:jc w:val="both"/>
        <w:rPr>
          <w:rFonts w:ascii="Times New Roman" w:hAnsi="Times New Roman" w:cs="Times New Roman"/>
          <w:sz w:val="24"/>
          <w:szCs w:val="24"/>
        </w:rPr>
      </w:pPr>
      <w:r w:rsidRPr="002C4524">
        <w:rPr>
          <w:rFonts w:ascii="Times New Roman" w:hAnsi="Times New Roman" w:cs="Times New Roman"/>
          <w:b/>
          <w:sz w:val="24"/>
          <w:szCs w:val="24"/>
        </w:rPr>
        <w:t>7.</w:t>
      </w:r>
      <w:r w:rsidRPr="002C4524">
        <w:rPr>
          <w:rFonts w:ascii="Times New Roman" w:hAnsi="Times New Roman" w:cs="Times New Roman"/>
          <w:sz w:val="24"/>
          <w:szCs w:val="24"/>
        </w:rPr>
        <w:t xml:space="preserve"> Szacowana ilość odpadów komunalnych przewidzianych do odbioru i transportu w okresie trwania umowy (</w:t>
      </w:r>
      <w:r w:rsidR="003A7309">
        <w:rPr>
          <w:rFonts w:ascii="Times New Roman" w:hAnsi="Times New Roman" w:cs="Times New Roman"/>
          <w:sz w:val="24"/>
          <w:szCs w:val="24"/>
        </w:rPr>
        <w:t>12</w:t>
      </w:r>
      <w:r w:rsidR="00AE2C26">
        <w:rPr>
          <w:rFonts w:ascii="Times New Roman" w:hAnsi="Times New Roman" w:cs="Times New Roman"/>
          <w:sz w:val="24"/>
          <w:szCs w:val="24"/>
        </w:rPr>
        <w:t xml:space="preserve"> miesi</w:t>
      </w:r>
      <w:r w:rsidR="00DE7C25">
        <w:rPr>
          <w:rFonts w:ascii="Times New Roman" w:hAnsi="Times New Roman" w:cs="Times New Roman"/>
          <w:sz w:val="24"/>
          <w:szCs w:val="24"/>
        </w:rPr>
        <w:t>ę</w:t>
      </w:r>
      <w:r w:rsidR="00AE2C26">
        <w:rPr>
          <w:rFonts w:ascii="Times New Roman" w:hAnsi="Times New Roman" w:cs="Times New Roman"/>
          <w:sz w:val="24"/>
          <w:szCs w:val="24"/>
        </w:rPr>
        <w:t>cy</w:t>
      </w:r>
      <w:r w:rsidRPr="002C4524">
        <w:rPr>
          <w:rFonts w:ascii="Times New Roman" w:hAnsi="Times New Roman" w:cs="Times New Roman"/>
          <w:sz w:val="24"/>
          <w:szCs w:val="24"/>
        </w:rPr>
        <w:t>) wynie</w:t>
      </w:r>
      <w:r w:rsidR="00392FAF" w:rsidRPr="002C4524">
        <w:rPr>
          <w:rFonts w:ascii="Times New Roman" w:hAnsi="Times New Roman" w:cs="Times New Roman"/>
          <w:sz w:val="24"/>
          <w:szCs w:val="24"/>
        </w:rPr>
        <w:t>sie około</w:t>
      </w:r>
      <w:r w:rsidR="00F66D7E">
        <w:rPr>
          <w:rFonts w:ascii="Times New Roman" w:hAnsi="Times New Roman" w:cs="Times New Roman"/>
          <w:sz w:val="24"/>
          <w:szCs w:val="24"/>
        </w:rPr>
        <w:t xml:space="preserve"> 1930</w:t>
      </w:r>
      <w:r w:rsidR="00392FAF" w:rsidRPr="002C4524">
        <w:rPr>
          <w:rFonts w:ascii="Times New Roman" w:hAnsi="Times New Roman" w:cs="Times New Roman"/>
          <w:sz w:val="24"/>
          <w:szCs w:val="24"/>
        </w:rPr>
        <w:t xml:space="preserve"> </w:t>
      </w:r>
      <w:r w:rsidR="00793C1E">
        <w:rPr>
          <w:rFonts w:ascii="Times New Roman" w:hAnsi="Times New Roman" w:cs="Times New Roman"/>
          <w:sz w:val="24"/>
          <w:szCs w:val="24"/>
        </w:rPr>
        <w:t xml:space="preserve"> </w:t>
      </w:r>
      <w:r w:rsidRPr="002C4524">
        <w:rPr>
          <w:rFonts w:ascii="Times New Roman" w:hAnsi="Times New Roman" w:cs="Times New Roman"/>
          <w:sz w:val="24"/>
          <w:szCs w:val="24"/>
        </w:rPr>
        <w:t>Mg, z czego:</w:t>
      </w:r>
    </w:p>
    <w:p w14:paraId="6C5329DA" w14:textId="77777777" w:rsidR="00B22052" w:rsidRPr="00AE1FC7" w:rsidRDefault="00E77760" w:rsidP="00AE1FC7">
      <w:pPr>
        <w:pStyle w:val="Akapitzlist"/>
        <w:numPr>
          <w:ilvl w:val="0"/>
          <w:numId w:val="4"/>
        </w:numPr>
        <w:spacing w:after="0"/>
        <w:jc w:val="both"/>
        <w:rPr>
          <w:rFonts w:ascii="Times New Roman" w:hAnsi="Times New Roman" w:cs="Times New Roman"/>
          <w:color w:val="000000" w:themeColor="text1"/>
          <w:sz w:val="24"/>
          <w:szCs w:val="24"/>
        </w:rPr>
      </w:pPr>
      <w:r w:rsidRPr="00AE1FC7">
        <w:rPr>
          <w:rFonts w:ascii="Times New Roman" w:hAnsi="Times New Roman" w:cs="Times New Roman"/>
          <w:color w:val="000000" w:themeColor="text1"/>
          <w:sz w:val="24"/>
          <w:szCs w:val="24"/>
        </w:rPr>
        <w:t>1</w:t>
      </w:r>
      <w:r w:rsidR="007F0CB0" w:rsidRPr="00AE1FC7">
        <w:rPr>
          <w:rFonts w:ascii="Times New Roman" w:hAnsi="Times New Roman" w:cs="Times New Roman"/>
          <w:color w:val="000000" w:themeColor="text1"/>
          <w:sz w:val="24"/>
          <w:szCs w:val="24"/>
        </w:rPr>
        <w:t xml:space="preserve">5 01 06 – </w:t>
      </w:r>
      <w:r w:rsidR="00FD6149">
        <w:rPr>
          <w:rFonts w:ascii="Times New Roman" w:hAnsi="Times New Roman" w:cs="Times New Roman"/>
          <w:color w:val="000000" w:themeColor="text1"/>
          <w:sz w:val="24"/>
          <w:szCs w:val="24"/>
        </w:rPr>
        <w:t>35</w:t>
      </w:r>
      <w:r w:rsidR="00981B67" w:rsidRPr="00AE1FC7">
        <w:rPr>
          <w:rFonts w:ascii="Times New Roman" w:hAnsi="Times New Roman" w:cs="Times New Roman"/>
          <w:color w:val="000000" w:themeColor="text1"/>
          <w:sz w:val="24"/>
          <w:szCs w:val="24"/>
        </w:rPr>
        <w:t>0</w:t>
      </w:r>
      <w:r w:rsidR="00B22052" w:rsidRPr="00AE1FC7">
        <w:rPr>
          <w:rFonts w:ascii="Times New Roman" w:hAnsi="Times New Roman" w:cs="Times New Roman"/>
          <w:color w:val="000000" w:themeColor="text1"/>
          <w:sz w:val="24"/>
          <w:szCs w:val="24"/>
        </w:rPr>
        <w:t xml:space="preserve"> Mg</w:t>
      </w:r>
      <w:r w:rsidR="00AE1FC7">
        <w:rPr>
          <w:rFonts w:ascii="Times New Roman" w:hAnsi="Times New Roman" w:cs="Times New Roman"/>
          <w:color w:val="000000" w:themeColor="text1"/>
          <w:sz w:val="24"/>
          <w:szCs w:val="24"/>
        </w:rPr>
        <w:t>;</w:t>
      </w:r>
    </w:p>
    <w:p w14:paraId="4D79804A" w14:textId="4E12BBD0" w:rsidR="00B22052" w:rsidRPr="00AE1FC7" w:rsidRDefault="00B22052" w:rsidP="00AE1FC7">
      <w:pPr>
        <w:pStyle w:val="Akapitzlist"/>
        <w:numPr>
          <w:ilvl w:val="0"/>
          <w:numId w:val="4"/>
        </w:numPr>
        <w:spacing w:after="0"/>
        <w:jc w:val="both"/>
        <w:rPr>
          <w:rFonts w:ascii="Times New Roman" w:hAnsi="Times New Roman" w:cs="Times New Roman"/>
          <w:color w:val="000000" w:themeColor="text1"/>
          <w:sz w:val="24"/>
          <w:szCs w:val="24"/>
        </w:rPr>
      </w:pPr>
      <w:r w:rsidRPr="00AE1FC7">
        <w:rPr>
          <w:rFonts w:ascii="Times New Roman" w:hAnsi="Times New Roman" w:cs="Times New Roman"/>
          <w:color w:val="000000" w:themeColor="text1"/>
          <w:sz w:val="24"/>
          <w:szCs w:val="24"/>
        </w:rPr>
        <w:t xml:space="preserve">15 01 07 – </w:t>
      </w:r>
      <w:r w:rsidR="003A7309" w:rsidRPr="00AE1FC7">
        <w:rPr>
          <w:rFonts w:ascii="Times New Roman" w:hAnsi="Times New Roman" w:cs="Times New Roman"/>
          <w:color w:val="000000" w:themeColor="text1"/>
          <w:sz w:val="24"/>
          <w:szCs w:val="24"/>
        </w:rPr>
        <w:t>2</w:t>
      </w:r>
      <w:r w:rsidR="0079047E">
        <w:rPr>
          <w:rFonts w:ascii="Times New Roman" w:hAnsi="Times New Roman" w:cs="Times New Roman"/>
          <w:color w:val="000000" w:themeColor="text1"/>
          <w:sz w:val="24"/>
          <w:szCs w:val="24"/>
        </w:rPr>
        <w:t>3</w:t>
      </w:r>
      <w:r w:rsidR="003A7309" w:rsidRPr="00AE1FC7">
        <w:rPr>
          <w:rFonts w:ascii="Times New Roman" w:hAnsi="Times New Roman" w:cs="Times New Roman"/>
          <w:color w:val="000000" w:themeColor="text1"/>
          <w:sz w:val="24"/>
          <w:szCs w:val="24"/>
        </w:rPr>
        <w:t>0</w:t>
      </w:r>
      <w:r w:rsidRPr="00AE1FC7">
        <w:rPr>
          <w:rFonts w:ascii="Times New Roman" w:hAnsi="Times New Roman" w:cs="Times New Roman"/>
          <w:color w:val="000000" w:themeColor="text1"/>
          <w:sz w:val="24"/>
          <w:szCs w:val="24"/>
        </w:rPr>
        <w:t xml:space="preserve"> Mg</w:t>
      </w:r>
      <w:r w:rsidR="00AE1FC7">
        <w:rPr>
          <w:rFonts w:ascii="Times New Roman" w:hAnsi="Times New Roman" w:cs="Times New Roman"/>
          <w:color w:val="000000" w:themeColor="text1"/>
          <w:sz w:val="24"/>
          <w:szCs w:val="24"/>
        </w:rPr>
        <w:t>;</w:t>
      </w:r>
    </w:p>
    <w:p w14:paraId="493B6688" w14:textId="3D4119B9" w:rsidR="0086200C" w:rsidRPr="00AE1FC7" w:rsidRDefault="0086200C" w:rsidP="00AE1FC7">
      <w:pPr>
        <w:pStyle w:val="Akapitzlist"/>
        <w:numPr>
          <w:ilvl w:val="0"/>
          <w:numId w:val="4"/>
        </w:numPr>
        <w:spacing w:after="0"/>
        <w:jc w:val="both"/>
        <w:rPr>
          <w:rFonts w:ascii="Times New Roman" w:hAnsi="Times New Roman" w:cs="Times New Roman"/>
          <w:color w:val="000000" w:themeColor="text1"/>
          <w:sz w:val="24"/>
          <w:szCs w:val="24"/>
        </w:rPr>
      </w:pPr>
      <w:r w:rsidRPr="00AE1FC7">
        <w:rPr>
          <w:rFonts w:ascii="Times New Roman" w:hAnsi="Times New Roman" w:cs="Times New Roman"/>
          <w:color w:val="000000" w:themeColor="text1"/>
          <w:sz w:val="24"/>
          <w:szCs w:val="24"/>
        </w:rPr>
        <w:t>15 01 01 –</w:t>
      </w:r>
      <w:r w:rsidR="004E451C" w:rsidRPr="00AE1FC7">
        <w:rPr>
          <w:rFonts w:ascii="Times New Roman" w:hAnsi="Times New Roman" w:cs="Times New Roman"/>
          <w:color w:val="000000" w:themeColor="text1"/>
          <w:sz w:val="24"/>
          <w:szCs w:val="24"/>
        </w:rPr>
        <w:t xml:space="preserve"> </w:t>
      </w:r>
      <w:r w:rsidR="0079047E">
        <w:rPr>
          <w:rFonts w:ascii="Times New Roman" w:hAnsi="Times New Roman" w:cs="Times New Roman"/>
          <w:color w:val="000000" w:themeColor="text1"/>
          <w:sz w:val="24"/>
          <w:szCs w:val="24"/>
        </w:rPr>
        <w:t>3</w:t>
      </w:r>
      <w:r w:rsidR="003A7309" w:rsidRPr="00AE1FC7">
        <w:rPr>
          <w:rFonts w:ascii="Times New Roman" w:hAnsi="Times New Roman" w:cs="Times New Roman"/>
          <w:color w:val="000000" w:themeColor="text1"/>
          <w:sz w:val="24"/>
          <w:szCs w:val="24"/>
        </w:rPr>
        <w:t>0</w:t>
      </w:r>
      <w:r w:rsidRPr="00AE1FC7">
        <w:rPr>
          <w:rFonts w:ascii="Times New Roman" w:hAnsi="Times New Roman" w:cs="Times New Roman"/>
          <w:color w:val="000000" w:themeColor="text1"/>
          <w:sz w:val="24"/>
          <w:szCs w:val="24"/>
        </w:rPr>
        <w:t xml:space="preserve"> Mg</w:t>
      </w:r>
      <w:r w:rsidR="00AE1FC7">
        <w:rPr>
          <w:rFonts w:ascii="Times New Roman" w:hAnsi="Times New Roman" w:cs="Times New Roman"/>
          <w:color w:val="000000" w:themeColor="text1"/>
          <w:sz w:val="24"/>
          <w:szCs w:val="24"/>
        </w:rPr>
        <w:t>;</w:t>
      </w:r>
    </w:p>
    <w:p w14:paraId="06D94C79" w14:textId="242B8344" w:rsidR="00B22052" w:rsidRDefault="00AE1FC7" w:rsidP="00AE1FC7">
      <w:pPr>
        <w:pStyle w:val="Akapitzlist"/>
        <w:numPr>
          <w:ilvl w:val="0"/>
          <w:numId w:val="4"/>
        </w:num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20 03 07</w:t>
      </w:r>
      <w:r w:rsidR="00B22052" w:rsidRPr="00AE1FC7">
        <w:rPr>
          <w:rFonts w:ascii="Times New Roman" w:hAnsi="Times New Roman" w:cs="Times New Roman"/>
          <w:color w:val="000000" w:themeColor="text1"/>
          <w:sz w:val="24"/>
          <w:szCs w:val="24"/>
        </w:rPr>
        <w:t>–</w:t>
      </w:r>
      <w:r w:rsidR="00273F33" w:rsidRPr="00AE1FC7">
        <w:rPr>
          <w:rFonts w:ascii="Times New Roman" w:hAnsi="Times New Roman" w:cs="Times New Roman"/>
          <w:color w:val="000000" w:themeColor="text1"/>
          <w:sz w:val="24"/>
          <w:szCs w:val="24"/>
        </w:rPr>
        <w:t xml:space="preserve"> </w:t>
      </w:r>
      <w:r w:rsidR="008D739F">
        <w:rPr>
          <w:rFonts w:ascii="Times New Roman" w:hAnsi="Times New Roman" w:cs="Times New Roman"/>
          <w:color w:val="000000" w:themeColor="text1"/>
          <w:sz w:val="24"/>
          <w:szCs w:val="24"/>
        </w:rPr>
        <w:t>1</w:t>
      </w:r>
      <w:r w:rsidR="00F35983">
        <w:rPr>
          <w:rFonts w:ascii="Times New Roman" w:hAnsi="Times New Roman" w:cs="Times New Roman"/>
          <w:color w:val="000000" w:themeColor="text1"/>
          <w:sz w:val="24"/>
          <w:szCs w:val="24"/>
        </w:rPr>
        <w:t>0</w:t>
      </w:r>
      <w:r w:rsidR="00CB0CB4" w:rsidRPr="00AE1FC7">
        <w:rPr>
          <w:rFonts w:ascii="Times New Roman" w:hAnsi="Times New Roman" w:cs="Times New Roman"/>
          <w:color w:val="000000" w:themeColor="text1"/>
          <w:sz w:val="24"/>
          <w:szCs w:val="24"/>
        </w:rPr>
        <w:t>0</w:t>
      </w:r>
      <w:r w:rsidR="00B22052" w:rsidRPr="00AE1FC7">
        <w:rPr>
          <w:rFonts w:ascii="Times New Roman" w:hAnsi="Times New Roman" w:cs="Times New Roman"/>
          <w:color w:val="000000" w:themeColor="text1"/>
          <w:sz w:val="24"/>
          <w:szCs w:val="24"/>
        </w:rPr>
        <w:t xml:space="preserve"> Mg</w:t>
      </w:r>
      <w:r>
        <w:rPr>
          <w:rFonts w:ascii="Times New Roman" w:hAnsi="Times New Roman" w:cs="Times New Roman"/>
          <w:color w:val="000000" w:themeColor="text1"/>
          <w:sz w:val="24"/>
          <w:szCs w:val="24"/>
        </w:rPr>
        <w:t>;</w:t>
      </w:r>
    </w:p>
    <w:p w14:paraId="595761FF" w14:textId="77777777" w:rsidR="00E13E6F" w:rsidRPr="00AE1FC7" w:rsidRDefault="00E13E6F" w:rsidP="00AE1FC7">
      <w:pPr>
        <w:pStyle w:val="Akapitzlist"/>
        <w:numPr>
          <w:ilvl w:val="0"/>
          <w:numId w:val="4"/>
        </w:num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20 </w:t>
      </w:r>
      <w:r w:rsidR="008D739F">
        <w:rPr>
          <w:rFonts w:ascii="Times New Roman" w:hAnsi="Times New Roman" w:cs="Times New Roman"/>
          <w:color w:val="000000" w:themeColor="text1"/>
          <w:sz w:val="24"/>
          <w:szCs w:val="24"/>
        </w:rPr>
        <w:t>01 23*, 20 01 35*, 20 01 36 – 8</w:t>
      </w:r>
      <w:r>
        <w:rPr>
          <w:rFonts w:ascii="Times New Roman" w:hAnsi="Times New Roman" w:cs="Times New Roman"/>
          <w:color w:val="000000" w:themeColor="text1"/>
          <w:sz w:val="24"/>
          <w:szCs w:val="24"/>
        </w:rPr>
        <w:t xml:space="preserve"> Mg;</w:t>
      </w:r>
    </w:p>
    <w:p w14:paraId="08575BA4" w14:textId="77777777" w:rsidR="00B22052" w:rsidRPr="00AE1FC7" w:rsidRDefault="00B22052" w:rsidP="00AE1FC7">
      <w:pPr>
        <w:pStyle w:val="Akapitzlist"/>
        <w:numPr>
          <w:ilvl w:val="0"/>
          <w:numId w:val="4"/>
        </w:numPr>
        <w:spacing w:after="0"/>
        <w:jc w:val="both"/>
        <w:rPr>
          <w:rFonts w:ascii="Times New Roman" w:hAnsi="Times New Roman" w:cs="Times New Roman"/>
          <w:color w:val="000000" w:themeColor="text1"/>
          <w:sz w:val="24"/>
          <w:szCs w:val="24"/>
        </w:rPr>
      </w:pPr>
      <w:r w:rsidRPr="00AE1FC7">
        <w:rPr>
          <w:rFonts w:ascii="Times New Roman" w:hAnsi="Times New Roman" w:cs="Times New Roman"/>
          <w:color w:val="000000" w:themeColor="text1"/>
          <w:sz w:val="24"/>
          <w:szCs w:val="24"/>
        </w:rPr>
        <w:t xml:space="preserve">16 01 03 – </w:t>
      </w:r>
      <w:r w:rsidR="00FD6149">
        <w:rPr>
          <w:rFonts w:ascii="Times New Roman" w:hAnsi="Times New Roman" w:cs="Times New Roman"/>
          <w:color w:val="000000" w:themeColor="text1"/>
          <w:sz w:val="24"/>
          <w:szCs w:val="24"/>
        </w:rPr>
        <w:t>12</w:t>
      </w:r>
      <w:r w:rsidRPr="00AE1FC7">
        <w:rPr>
          <w:rFonts w:ascii="Times New Roman" w:hAnsi="Times New Roman" w:cs="Times New Roman"/>
          <w:color w:val="000000" w:themeColor="text1"/>
          <w:sz w:val="24"/>
          <w:szCs w:val="24"/>
        </w:rPr>
        <w:t xml:space="preserve"> Mg</w:t>
      </w:r>
      <w:r w:rsidR="00AE1FC7">
        <w:rPr>
          <w:rFonts w:ascii="Times New Roman" w:hAnsi="Times New Roman" w:cs="Times New Roman"/>
          <w:color w:val="000000" w:themeColor="text1"/>
          <w:sz w:val="24"/>
          <w:szCs w:val="24"/>
        </w:rPr>
        <w:t>;</w:t>
      </w:r>
    </w:p>
    <w:p w14:paraId="1A635A8D" w14:textId="752008AA" w:rsidR="00B22052" w:rsidRPr="00AE1FC7" w:rsidRDefault="0086200C" w:rsidP="00AE1FC7">
      <w:pPr>
        <w:pStyle w:val="Akapitzlist"/>
        <w:numPr>
          <w:ilvl w:val="0"/>
          <w:numId w:val="4"/>
        </w:numPr>
        <w:spacing w:after="0"/>
        <w:jc w:val="both"/>
        <w:rPr>
          <w:rFonts w:ascii="Times New Roman" w:hAnsi="Times New Roman" w:cs="Times New Roman"/>
          <w:color w:val="000000" w:themeColor="text1"/>
          <w:sz w:val="24"/>
          <w:szCs w:val="24"/>
        </w:rPr>
      </w:pPr>
      <w:r w:rsidRPr="00AE1FC7">
        <w:rPr>
          <w:rFonts w:ascii="Times New Roman" w:hAnsi="Times New Roman" w:cs="Times New Roman"/>
          <w:color w:val="000000" w:themeColor="text1"/>
          <w:sz w:val="24"/>
          <w:szCs w:val="24"/>
        </w:rPr>
        <w:t xml:space="preserve">20 03 01 – </w:t>
      </w:r>
      <w:r w:rsidR="00FD6149">
        <w:rPr>
          <w:rFonts w:ascii="Times New Roman" w:hAnsi="Times New Roman" w:cs="Times New Roman"/>
          <w:color w:val="000000" w:themeColor="text1"/>
          <w:sz w:val="24"/>
          <w:szCs w:val="24"/>
        </w:rPr>
        <w:t>12</w:t>
      </w:r>
      <w:r w:rsidR="0079047E">
        <w:rPr>
          <w:rFonts w:ascii="Times New Roman" w:hAnsi="Times New Roman" w:cs="Times New Roman"/>
          <w:color w:val="000000" w:themeColor="text1"/>
          <w:sz w:val="24"/>
          <w:szCs w:val="24"/>
        </w:rPr>
        <w:t>0</w:t>
      </w:r>
      <w:r w:rsidR="008D739F">
        <w:rPr>
          <w:rFonts w:ascii="Times New Roman" w:hAnsi="Times New Roman" w:cs="Times New Roman"/>
          <w:color w:val="000000" w:themeColor="text1"/>
          <w:sz w:val="24"/>
          <w:szCs w:val="24"/>
        </w:rPr>
        <w:t>0</w:t>
      </w:r>
      <w:r w:rsidR="00B22052" w:rsidRPr="00AE1FC7">
        <w:rPr>
          <w:rFonts w:ascii="Times New Roman" w:hAnsi="Times New Roman" w:cs="Times New Roman"/>
          <w:color w:val="000000" w:themeColor="text1"/>
          <w:sz w:val="24"/>
          <w:szCs w:val="24"/>
        </w:rPr>
        <w:t xml:space="preserve"> Mg</w:t>
      </w:r>
      <w:r w:rsidR="00AE1FC7">
        <w:rPr>
          <w:rFonts w:ascii="Times New Roman" w:hAnsi="Times New Roman" w:cs="Times New Roman"/>
          <w:color w:val="000000" w:themeColor="text1"/>
          <w:sz w:val="24"/>
          <w:szCs w:val="24"/>
        </w:rPr>
        <w:t>.</w:t>
      </w:r>
    </w:p>
    <w:p w14:paraId="7095A0FF" w14:textId="77777777" w:rsidR="007F0CB0" w:rsidRPr="002C4524" w:rsidRDefault="007F0CB0" w:rsidP="00642540">
      <w:pPr>
        <w:spacing w:after="0"/>
        <w:jc w:val="both"/>
        <w:rPr>
          <w:rFonts w:ascii="Times New Roman" w:hAnsi="Times New Roman" w:cs="Times New Roman"/>
          <w:sz w:val="24"/>
          <w:szCs w:val="24"/>
        </w:rPr>
      </w:pPr>
      <w:r>
        <w:rPr>
          <w:rFonts w:ascii="Times New Roman" w:hAnsi="Times New Roman" w:cs="Times New Roman"/>
          <w:sz w:val="24"/>
          <w:szCs w:val="24"/>
        </w:rPr>
        <w:lastRenderedPageBreak/>
        <w:tab/>
      </w:r>
      <w:r w:rsidR="00642540">
        <w:rPr>
          <w:rFonts w:ascii="Times New Roman" w:hAnsi="Times New Roman" w:cs="Times New Roman"/>
          <w:sz w:val="24"/>
          <w:szCs w:val="24"/>
        </w:rPr>
        <w:tab/>
      </w:r>
      <w:r w:rsidR="00642540">
        <w:rPr>
          <w:rFonts w:ascii="Times New Roman" w:hAnsi="Times New Roman" w:cs="Times New Roman"/>
          <w:sz w:val="24"/>
          <w:szCs w:val="24"/>
        </w:rPr>
        <w:tab/>
      </w:r>
    </w:p>
    <w:p w14:paraId="374E454F" w14:textId="77777777" w:rsidR="00B22052" w:rsidRDefault="00B22052" w:rsidP="00642540">
      <w:pPr>
        <w:spacing w:after="0"/>
        <w:jc w:val="both"/>
        <w:rPr>
          <w:rFonts w:ascii="Times New Roman" w:hAnsi="Times New Roman" w:cs="Times New Roman"/>
          <w:sz w:val="24"/>
          <w:szCs w:val="24"/>
        </w:rPr>
      </w:pPr>
      <w:r w:rsidRPr="00B22052">
        <w:rPr>
          <w:rFonts w:ascii="Times New Roman" w:hAnsi="Times New Roman" w:cs="Times New Roman"/>
          <w:sz w:val="24"/>
          <w:szCs w:val="24"/>
        </w:rPr>
        <w:t xml:space="preserve">Podana ilość odpadów komunalnych przewidzianych do odebrania z terenu Gminy Dukla </w:t>
      </w:r>
      <w:r w:rsidR="004F70CD">
        <w:rPr>
          <w:rFonts w:ascii="Times New Roman" w:hAnsi="Times New Roman" w:cs="Times New Roman"/>
          <w:sz w:val="24"/>
          <w:szCs w:val="24"/>
        </w:rPr>
        <w:br/>
      </w:r>
      <w:r w:rsidRPr="00B22052">
        <w:rPr>
          <w:rFonts w:ascii="Times New Roman" w:hAnsi="Times New Roman" w:cs="Times New Roman"/>
          <w:sz w:val="24"/>
          <w:szCs w:val="24"/>
        </w:rPr>
        <w:t>w okresie trwania zamówienia jest ilością szacunkową, przy czym zamawiający nie zapewnia realizacji zamówienia w tej ilości.</w:t>
      </w:r>
    </w:p>
    <w:p w14:paraId="50C5A61D" w14:textId="77777777" w:rsidR="00BE26E4" w:rsidRDefault="00BE26E4" w:rsidP="007F0CB0">
      <w:pPr>
        <w:spacing w:after="0"/>
        <w:jc w:val="both"/>
        <w:rPr>
          <w:rFonts w:ascii="Times New Roman" w:hAnsi="Times New Roman" w:cs="Times New Roman"/>
          <w:sz w:val="24"/>
          <w:szCs w:val="24"/>
        </w:rPr>
      </w:pPr>
    </w:p>
    <w:p w14:paraId="49828C23" w14:textId="77777777" w:rsidR="00B22052" w:rsidRPr="00B22052" w:rsidRDefault="00B22052" w:rsidP="00B22052">
      <w:pPr>
        <w:spacing w:after="0"/>
        <w:jc w:val="both"/>
        <w:rPr>
          <w:rFonts w:ascii="Times New Roman" w:hAnsi="Times New Roman" w:cs="Times New Roman"/>
          <w:sz w:val="24"/>
          <w:szCs w:val="24"/>
        </w:rPr>
      </w:pPr>
      <w:r w:rsidRPr="0042183B">
        <w:rPr>
          <w:rFonts w:ascii="Times New Roman" w:hAnsi="Times New Roman" w:cs="Times New Roman"/>
          <w:b/>
          <w:sz w:val="24"/>
          <w:szCs w:val="24"/>
        </w:rPr>
        <w:t>8.</w:t>
      </w:r>
      <w:r w:rsidRPr="00B22052">
        <w:rPr>
          <w:rFonts w:ascii="Times New Roman" w:hAnsi="Times New Roman" w:cs="Times New Roman"/>
          <w:sz w:val="24"/>
          <w:szCs w:val="24"/>
        </w:rPr>
        <w:t xml:space="preserve">  Zakres przedmiotu zamówienia obejmuje odbiór i transport do wskazanych w specyfikacji miejsc tj. do:</w:t>
      </w:r>
    </w:p>
    <w:p w14:paraId="3047003E" w14:textId="77777777" w:rsidR="00642540" w:rsidRDefault="00B22052" w:rsidP="00BF3FAF">
      <w:pPr>
        <w:spacing w:after="0"/>
        <w:jc w:val="both"/>
        <w:rPr>
          <w:rFonts w:ascii="Times New Roman" w:hAnsi="Times New Roman" w:cs="Times New Roman"/>
          <w:sz w:val="24"/>
          <w:szCs w:val="24"/>
        </w:rPr>
      </w:pPr>
      <w:r w:rsidRPr="00B22052">
        <w:rPr>
          <w:rFonts w:ascii="Times New Roman" w:hAnsi="Times New Roman" w:cs="Times New Roman"/>
          <w:sz w:val="24"/>
          <w:szCs w:val="24"/>
        </w:rPr>
        <w:t xml:space="preserve">1) </w:t>
      </w:r>
      <w:r w:rsidR="001B5C63">
        <w:rPr>
          <w:rFonts w:ascii="Times New Roman" w:hAnsi="Times New Roman" w:cs="Times New Roman"/>
          <w:sz w:val="24"/>
          <w:szCs w:val="24"/>
        </w:rPr>
        <w:t>Regionalnego Centrum Odzysku Odpadów w Krośnie przy ul. Białobrzeskiej</w:t>
      </w:r>
      <w:r w:rsidR="00642540">
        <w:rPr>
          <w:rFonts w:ascii="Times New Roman" w:hAnsi="Times New Roman" w:cs="Times New Roman"/>
          <w:sz w:val="24"/>
          <w:szCs w:val="24"/>
        </w:rPr>
        <w:t>:</w:t>
      </w:r>
    </w:p>
    <w:p w14:paraId="2EE12916" w14:textId="77777777" w:rsidR="00B70EAE" w:rsidRDefault="00642540" w:rsidP="00642540">
      <w:pPr>
        <w:spacing w:after="0"/>
        <w:jc w:val="both"/>
        <w:rPr>
          <w:rFonts w:ascii="Times New Roman" w:hAnsi="Times New Roman" w:cs="Times New Roman"/>
          <w:sz w:val="24"/>
          <w:szCs w:val="24"/>
        </w:rPr>
      </w:pPr>
      <w:r>
        <w:rPr>
          <w:rFonts w:ascii="Times New Roman" w:hAnsi="Times New Roman" w:cs="Times New Roman"/>
          <w:sz w:val="24"/>
          <w:szCs w:val="24"/>
        </w:rPr>
        <w:t>-</w:t>
      </w:r>
      <w:r w:rsidR="00B22052" w:rsidRPr="00B22052">
        <w:rPr>
          <w:rFonts w:ascii="Times New Roman" w:hAnsi="Times New Roman" w:cs="Times New Roman"/>
          <w:sz w:val="24"/>
          <w:szCs w:val="24"/>
        </w:rPr>
        <w:t>zmieszanych niesegregowanych</w:t>
      </w:r>
      <w:r w:rsidR="007F0CB0">
        <w:rPr>
          <w:rFonts w:ascii="Times New Roman" w:hAnsi="Times New Roman" w:cs="Times New Roman"/>
          <w:sz w:val="24"/>
          <w:szCs w:val="24"/>
        </w:rPr>
        <w:t xml:space="preserve"> </w:t>
      </w:r>
      <w:r w:rsidR="00B22052" w:rsidRPr="00B22052">
        <w:rPr>
          <w:rFonts w:ascii="Times New Roman" w:hAnsi="Times New Roman" w:cs="Times New Roman"/>
          <w:sz w:val="24"/>
          <w:szCs w:val="24"/>
        </w:rPr>
        <w:t>odpadó</w:t>
      </w:r>
      <w:r w:rsidR="00B70EAE">
        <w:rPr>
          <w:rFonts w:ascii="Times New Roman" w:hAnsi="Times New Roman" w:cs="Times New Roman"/>
          <w:sz w:val="24"/>
          <w:szCs w:val="24"/>
        </w:rPr>
        <w:t>w komunalnych o kodzie 20 03 01;</w:t>
      </w:r>
    </w:p>
    <w:p w14:paraId="0EF1ED50" w14:textId="77777777" w:rsidR="00793C1E" w:rsidRDefault="00B70EAE" w:rsidP="00B70EAE">
      <w:pPr>
        <w:spacing w:after="0"/>
        <w:jc w:val="both"/>
        <w:rPr>
          <w:rFonts w:ascii="Times New Roman" w:hAnsi="Times New Roman" w:cs="Times New Roman"/>
          <w:sz w:val="24"/>
          <w:szCs w:val="24"/>
        </w:rPr>
      </w:pPr>
      <w:r w:rsidRPr="00B22052">
        <w:rPr>
          <w:rFonts w:ascii="Times New Roman" w:hAnsi="Times New Roman" w:cs="Times New Roman"/>
          <w:sz w:val="24"/>
          <w:szCs w:val="24"/>
        </w:rPr>
        <w:t>- segregowanych</w:t>
      </w:r>
      <w:r w:rsidR="00793C1E">
        <w:rPr>
          <w:rFonts w:ascii="Times New Roman" w:hAnsi="Times New Roman" w:cs="Times New Roman"/>
          <w:sz w:val="24"/>
          <w:szCs w:val="24"/>
        </w:rPr>
        <w:t>:</w:t>
      </w:r>
    </w:p>
    <w:p w14:paraId="7229D201" w14:textId="77777777" w:rsidR="00B70EAE" w:rsidRPr="00793C1E" w:rsidRDefault="00B70EAE" w:rsidP="00793C1E">
      <w:pPr>
        <w:pStyle w:val="Akapitzlist"/>
        <w:numPr>
          <w:ilvl w:val="0"/>
          <w:numId w:val="6"/>
        </w:numPr>
        <w:spacing w:after="0"/>
        <w:jc w:val="both"/>
        <w:rPr>
          <w:rFonts w:ascii="Times New Roman" w:hAnsi="Times New Roman" w:cs="Times New Roman"/>
          <w:sz w:val="24"/>
          <w:szCs w:val="24"/>
        </w:rPr>
      </w:pPr>
      <w:r w:rsidRPr="00793C1E">
        <w:rPr>
          <w:rFonts w:ascii="Times New Roman" w:hAnsi="Times New Roman" w:cs="Times New Roman"/>
          <w:sz w:val="24"/>
          <w:szCs w:val="24"/>
        </w:rPr>
        <w:t>zmieszane odpady opakowaniow</w:t>
      </w:r>
      <w:r w:rsidR="00793C1E" w:rsidRPr="00793C1E">
        <w:rPr>
          <w:rFonts w:ascii="Times New Roman" w:hAnsi="Times New Roman" w:cs="Times New Roman"/>
          <w:sz w:val="24"/>
          <w:szCs w:val="24"/>
        </w:rPr>
        <w:t>e  (15 01 06)</w:t>
      </w:r>
      <w:r w:rsidRPr="00793C1E">
        <w:rPr>
          <w:rFonts w:ascii="Times New Roman" w:hAnsi="Times New Roman" w:cs="Times New Roman"/>
          <w:sz w:val="24"/>
          <w:szCs w:val="24"/>
        </w:rPr>
        <w:t>- worek żółty;</w:t>
      </w:r>
    </w:p>
    <w:p w14:paraId="496A5631" w14:textId="77777777" w:rsidR="00B70EAE" w:rsidRPr="00793C1E" w:rsidRDefault="00B70EAE" w:rsidP="00793C1E">
      <w:pPr>
        <w:pStyle w:val="Akapitzlist"/>
        <w:numPr>
          <w:ilvl w:val="0"/>
          <w:numId w:val="6"/>
        </w:numPr>
        <w:spacing w:after="0"/>
        <w:jc w:val="both"/>
        <w:rPr>
          <w:rFonts w:ascii="Times New Roman" w:hAnsi="Times New Roman" w:cs="Times New Roman"/>
          <w:sz w:val="24"/>
          <w:szCs w:val="24"/>
        </w:rPr>
      </w:pPr>
      <w:r w:rsidRPr="00793C1E">
        <w:rPr>
          <w:rFonts w:ascii="Times New Roman" w:hAnsi="Times New Roman" w:cs="Times New Roman"/>
          <w:sz w:val="24"/>
          <w:szCs w:val="24"/>
        </w:rPr>
        <w:t>opakowania ze szkła ( 15 01 07) – worek zielony;</w:t>
      </w:r>
    </w:p>
    <w:p w14:paraId="0F7969F3" w14:textId="77777777" w:rsidR="00B70EAE" w:rsidRPr="00793C1E" w:rsidRDefault="00B70EAE" w:rsidP="00793C1E">
      <w:pPr>
        <w:pStyle w:val="Akapitzlist"/>
        <w:numPr>
          <w:ilvl w:val="0"/>
          <w:numId w:val="6"/>
        </w:numPr>
        <w:spacing w:after="0"/>
        <w:jc w:val="both"/>
        <w:rPr>
          <w:rFonts w:ascii="Times New Roman" w:hAnsi="Times New Roman" w:cs="Times New Roman"/>
          <w:sz w:val="24"/>
          <w:szCs w:val="24"/>
        </w:rPr>
      </w:pPr>
      <w:r w:rsidRPr="00793C1E">
        <w:rPr>
          <w:rFonts w:ascii="Times New Roman" w:hAnsi="Times New Roman" w:cs="Times New Roman"/>
          <w:sz w:val="24"/>
          <w:szCs w:val="24"/>
        </w:rPr>
        <w:t>opakowania z papieru i tektury (15 01 01) – worek niebieski;</w:t>
      </w:r>
    </w:p>
    <w:p w14:paraId="3FE24214" w14:textId="77777777" w:rsidR="007F0CB0" w:rsidRDefault="00B22052" w:rsidP="00642540">
      <w:pPr>
        <w:spacing w:after="0"/>
        <w:jc w:val="both"/>
        <w:rPr>
          <w:rFonts w:ascii="Times New Roman" w:hAnsi="Times New Roman" w:cs="Times New Roman"/>
          <w:sz w:val="24"/>
          <w:szCs w:val="24"/>
        </w:rPr>
      </w:pPr>
      <w:r w:rsidRPr="00B22052">
        <w:rPr>
          <w:rFonts w:ascii="Times New Roman" w:hAnsi="Times New Roman" w:cs="Times New Roman"/>
          <w:sz w:val="24"/>
          <w:szCs w:val="24"/>
        </w:rPr>
        <w:t>z zabudowy jednorodzinnej, zagrodowej i wielorodzinnej przez ok</w:t>
      </w:r>
      <w:r w:rsidR="00B70EAE">
        <w:rPr>
          <w:rFonts w:ascii="Times New Roman" w:hAnsi="Times New Roman" w:cs="Times New Roman"/>
          <w:sz w:val="24"/>
          <w:szCs w:val="24"/>
        </w:rPr>
        <w:t>res trwania umowy</w:t>
      </w:r>
    </w:p>
    <w:p w14:paraId="660DD8F2" w14:textId="77777777" w:rsidR="006C2CCC" w:rsidRPr="00B22052" w:rsidRDefault="006C2CCC" w:rsidP="00B22052">
      <w:pPr>
        <w:spacing w:after="0"/>
        <w:jc w:val="both"/>
        <w:rPr>
          <w:rFonts w:ascii="Times New Roman" w:hAnsi="Times New Roman" w:cs="Times New Roman"/>
          <w:sz w:val="24"/>
          <w:szCs w:val="24"/>
        </w:rPr>
      </w:pPr>
    </w:p>
    <w:p w14:paraId="3C48BA65" w14:textId="77777777" w:rsidR="00B22052" w:rsidRPr="00B22052" w:rsidRDefault="00E10E5C" w:rsidP="00B22052">
      <w:pPr>
        <w:spacing w:after="0"/>
        <w:jc w:val="both"/>
        <w:rPr>
          <w:rFonts w:ascii="Times New Roman" w:hAnsi="Times New Roman" w:cs="Times New Roman"/>
          <w:sz w:val="24"/>
          <w:szCs w:val="24"/>
        </w:rPr>
      </w:pPr>
      <w:r w:rsidRPr="00E10E5C">
        <w:rPr>
          <w:rFonts w:ascii="Times New Roman" w:hAnsi="Times New Roman" w:cs="Times New Roman"/>
          <w:b/>
          <w:sz w:val="24"/>
          <w:szCs w:val="24"/>
        </w:rPr>
        <w:t>9</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Zakres przedmi</w:t>
      </w:r>
      <w:r w:rsidR="00FC61CC">
        <w:rPr>
          <w:rFonts w:ascii="Times New Roman" w:hAnsi="Times New Roman" w:cs="Times New Roman"/>
          <w:sz w:val="24"/>
          <w:szCs w:val="24"/>
        </w:rPr>
        <w:t xml:space="preserve">otu zamówienia obejmuje odbiór, </w:t>
      </w:r>
      <w:r w:rsidR="00B22052" w:rsidRPr="00B22052">
        <w:rPr>
          <w:rFonts w:ascii="Times New Roman" w:hAnsi="Times New Roman" w:cs="Times New Roman"/>
          <w:sz w:val="24"/>
          <w:szCs w:val="24"/>
        </w:rPr>
        <w:t>transport</w:t>
      </w:r>
      <w:r w:rsidR="00FC61CC">
        <w:rPr>
          <w:rFonts w:ascii="Times New Roman" w:hAnsi="Times New Roman" w:cs="Times New Roman"/>
          <w:sz w:val="24"/>
          <w:szCs w:val="24"/>
        </w:rPr>
        <w:t xml:space="preserve"> i zagospodarowanie </w:t>
      </w:r>
      <w:r w:rsidR="00B22052" w:rsidRPr="00B22052">
        <w:rPr>
          <w:rFonts w:ascii="Times New Roman" w:hAnsi="Times New Roman" w:cs="Times New Roman"/>
          <w:sz w:val="24"/>
          <w:szCs w:val="24"/>
        </w:rPr>
        <w:t xml:space="preserve"> (w sposób zgodny z obowiązującymi w </w:t>
      </w:r>
      <w:r w:rsidR="00793C1E">
        <w:rPr>
          <w:rFonts w:ascii="Times New Roman" w:hAnsi="Times New Roman" w:cs="Times New Roman"/>
          <w:sz w:val="24"/>
          <w:szCs w:val="24"/>
        </w:rPr>
        <w:t>tym zakresie przepisami)</w:t>
      </w:r>
      <w:r w:rsidR="003905BB">
        <w:rPr>
          <w:rFonts w:ascii="Times New Roman" w:hAnsi="Times New Roman" w:cs="Times New Roman"/>
          <w:sz w:val="24"/>
          <w:szCs w:val="24"/>
        </w:rPr>
        <w:t>, w szczególności zgodnie z hierarchią postępowania z odpadami</w:t>
      </w:r>
      <w:r w:rsidR="00793C1E">
        <w:rPr>
          <w:rFonts w:ascii="Times New Roman" w:hAnsi="Times New Roman" w:cs="Times New Roman"/>
          <w:sz w:val="24"/>
          <w:szCs w:val="24"/>
        </w:rPr>
        <w:t xml:space="preserve"> następujących rodzajów odpadów</w:t>
      </w:r>
      <w:r w:rsidR="00B22052" w:rsidRPr="00B22052">
        <w:rPr>
          <w:rFonts w:ascii="Times New Roman" w:hAnsi="Times New Roman" w:cs="Times New Roman"/>
          <w:sz w:val="24"/>
          <w:szCs w:val="24"/>
        </w:rPr>
        <w:t>:</w:t>
      </w:r>
    </w:p>
    <w:p w14:paraId="4D237F8B" w14:textId="77777777" w:rsidR="00B22052" w:rsidRPr="00B22052" w:rsidRDefault="00B22052" w:rsidP="00AD04B0">
      <w:pPr>
        <w:spacing w:after="0"/>
        <w:jc w:val="both"/>
        <w:rPr>
          <w:rFonts w:ascii="Times New Roman" w:hAnsi="Times New Roman" w:cs="Times New Roman"/>
          <w:sz w:val="24"/>
          <w:szCs w:val="24"/>
        </w:rPr>
      </w:pPr>
      <w:r w:rsidRPr="00B22052">
        <w:rPr>
          <w:rFonts w:ascii="Times New Roman" w:hAnsi="Times New Roman" w:cs="Times New Roman"/>
          <w:sz w:val="24"/>
          <w:szCs w:val="24"/>
        </w:rPr>
        <w:t>-</w:t>
      </w:r>
      <w:r w:rsidR="00C21763">
        <w:rPr>
          <w:rFonts w:ascii="Times New Roman" w:hAnsi="Times New Roman" w:cs="Times New Roman"/>
          <w:sz w:val="24"/>
          <w:szCs w:val="24"/>
        </w:rPr>
        <w:t xml:space="preserve"> wielkogabarytowych ( 20 03 07)</w:t>
      </w:r>
      <w:r w:rsidR="00B70EAE">
        <w:rPr>
          <w:rFonts w:ascii="Times New Roman" w:hAnsi="Times New Roman" w:cs="Times New Roman"/>
          <w:sz w:val="24"/>
          <w:szCs w:val="24"/>
        </w:rPr>
        <w:t>;</w:t>
      </w:r>
      <w:r w:rsidR="00C21763">
        <w:rPr>
          <w:rFonts w:ascii="Times New Roman" w:hAnsi="Times New Roman" w:cs="Times New Roman"/>
          <w:sz w:val="24"/>
          <w:szCs w:val="24"/>
        </w:rPr>
        <w:t xml:space="preserve"> </w:t>
      </w:r>
    </w:p>
    <w:p w14:paraId="65E0E2F1" w14:textId="77777777" w:rsidR="00B22052" w:rsidRPr="00B22052" w:rsidRDefault="00793C1E" w:rsidP="00B22052">
      <w:pPr>
        <w:spacing w:after="0"/>
        <w:jc w:val="both"/>
        <w:rPr>
          <w:rFonts w:ascii="Times New Roman" w:hAnsi="Times New Roman" w:cs="Times New Roman"/>
          <w:sz w:val="24"/>
          <w:szCs w:val="24"/>
        </w:rPr>
      </w:pPr>
      <w:r>
        <w:rPr>
          <w:rFonts w:ascii="Times New Roman" w:hAnsi="Times New Roman" w:cs="Times New Roman"/>
          <w:sz w:val="24"/>
          <w:szCs w:val="24"/>
        </w:rPr>
        <w:t>- zużytych urządzeń elektrycznych i elektronicznych</w:t>
      </w:r>
      <w:r w:rsidR="00B22052" w:rsidRPr="00B22052">
        <w:rPr>
          <w:rFonts w:ascii="Times New Roman" w:hAnsi="Times New Roman" w:cs="Times New Roman"/>
          <w:sz w:val="24"/>
          <w:szCs w:val="24"/>
        </w:rPr>
        <w:t xml:space="preserve"> ( 20 01 23*, 20 01 35*, 20 01 36)</w:t>
      </w:r>
      <w:r w:rsidR="00B70EAE">
        <w:rPr>
          <w:rFonts w:ascii="Times New Roman" w:hAnsi="Times New Roman" w:cs="Times New Roman"/>
          <w:sz w:val="24"/>
          <w:szCs w:val="24"/>
        </w:rPr>
        <w:t>;</w:t>
      </w:r>
    </w:p>
    <w:p w14:paraId="7F6F2385" w14:textId="77777777" w:rsidR="00AE1FC7" w:rsidRDefault="00793C1E" w:rsidP="006B3A77">
      <w:pPr>
        <w:spacing w:after="0"/>
        <w:jc w:val="both"/>
        <w:rPr>
          <w:rFonts w:ascii="Times New Roman" w:hAnsi="Times New Roman" w:cs="Times New Roman"/>
          <w:sz w:val="24"/>
          <w:szCs w:val="24"/>
        </w:rPr>
      </w:pPr>
      <w:r>
        <w:rPr>
          <w:rFonts w:ascii="Times New Roman" w:hAnsi="Times New Roman" w:cs="Times New Roman"/>
          <w:sz w:val="24"/>
          <w:szCs w:val="24"/>
        </w:rPr>
        <w:t>- zużytych</w:t>
      </w:r>
      <w:r w:rsidR="006B3A77">
        <w:rPr>
          <w:rFonts w:ascii="Times New Roman" w:hAnsi="Times New Roman" w:cs="Times New Roman"/>
          <w:sz w:val="24"/>
          <w:szCs w:val="24"/>
        </w:rPr>
        <w:t xml:space="preserve"> op</w:t>
      </w:r>
      <w:r>
        <w:rPr>
          <w:rFonts w:ascii="Times New Roman" w:hAnsi="Times New Roman" w:cs="Times New Roman"/>
          <w:sz w:val="24"/>
          <w:szCs w:val="24"/>
        </w:rPr>
        <w:t>on</w:t>
      </w:r>
      <w:r w:rsidR="006B3A77">
        <w:rPr>
          <w:rFonts w:ascii="Times New Roman" w:hAnsi="Times New Roman" w:cs="Times New Roman"/>
          <w:sz w:val="24"/>
          <w:szCs w:val="24"/>
        </w:rPr>
        <w:t xml:space="preserve"> ( 16 01 03 )</w:t>
      </w:r>
      <w:r w:rsidR="00AE1FC7">
        <w:rPr>
          <w:rFonts w:ascii="Times New Roman" w:hAnsi="Times New Roman" w:cs="Times New Roman"/>
          <w:sz w:val="24"/>
          <w:szCs w:val="24"/>
        </w:rPr>
        <w:t>;</w:t>
      </w:r>
    </w:p>
    <w:p w14:paraId="65B29BB3" w14:textId="77777777" w:rsidR="00B22052" w:rsidRDefault="00AE1FC7" w:rsidP="006B3A77">
      <w:pPr>
        <w:spacing w:after="0"/>
        <w:jc w:val="both"/>
        <w:rPr>
          <w:rFonts w:ascii="Times New Roman" w:hAnsi="Times New Roman" w:cs="Times New Roman"/>
          <w:sz w:val="24"/>
          <w:szCs w:val="24"/>
        </w:rPr>
      </w:pPr>
      <w:r>
        <w:rPr>
          <w:rFonts w:ascii="Times New Roman" w:hAnsi="Times New Roman" w:cs="Times New Roman"/>
          <w:sz w:val="24"/>
          <w:szCs w:val="24"/>
        </w:rPr>
        <w:t>- popiołów (ex 20 01 99)</w:t>
      </w:r>
      <w:r w:rsidR="00B70EAE">
        <w:rPr>
          <w:rFonts w:ascii="Times New Roman" w:hAnsi="Times New Roman" w:cs="Times New Roman"/>
          <w:sz w:val="24"/>
          <w:szCs w:val="24"/>
        </w:rPr>
        <w:t>.</w:t>
      </w:r>
    </w:p>
    <w:p w14:paraId="100C21EF" w14:textId="77777777" w:rsidR="006C2CCC" w:rsidRPr="00B22052" w:rsidRDefault="006C2CCC" w:rsidP="00B22052">
      <w:pPr>
        <w:spacing w:after="0"/>
        <w:jc w:val="both"/>
        <w:rPr>
          <w:rFonts w:ascii="Times New Roman" w:hAnsi="Times New Roman" w:cs="Times New Roman"/>
          <w:sz w:val="24"/>
          <w:szCs w:val="24"/>
        </w:rPr>
      </w:pPr>
    </w:p>
    <w:p w14:paraId="3C7E83A0" w14:textId="7B0E2F81" w:rsidR="00B22052" w:rsidRDefault="00E10E5C" w:rsidP="00273F33">
      <w:pPr>
        <w:spacing w:after="0"/>
        <w:jc w:val="both"/>
        <w:rPr>
          <w:rFonts w:ascii="Times New Roman" w:hAnsi="Times New Roman" w:cs="Times New Roman"/>
          <w:sz w:val="24"/>
          <w:szCs w:val="24"/>
        </w:rPr>
      </w:pPr>
      <w:r w:rsidRPr="00E10E5C">
        <w:rPr>
          <w:rFonts w:ascii="Times New Roman" w:hAnsi="Times New Roman" w:cs="Times New Roman"/>
          <w:b/>
          <w:sz w:val="24"/>
          <w:szCs w:val="24"/>
        </w:rPr>
        <w:t>10.</w:t>
      </w:r>
      <w:r>
        <w:rPr>
          <w:rFonts w:ascii="Times New Roman" w:hAnsi="Times New Roman" w:cs="Times New Roman"/>
          <w:sz w:val="24"/>
          <w:szCs w:val="24"/>
        </w:rPr>
        <w:t xml:space="preserve"> </w:t>
      </w:r>
      <w:r w:rsidR="00B22052" w:rsidRPr="00B22052">
        <w:rPr>
          <w:rFonts w:ascii="Times New Roman" w:hAnsi="Times New Roman" w:cs="Times New Roman"/>
          <w:sz w:val="24"/>
          <w:szCs w:val="24"/>
        </w:rPr>
        <w:t xml:space="preserve">W dniu odbioru odpadów Wykonawca zobowiązany jest zorganizować załadunek zebranych odpadów </w:t>
      </w:r>
      <w:r w:rsidR="00F35983">
        <w:rPr>
          <w:rFonts w:ascii="Times New Roman" w:hAnsi="Times New Roman" w:cs="Times New Roman"/>
          <w:sz w:val="24"/>
          <w:szCs w:val="24"/>
        </w:rPr>
        <w:t>s</w:t>
      </w:r>
      <w:r w:rsidR="00B22052" w:rsidRPr="00B22052">
        <w:rPr>
          <w:rFonts w:ascii="Times New Roman" w:hAnsi="Times New Roman" w:cs="Times New Roman"/>
          <w:sz w:val="24"/>
          <w:szCs w:val="24"/>
        </w:rPr>
        <w:t xml:space="preserve">przed posesji oraz zapewnić odpowiednie środki transportu umożliwiające transport odpadów do miejsca ich zagospodarowania. Transport odpadów  odbywał się będzie po sieci dróg zlokalizowanych na terenie Gminy Dukla w skład  których wchodzą drogi: wojewódzkie, powiatowe i gminne. Przeważają drogi stanowiące własność  gminną o szerokości ok. 3 m. usytuowane również  w terenie górzystym. Kalkując tabor samochodowy przeznaczony do wykonywania usług odbioru odpadów należy uwzględnić powyższe warunki oraz ograniczenia tonażu do 3,5 t. </w:t>
      </w:r>
    </w:p>
    <w:p w14:paraId="5C8C54A2" w14:textId="77777777" w:rsidR="006C2CCC" w:rsidRPr="00B22052" w:rsidRDefault="006C2CCC" w:rsidP="00B22052">
      <w:pPr>
        <w:spacing w:after="0"/>
        <w:jc w:val="both"/>
        <w:rPr>
          <w:rFonts w:ascii="Times New Roman" w:hAnsi="Times New Roman" w:cs="Times New Roman"/>
          <w:sz w:val="24"/>
          <w:szCs w:val="24"/>
        </w:rPr>
      </w:pPr>
    </w:p>
    <w:p w14:paraId="0E97BDF2" w14:textId="77777777" w:rsidR="00B22052" w:rsidRPr="00B22052" w:rsidRDefault="00E10E5C" w:rsidP="00273F33">
      <w:pPr>
        <w:spacing w:after="0"/>
        <w:jc w:val="both"/>
        <w:rPr>
          <w:rFonts w:ascii="Times New Roman" w:hAnsi="Times New Roman" w:cs="Times New Roman"/>
          <w:sz w:val="24"/>
          <w:szCs w:val="24"/>
        </w:rPr>
      </w:pPr>
      <w:r w:rsidRPr="00E10E5C">
        <w:rPr>
          <w:rFonts w:ascii="Times New Roman" w:hAnsi="Times New Roman" w:cs="Times New Roman"/>
          <w:b/>
          <w:sz w:val="24"/>
          <w:szCs w:val="24"/>
        </w:rPr>
        <w:t>1</w:t>
      </w:r>
      <w:r w:rsidR="00273F33">
        <w:rPr>
          <w:rFonts w:ascii="Times New Roman" w:hAnsi="Times New Roman" w:cs="Times New Roman"/>
          <w:b/>
          <w:sz w:val="24"/>
          <w:szCs w:val="24"/>
        </w:rPr>
        <w:t>1</w:t>
      </w:r>
      <w:r w:rsidR="00B22052" w:rsidRPr="00E10E5C">
        <w:rPr>
          <w:rFonts w:ascii="Times New Roman" w:hAnsi="Times New Roman" w:cs="Times New Roman"/>
          <w:b/>
          <w:sz w:val="24"/>
          <w:szCs w:val="24"/>
        </w:rPr>
        <w:t>.</w:t>
      </w:r>
      <w:r>
        <w:rPr>
          <w:rFonts w:ascii="Times New Roman" w:hAnsi="Times New Roman" w:cs="Times New Roman"/>
          <w:sz w:val="24"/>
          <w:szCs w:val="24"/>
        </w:rPr>
        <w:t xml:space="preserve"> </w:t>
      </w:r>
      <w:r w:rsidR="00B22052" w:rsidRPr="00B22052">
        <w:rPr>
          <w:rFonts w:ascii="Times New Roman" w:hAnsi="Times New Roman" w:cs="Times New Roman"/>
          <w:sz w:val="24"/>
          <w:szCs w:val="24"/>
        </w:rPr>
        <w:t>Wyposażenie w worki do selektywnej zbiórki odpadów komunalnych:</w:t>
      </w:r>
    </w:p>
    <w:p w14:paraId="6E5EA063" w14:textId="200CCC8A" w:rsidR="00B22052" w:rsidRDefault="00B22052" w:rsidP="00D15F17">
      <w:pPr>
        <w:spacing w:after="0"/>
        <w:jc w:val="both"/>
        <w:rPr>
          <w:rFonts w:ascii="Times New Roman" w:hAnsi="Times New Roman" w:cs="Times New Roman"/>
          <w:sz w:val="24"/>
          <w:szCs w:val="24"/>
        </w:rPr>
      </w:pPr>
      <w:r w:rsidRPr="00B22052">
        <w:rPr>
          <w:rFonts w:ascii="Times New Roman" w:hAnsi="Times New Roman" w:cs="Times New Roman"/>
          <w:sz w:val="24"/>
          <w:szCs w:val="24"/>
        </w:rPr>
        <w:t>1)</w:t>
      </w:r>
      <w:r w:rsidR="00D15F17">
        <w:rPr>
          <w:rFonts w:ascii="Times New Roman" w:hAnsi="Times New Roman" w:cs="Times New Roman"/>
          <w:sz w:val="24"/>
          <w:szCs w:val="24"/>
        </w:rPr>
        <w:t xml:space="preserve"> </w:t>
      </w:r>
      <w:r w:rsidRPr="00B22052">
        <w:rPr>
          <w:rFonts w:ascii="Times New Roman" w:hAnsi="Times New Roman" w:cs="Times New Roman"/>
          <w:sz w:val="24"/>
          <w:szCs w:val="24"/>
        </w:rPr>
        <w:t>worki do gromadzenia niesegregowanych odpadów komunalnych zapewnia właściciel nieruchomości,</w:t>
      </w:r>
    </w:p>
    <w:p w14:paraId="3F3BEE00" w14:textId="77777777" w:rsidR="007F562A" w:rsidRDefault="00B22052" w:rsidP="00166FC4">
      <w:pPr>
        <w:spacing w:after="0"/>
        <w:jc w:val="both"/>
        <w:rPr>
          <w:rFonts w:ascii="Times New Roman" w:hAnsi="Times New Roman" w:cs="Times New Roman"/>
          <w:sz w:val="24"/>
          <w:szCs w:val="24"/>
        </w:rPr>
      </w:pPr>
      <w:r w:rsidRPr="00B22052">
        <w:rPr>
          <w:rFonts w:ascii="Times New Roman" w:hAnsi="Times New Roman" w:cs="Times New Roman"/>
          <w:sz w:val="24"/>
          <w:szCs w:val="24"/>
        </w:rPr>
        <w:t>2)</w:t>
      </w:r>
      <w:r w:rsidR="00D15F17">
        <w:rPr>
          <w:rFonts w:ascii="Times New Roman" w:hAnsi="Times New Roman" w:cs="Times New Roman"/>
          <w:sz w:val="24"/>
          <w:szCs w:val="24"/>
        </w:rPr>
        <w:t xml:space="preserve"> </w:t>
      </w:r>
      <w:r w:rsidR="003F2445" w:rsidRPr="00CC5A13">
        <w:rPr>
          <w:rFonts w:ascii="Times New Roman" w:hAnsi="Times New Roman" w:cs="Times New Roman"/>
          <w:sz w:val="24"/>
          <w:szCs w:val="24"/>
        </w:rPr>
        <w:t xml:space="preserve">worki do selektywnej zbiórki odpadów </w:t>
      </w:r>
      <w:r w:rsidR="00307060" w:rsidRPr="00CC5A13">
        <w:rPr>
          <w:rFonts w:ascii="Times New Roman" w:hAnsi="Times New Roman" w:cs="Times New Roman"/>
          <w:sz w:val="24"/>
          <w:szCs w:val="24"/>
        </w:rPr>
        <w:t xml:space="preserve">(pakiet startowy na okres jednego roku) </w:t>
      </w:r>
      <w:r w:rsidR="00981B67">
        <w:rPr>
          <w:rFonts w:ascii="Times New Roman" w:hAnsi="Times New Roman" w:cs="Times New Roman"/>
          <w:sz w:val="24"/>
          <w:szCs w:val="24"/>
        </w:rPr>
        <w:t>zostaną</w:t>
      </w:r>
      <w:r w:rsidR="00166FC4">
        <w:rPr>
          <w:rFonts w:ascii="Times New Roman" w:hAnsi="Times New Roman" w:cs="Times New Roman"/>
          <w:sz w:val="24"/>
          <w:szCs w:val="24"/>
        </w:rPr>
        <w:t xml:space="preserve"> rozdysponowane mieszkańcom</w:t>
      </w:r>
      <w:r w:rsidR="00981B67">
        <w:rPr>
          <w:rFonts w:ascii="Times New Roman" w:hAnsi="Times New Roman" w:cs="Times New Roman"/>
          <w:sz w:val="24"/>
          <w:szCs w:val="24"/>
        </w:rPr>
        <w:t xml:space="preserve"> przez Wykonawcę.</w:t>
      </w:r>
    </w:p>
    <w:p w14:paraId="161D7065" w14:textId="77777777" w:rsidR="00BE67C2" w:rsidRDefault="00BE67C2" w:rsidP="00166FC4">
      <w:pPr>
        <w:spacing w:after="0"/>
        <w:jc w:val="both"/>
        <w:rPr>
          <w:rFonts w:ascii="Times New Roman" w:hAnsi="Times New Roman" w:cs="Times New Roman"/>
          <w:sz w:val="24"/>
          <w:szCs w:val="24"/>
        </w:rPr>
      </w:pPr>
    </w:p>
    <w:p w14:paraId="424A688E" w14:textId="3FC884B9" w:rsidR="00BE67C2" w:rsidRDefault="00BE67C2" w:rsidP="00166FC4">
      <w:pPr>
        <w:spacing w:after="0"/>
        <w:jc w:val="both"/>
        <w:rPr>
          <w:rFonts w:ascii="Times New Roman" w:hAnsi="Times New Roman" w:cs="Times New Roman"/>
          <w:sz w:val="24"/>
          <w:szCs w:val="24"/>
        </w:rPr>
      </w:pPr>
      <w:r w:rsidRPr="00A61A41">
        <w:rPr>
          <w:rFonts w:ascii="Times New Roman" w:hAnsi="Times New Roman" w:cs="Times New Roman"/>
          <w:b/>
          <w:bCs/>
          <w:sz w:val="24"/>
          <w:szCs w:val="24"/>
        </w:rPr>
        <w:t>12.</w:t>
      </w:r>
      <w:r>
        <w:rPr>
          <w:rFonts w:ascii="Times New Roman" w:hAnsi="Times New Roman" w:cs="Times New Roman"/>
          <w:sz w:val="24"/>
          <w:szCs w:val="24"/>
        </w:rPr>
        <w:t xml:space="preserve"> Wykonawca zapewni pojemniki do gromadzenia odpadów zmieszanych</w:t>
      </w:r>
      <w:r w:rsidR="00A61A41">
        <w:rPr>
          <w:rFonts w:ascii="Times New Roman" w:hAnsi="Times New Roman" w:cs="Times New Roman"/>
          <w:sz w:val="24"/>
          <w:szCs w:val="24"/>
        </w:rPr>
        <w:t>, spełniające następujące warunki:</w:t>
      </w:r>
    </w:p>
    <w:p w14:paraId="75425B46" w14:textId="77777777" w:rsidR="00BE67C2" w:rsidRDefault="00BE67C2" w:rsidP="00166FC4">
      <w:pPr>
        <w:spacing w:after="0"/>
        <w:jc w:val="both"/>
        <w:rPr>
          <w:rFonts w:ascii="Times New Roman" w:hAnsi="Times New Roman" w:cs="Times New Roman"/>
          <w:sz w:val="24"/>
          <w:szCs w:val="24"/>
        </w:rPr>
      </w:pPr>
    </w:p>
    <w:p w14:paraId="255DFE0A" w14:textId="77777777" w:rsidR="001B700B" w:rsidRPr="001D2CAB" w:rsidRDefault="001B700B" w:rsidP="001B700B">
      <w:pPr>
        <w:pStyle w:val="Akapitzlist"/>
        <w:numPr>
          <w:ilvl w:val="0"/>
          <w:numId w:val="7"/>
        </w:numPr>
        <w:tabs>
          <w:tab w:val="left" w:pos="7711"/>
        </w:tabs>
        <w:spacing w:after="160" w:line="259" w:lineRule="auto"/>
        <w:jc w:val="both"/>
        <w:rPr>
          <w:rFonts w:ascii="Times New Roman" w:hAnsi="Times New Roman" w:cs="Times New Roman"/>
          <w:sz w:val="24"/>
          <w:szCs w:val="24"/>
        </w:rPr>
      </w:pPr>
      <w:r w:rsidRPr="001D2CAB">
        <w:rPr>
          <w:rFonts w:ascii="Times New Roman" w:hAnsi="Times New Roman" w:cs="Times New Roman"/>
          <w:color w:val="000000"/>
          <w:sz w:val="24"/>
          <w:szCs w:val="24"/>
        </w:rPr>
        <w:t>powinny posiadać klapę mocowaną na dwóch do czterech zawiasach,</w:t>
      </w:r>
    </w:p>
    <w:p w14:paraId="21E7962F" w14:textId="77777777" w:rsidR="001B700B" w:rsidRPr="001D2CAB" w:rsidRDefault="001B700B" w:rsidP="001B700B">
      <w:pPr>
        <w:pStyle w:val="Akapitzlist"/>
        <w:numPr>
          <w:ilvl w:val="0"/>
          <w:numId w:val="7"/>
        </w:numPr>
        <w:tabs>
          <w:tab w:val="left" w:pos="7711"/>
        </w:tabs>
        <w:spacing w:after="160" w:line="259" w:lineRule="auto"/>
        <w:jc w:val="both"/>
        <w:rPr>
          <w:rFonts w:ascii="Times New Roman" w:hAnsi="Times New Roman" w:cs="Times New Roman"/>
          <w:sz w:val="24"/>
          <w:szCs w:val="24"/>
        </w:rPr>
      </w:pPr>
      <w:r w:rsidRPr="001D2CAB">
        <w:rPr>
          <w:rFonts w:ascii="Times New Roman" w:hAnsi="Times New Roman" w:cs="Times New Roman"/>
          <w:sz w:val="24"/>
          <w:szCs w:val="24"/>
        </w:rPr>
        <w:t>powinny posiadać kółka jezdne,</w:t>
      </w:r>
    </w:p>
    <w:p w14:paraId="4C7946AA" w14:textId="77777777" w:rsidR="001B700B" w:rsidRPr="001D2CAB" w:rsidRDefault="001B700B" w:rsidP="001B700B">
      <w:pPr>
        <w:pStyle w:val="Akapitzlist"/>
        <w:numPr>
          <w:ilvl w:val="0"/>
          <w:numId w:val="7"/>
        </w:numPr>
        <w:tabs>
          <w:tab w:val="left" w:pos="7711"/>
        </w:tabs>
        <w:spacing w:after="160" w:line="259" w:lineRule="auto"/>
        <w:jc w:val="both"/>
        <w:rPr>
          <w:rFonts w:ascii="Times New Roman" w:hAnsi="Times New Roman" w:cs="Times New Roman"/>
          <w:sz w:val="24"/>
          <w:szCs w:val="24"/>
        </w:rPr>
      </w:pPr>
      <w:r w:rsidRPr="001D2CAB">
        <w:rPr>
          <w:rFonts w:ascii="Times New Roman" w:hAnsi="Times New Roman" w:cs="Times New Roman"/>
          <w:sz w:val="24"/>
          <w:szCs w:val="24"/>
        </w:rPr>
        <w:t>powinny być koloru szarego, czarnego lub posiadać napis odpady zmieszane,</w:t>
      </w:r>
    </w:p>
    <w:p w14:paraId="6398CD6F" w14:textId="77777777" w:rsidR="001B700B" w:rsidRPr="001D2CAB" w:rsidRDefault="001B700B" w:rsidP="001B700B">
      <w:pPr>
        <w:pStyle w:val="Akapitzlist"/>
        <w:numPr>
          <w:ilvl w:val="0"/>
          <w:numId w:val="7"/>
        </w:numPr>
        <w:tabs>
          <w:tab w:val="left" w:pos="7711"/>
        </w:tabs>
        <w:spacing w:after="160" w:line="259" w:lineRule="auto"/>
        <w:jc w:val="both"/>
        <w:rPr>
          <w:rFonts w:ascii="Times New Roman" w:hAnsi="Times New Roman" w:cs="Times New Roman"/>
          <w:sz w:val="24"/>
          <w:szCs w:val="24"/>
        </w:rPr>
      </w:pPr>
      <w:r w:rsidRPr="001D2CAB">
        <w:rPr>
          <w:rFonts w:ascii="Times New Roman" w:hAnsi="Times New Roman" w:cs="Times New Roman"/>
          <w:sz w:val="24"/>
          <w:szCs w:val="24"/>
        </w:rPr>
        <w:lastRenderedPageBreak/>
        <w:t>muszą być czyste, nie uszkodzone.</w:t>
      </w:r>
    </w:p>
    <w:p w14:paraId="61C07D64" w14:textId="0B4F44EF" w:rsidR="00BE67C2" w:rsidRDefault="001B700B" w:rsidP="00166FC4">
      <w:pPr>
        <w:spacing w:after="0"/>
        <w:jc w:val="both"/>
        <w:rPr>
          <w:rFonts w:ascii="Times New Roman" w:hAnsi="Times New Roman" w:cs="Times New Roman"/>
          <w:sz w:val="24"/>
          <w:szCs w:val="24"/>
        </w:rPr>
      </w:pPr>
      <w:r w:rsidRPr="001B700B">
        <w:rPr>
          <w:rFonts w:ascii="Times New Roman" w:hAnsi="Times New Roman" w:cs="Times New Roman"/>
          <w:b/>
          <w:bCs/>
          <w:sz w:val="24"/>
          <w:szCs w:val="24"/>
        </w:rPr>
        <w:t>13.</w:t>
      </w:r>
      <w:r>
        <w:rPr>
          <w:rFonts w:ascii="Times New Roman" w:hAnsi="Times New Roman" w:cs="Times New Roman"/>
          <w:sz w:val="24"/>
          <w:szCs w:val="24"/>
        </w:rPr>
        <w:t xml:space="preserve"> Wykonawca dostarczy pojemniki właścicielom nieruchomości do dnia 29 grudnia 2023 r.</w:t>
      </w:r>
    </w:p>
    <w:p w14:paraId="0871A424" w14:textId="0AB2BEFD" w:rsidR="004C636F" w:rsidRDefault="00A5613F" w:rsidP="00A5613F">
      <w:pPr>
        <w:pStyle w:val="Akapitzlist"/>
        <w:numPr>
          <w:ilvl w:val="0"/>
          <w:numId w:val="9"/>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jest zobowiązany do</w:t>
      </w:r>
      <w:r w:rsidR="004C636F">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p>
    <w:p w14:paraId="50EEBC57" w14:textId="4FF7501B" w:rsidR="00A5613F" w:rsidRPr="00A5613F" w:rsidRDefault="00A5613F" w:rsidP="004C636F">
      <w:pPr>
        <w:pStyle w:val="Akapitzlist"/>
        <w:numPr>
          <w:ilvl w:val="0"/>
          <w:numId w:val="8"/>
        </w:numPr>
        <w:spacing w:after="0" w:line="240" w:lineRule="auto"/>
        <w:jc w:val="both"/>
        <w:rPr>
          <w:rFonts w:ascii="Times New Roman" w:hAnsi="Times New Roman" w:cs="Times New Roman"/>
          <w:color w:val="000000"/>
          <w:sz w:val="24"/>
          <w:szCs w:val="24"/>
        </w:rPr>
      </w:pPr>
      <w:r w:rsidRPr="00A5613F">
        <w:rPr>
          <w:rFonts w:ascii="Times New Roman" w:hAnsi="Times New Roman" w:cs="Times New Roman"/>
          <w:color w:val="000000"/>
          <w:sz w:val="24"/>
          <w:szCs w:val="24"/>
        </w:rPr>
        <w:t xml:space="preserve">wymiany, naprawy, podstawienia i odbioru pojemników na nieruchomości na pisemną lub elektroniczną (w formie e-maila) prośbę </w:t>
      </w:r>
      <w:r>
        <w:rPr>
          <w:rFonts w:ascii="Times New Roman" w:hAnsi="Times New Roman" w:cs="Times New Roman"/>
          <w:color w:val="000000"/>
          <w:sz w:val="24"/>
          <w:szCs w:val="24"/>
        </w:rPr>
        <w:t>Zamawiającego</w:t>
      </w:r>
      <w:r w:rsidR="00822B81">
        <w:rPr>
          <w:rFonts w:ascii="Times New Roman" w:hAnsi="Times New Roman" w:cs="Times New Roman"/>
          <w:color w:val="000000"/>
          <w:sz w:val="24"/>
          <w:szCs w:val="24"/>
        </w:rPr>
        <w:t xml:space="preserve"> </w:t>
      </w:r>
      <w:r w:rsidRPr="00A5613F">
        <w:rPr>
          <w:rFonts w:ascii="Times New Roman" w:hAnsi="Times New Roman" w:cs="Times New Roman"/>
          <w:color w:val="000000"/>
          <w:sz w:val="24"/>
          <w:szCs w:val="24"/>
        </w:rPr>
        <w:t>w terminie 7 dni od otrzymania zgłoszenia</w:t>
      </w:r>
      <w:r>
        <w:rPr>
          <w:rFonts w:ascii="Times New Roman" w:hAnsi="Times New Roman" w:cs="Times New Roman"/>
          <w:color w:val="000000"/>
          <w:sz w:val="24"/>
          <w:szCs w:val="24"/>
        </w:rPr>
        <w:t>, przy czym zgłoszenie to nie może być częstsze niż raz w miesi</w:t>
      </w:r>
      <w:r w:rsidR="004C636F">
        <w:rPr>
          <w:rFonts w:ascii="Times New Roman" w:hAnsi="Times New Roman" w:cs="Times New Roman"/>
          <w:color w:val="000000"/>
          <w:sz w:val="24"/>
          <w:szCs w:val="24"/>
        </w:rPr>
        <w:t>ącu</w:t>
      </w:r>
      <w:r w:rsidRPr="00A5613F">
        <w:rPr>
          <w:rFonts w:ascii="Times New Roman" w:hAnsi="Times New Roman" w:cs="Times New Roman"/>
          <w:color w:val="000000"/>
          <w:sz w:val="24"/>
          <w:szCs w:val="24"/>
        </w:rPr>
        <w:t>,</w:t>
      </w:r>
    </w:p>
    <w:p w14:paraId="71BC4552" w14:textId="77777777" w:rsidR="00A5613F" w:rsidRDefault="00A5613F" w:rsidP="00A5613F">
      <w:pPr>
        <w:numPr>
          <w:ilvl w:val="0"/>
          <w:numId w:val="8"/>
        </w:num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nieodpłatnej wymiany pojemnika w przypadku ewentualnego uszkodzenia w trakcie odbioru odpadów.</w:t>
      </w:r>
    </w:p>
    <w:p w14:paraId="5EBC5452" w14:textId="77777777" w:rsidR="00A5613F" w:rsidRPr="001D2CAB" w:rsidRDefault="00A5613F" w:rsidP="00A5613F">
      <w:pPr>
        <w:spacing w:after="0" w:line="240" w:lineRule="auto"/>
        <w:ind w:left="786"/>
        <w:jc w:val="both"/>
        <w:rPr>
          <w:rFonts w:ascii="Times New Roman" w:hAnsi="Times New Roman" w:cs="Times New Roman"/>
          <w:color w:val="000000"/>
          <w:sz w:val="24"/>
          <w:szCs w:val="24"/>
        </w:rPr>
      </w:pPr>
    </w:p>
    <w:p w14:paraId="7294C8F8" w14:textId="77777777" w:rsidR="00A5613F" w:rsidRPr="002C4524" w:rsidRDefault="00A5613F" w:rsidP="00166FC4">
      <w:pPr>
        <w:spacing w:after="0"/>
        <w:jc w:val="both"/>
        <w:rPr>
          <w:rFonts w:ascii="Times New Roman" w:hAnsi="Times New Roman" w:cs="Times New Roman"/>
          <w:sz w:val="24"/>
          <w:szCs w:val="24"/>
        </w:rPr>
      </w:pPr>
    </w:p>
    <w:p w14:paraId="79264F89" w14:textId="77777777" w:rsidR="00B70FDF" w:rsidRDefault="00B70FDF" w:rsidP="00FD023D">
      <w:pPr>
        <w:spacing w:after="0"/>
        <w:jc w:val="both"/>
        <w:rPr>
          <w:rFonts w:ascii="Times New Roman" w:hAnsi="Times New Roman" w:cs="Times New Roman"/>
          <w:sz w:val="24"/>
          <w:szCs w:val="24"/>
        </w:rPr>
      </w:pPr>
    </w:p>
    <w:p w14:paraId="4DC63D4B" w14:textId="4BAA457E" w:rsidR="00B70FDF" w:rsidRDefault="00793C1E" w:rsidP="006B1890">
      <w:pPr>
        <w:spacing w:after="0"/>
        <w:jc w:val="both"/>
        <w:rPr>
          <w:rFonts w:ascii="Times New Roman" w:hAnsi="Times New Roman" w:cs="Times New Roman"/>
          <w:b/>
          <w:bCs/>
          <w:sz w:val="24"/>
          <w:szCs w:val="24"/>
        </w:rPr>
      </w:pPr>
      <w:r>
        <w:rPr>
          <w:rFonts w:ascii="Times New Roman" w:hAnsi="Times New Roman" w:cs="Times New Roman"/>
          <w:b/>
          <w:bCs/>
          <w:sz w:val="24"/>
          <w:szCs w:val="24"/>
        </w:rPr>
        <w:t>1</w:t>
      </w:r>
      <w:r w:rsidR="00A06EA7">
        <w:rPr>
          <w:rFonts w:ascii="Times New Roman" w:hAnsi="Times New Roman" w:cs="Times New Roman"/>
          <w:b/>
          <w:bCs/>
          <w:sz w:val="24"/>
          <w:szCs w:val="24"/>
        </w:rPr>
        <w:t>5</w:t>
      </w:r>
      <w:r w:rsidR="00B70FDF" w:rsidRPr="00B70FDF">
        <w:rPr>
          <w:rFonts w:ascii="Times New Roman" w:hAnsi="Times New Roman" w:cs="Times New Roman"/>
          <w:b/>
          <w:bCs/>
          <w:sz w:val="24"/>
          <w:szCs w:val="24"/>
        </w:rPr>
        <w:t>.</w:t>
      </w:r>
      <w:r w:rsidR="00B70FDF" w:rsidRPr="00B70FDF">
        <w:rPr>
          <w:rFonts w:ascii="Times New Roman" w:hAnsi="Times New Roman" w:cs="Times New Roman"/>
          <w:sz w:val="24"/>
          <w:szCs w:val="24"/>
        </w:rPr>
        <w:t xml:space="preserve"> </w:t>
      </w:r>
      <w:r w:rsidR="006B1890">
        <w:rPr>
          <w:rFonts w:ascii="Times New Roman" w:hAnsi="Times New Roman" w:cs="Times New Roman"/>
          <w:sz w:val="24"/>
          <w:szCs w:val="24"/>
        </w:rPr>
        <w:t>K</w:t>
      </w:r>
      <w:r w:rsidR="00140422">
        <w:rPr>
          <w:rFonts w:ascii="Times New Roman" w:hAnsi="Times New Roman" w:cs="Times New Roman"/>
          <w:sz w:val="24"/>
          <w:szCs w:val="24"/>
        </w:rPr>
        <w:t xml:space="preserve">ody </w:t>
      </w:r>
      <w:proofErr w:type="spellStart"/>
      <w:r w:rsidR="00B024B7">
        <w:rPr>
          <w:rFonts w:ascii="Times New Roman" w:hAnsi="Times New Roman" w:cs="Times New Roman"/>
          <w:sz w:val="24"/>
          <w:szCs w:val="24"/>
        </w:rPr>
        <w:t>qr</w:t>
      </w:r>
      <w:proofErr w:type="spellEnd"/>
      <w:r w:rsidR="00B024B7">
        <w:rPr>
          <w:rFonts w:ascii="Times New Roman" w:hAnsi="Times New Roman" w:cs="Times New Roman"/>
          <w:sz w:val="24"/>
          <w:szCs w:val="24"/>
        </w:rPr>
        <w:t xml:space="preserve"> </w:t>
      </w:r>
      <w:r w:rsidR="00B024B7">
        <w:rPr>
          <w:noProof/>
          <w:lang w:eastAsia="pl-PL"/>
        </w:rPr>
        <w:drawing>
          <wp:inline distT="0" distB="0" distL="0" distR="0" wp14:anchorId="06868ED7" wp14:editId="3462DA99">
            <wp:extent cx="362198" cy="362198"/>
            <wp:effectExtent l="0" t="0" r="0" b="0"/>
            <wp:docPr id="1" name="Obraz 1" descr="Znalezione obrazy dla zapytania kody q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nalezione obrazy dla zapytania kody q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2222" cy="362222"/>
                    </a:xfrm>
                    <a:prstGeom prst="rect">
                      <a:avLst/>
                    </a:prstGeom>
                    <a:noFill/>
                    <a:ln>
                      <a:noFill/>
                    </a:ln>
                  </pic:spPr>
                </pic:pic>
              </a:graphicData>
            </a:graphic>
          </wp:inline>
        </w:drawing>
      </w:r>
      <w:r w:rsidR="00B70FDF" w:rsidRPr="00B70FDF">
        <w:rPr>
          <w:rFonts w:ascii="Times New Roman" w:hAnsi="Times New Roman" w:cs="Times New Roman"/>
          <w:sz w:val="24"/>
          <w:szCs w:val="24"/>
        </w:rPr>
        <w:t>.</w:t>
      </w:r>
    </w:p>
    <w:p w14:paraId="492A5045" w14:textId="5DC909A7" w:rsidR="0005595F" w:rsidRDefault="00601F33" w:rsidP="00B024B7">
      <w:pPr>
        <w:spacing w:after="0"/>
        <w:jc w:val="both"/>
        <w:rPr>
          <w:rFonts w:ascii="Times New Roman" w:hAnsi="Times New Roman" w:cs="Times New Roman"/>
          <w:sz w:val="24"/>
          <w:szCs w:val="24"/>
        </w:rPr>
      </w:pPr>
      <w:r w:rsidRPr="0005595F">
        <w:rPr>
          <w:rFonts w:ascii="Times New Roman" w:hAnsi="Times New Roman" w:cs="Times New Roman"/>
          <w:sz w:val="24"/>
          <w:szCs w:val="24"/>
        </w:rPr>
        <w:t xml:space="preserve">Wykonawca zbiera worki posiadające </w:t>
      </w:r>
      <w:r w:rsidR="009C0CD1">
        <w:rPr>
          <w:rFonts w:ascii="Times New Roman" w:hAnsi="Times New Roman" w:cs="Times New Roman"/>
          <w:sz w:val="24"/>
          <w:szCs w:val="24"/>
        </w:rPr>
        <w:t>kody</w:t>
      </w:r>
      <w:r w:rsidR="00B024B7">
        <w:rPr>
          <w:rFonts w:ascii="Times New Roman" w:hAnsi="Times New Roman" w:cs="Times New Roman"/>
          <w:sz w:val="24"/>
          <w:szCs w:val="24"/>
        </w:rPr>
        <w:t xml:space="preserve"> </w:t>
      </w:r>
      <w:proofErr w:type="spellStart"/>
      <w:r w:rsidR="00B024B7">
        <w:rPr>
          <w:rFonts w:ascii="Times New Roman" w:hAnsi="Times New Roman" w:cs="Times New Roman"/>
          <w:sz w:val="24"/>
          <w:szCs w:val="24"/>
        </w:rPr>
        <w:t>qr</w:t>
      </w:r>
      <w:proofErr w:type="spellEnd"/>
      <w:r>
        <w:rPr>
          <w:rFonts w:ascii="Times New Roman" w:hAnsi="Times New Roman" w:cs="Times New Roman"/>
          <w:sz w:val="24"/>
          <w:szCs w:val="24"/>
        </w:rPr>
        <w:t>, a zebrane dane za p</w:t>
      </w:r>
      <w:r w:rsidR="009C0CD1">
        <w:rPr>
          <w:rFonts w:ascii="Times New Roman" w:hAnsi="Times New Roman" w:cs="Times New Roman"/>
          <w:sz w:val="24"/>
          <w:szCs w:val="24"/>
        </w:rPr>
        <w:t>omocą czytników</w:t>
      </w:r>
      <w:r>
        <w:rPr>
          <w:rFonts w:ascii="Times New Roman" w:hAnsi="Times New Roman" w:cs="Times New Roman"/>
          <w:sz w:val="24"/>
          <w:szCs w:val="24"/>
        </w:rPr>
        <w:t xml:space="preserve"> przekazuje Zamawiającemu w terminie </w:t>
      </w:r>
      <w:r w:rsidR="00E4294B">
        <w:rPr>
          <w:rFonts w:ascii="Times New Roman" w:hAnsi="Times New Roman" w:cs="Times New Roman"/>
          <w:sz w:val="24"/>
          <w:szCs w:val="24"/>
        </w:rPr>
        <w:t xml:space="preserve">do </w:t>
      </w:r>
      <w:r w:rsidR="00780CB6" w:rsidRPr="00780CB6">
        <w:rPr>
          <w:rFonts w:ascii="Times New Roman" w:hAnsi="Times New Roman" w:cs="Times New Roman"/>
          <w:sz w:val="24"/>
          <w:szCs w:val="24"/>
        </w:rPr>
        <w:t>10 dnia miesiąca następnego</w:t>
      </w:r>
      <w:r w:rsidR="00B97C96">
        <w:rPr>
          <w:rFonts w:ascii="Times New Roman" w:hAnsi="Times New Roman" w:cs="Times New Roman"/>
          <w:sz w:val="24"/>
          <w:szCs w:val="24"/>
        </w:rPr>
        <w:t xml:space="preserve"> w formie elektronicznej (</w:t>
      </w:r>
      <w:r w:rsidR="00B024B7">
        <w:rPr>
          <w:rFonts w:ascii="Times New Roman" w:hAnsi="Times New Roman" w:cs="Times New Roman"/>
          <w:sz w:val="24"/>
          <w:szCs w:val="24"/>
        </w:rPr>
        <w:t>plik XML lub dokument tekstowy). W przypadkach szczególnych, na wezwanie Zamawiającego, Wykonawca przekaże dane do 3 dni po otrzymaniu zgłoszenia.</w:t>
      </w:r>
    </w:p>
    <w:p w14:paraId="775641BA" w14:textId="77777777" w:rsidR="00B024B7" w:rsidRDefault="00B024B7" w:rsidP="00B024B7">
      <w:pPr>
        <w:spacing w:after="0"/>
        <w:jc w:val="both"/>
        <w:rPr>
          <w:rFonts w:ascii="Times New Roman" w:hAnsi="Times New Roman" w:cs="Times New Roman"/>
          <w:sz w:val="24"/>
          <w:szCs w:val="24"/>
        </w:rPr>
      </w:pPr>
    </w:p>
    <w:p w14:paraId="43247488" w14:textId="455BE5B5" w:rsidR="00E4294B" w:rsidRPr="00B70FDF" w:rsidRDefault="00793C1E" w:rsidP="00B024B7">
      <w:pPr>
        <w:spacing w:after="0"/>
        <w:jc w:val="both"/>
        <w:rPr>
          <w:rFonts w:ascii="Times New Roman" w:hAnsi="Times New Roman" w:cs="Times New Roman"/>
          <w:sz w:val="24"/>
          <w:szCs w:val="24"/>
        </w:rPr>
      </w:pPr>
      <w:r>
        <w:rPr>
          <w:rFonts w:ascii="Times New Roman" w:hAnsi="Times New Roman" w:cs="Times New Roman"/>
          <w:b/>
          <w:bCs/>
          <w:sz w:val="24"/>
          <w:szCs w:val="24"/>
        </w:rPr>
        <w:t>1</w:t>
      </w:r>
      <w:r w:rsidR="00A06EA7">
        <w:rPr>
          <w:rFonts w:ascii="Times New Roman" w:hAnsi="Times New Roman" w:cs="Times New Roman"/>
          <w:b/>
          <w:bCs/>
          <w:sz w:val="24"/>
          <w:szCs w:val="24"/>
        </w:rPr>
        <w:t>6</w:t>
      </w:r>
      <w:r w:rsidR="00E4294B" w:rsidRPr="00E4294B">
        <w:rPr>
          <w:rFonts w:ascii="Times New Roman" w:hAnsi="Times New Roman" w:cs="Times New Roman"/>
          <w:b/>
          <w:bCs/>
          <w:sz w:val="24"/>
          <w:szCs w:val="24"/>
        </w:rPr>
        <w:t>.</w:t>
      </w:r>
      <w:r w:rsidR="00E4294B">
        <w:rPr>
          <w:rFonts w:ascii="Times New Roman" w:hAnsi="Times New Roman" w:cs="Times New Roman"/>
          <w:sz w:val="24"/>
          <w:szCs w:val="24"/>
        </w:rPr>
        <w:t xml:space="preserve"> Posiadanie czyt</w:t>
      </w:r>
      <w:r w:rsidR="009C0CD1">
        <w:rPr>
          <w:rFonts w:ascii="Times New Roman" w:hAnsi="Times New Roman" w:cs="Times New Roman"/>
          <w:sz w:val="24"/>
          <w:szCs w:val="24"/>
        </w:rPr>
        <w:t>ników</w:t>
      </w:r>
      <w:r w:rsidR="00E4294B">
        <w:rPr>
          <w:rFonts w:ascii="Times New Roman" w:hAnsi="Times New Roman" w:cs="Times New Roman"/>
          <w:sz w:val="24"/>
          <w:szCs w:val="24"/>
        </w:rPr>
        <w:t xml:space="preserve"> kodów należy do zadań Wykonawcy.</w:t>
      </w:r>
    </w:p>
    <w:p w14:paraId="689757E6" w14:textId="77777777" w:rsidR="00E06CAD" w:rsidRDefault="00E06CAD" w:rsidP="00E06CAD">
      <w:pPr>
        <w:spacing w:after="0"/>
        <w:jc w:val="both"/>
        <w:rPr>
          <w:rFonts w:ascii="Times New Roman" w:hAnsi="Times New Roman" w:cs="Times New Roman"/>
          <w:sz w:val="24"/>
          <w:szCs w:val="24"/>
        </w:rPr>
      </w:pPr>
    </w:p>
    <w:p w14:paraId="1114123C" w14:textId="0D1F3A31" w:rsidR="00FD023D" w:rsidRPr="00B22052" w:rsidRDefault="00793C1E" w:rsidP="00FD023D">
      <w:pPr>
        <w:spacing w:after="0"/>
        <w:jc w:val="both"/>
        <w:rPr>
          <w:rFonts w:ascii="Times New Roman" w:hAnsi="Times New Roman" w:cs="Times New Roman"/>
          <w:sz w:val="24"/>
          <w:szCs w:val="24"/>
        </w:rPr>
      </w:pPr>
      <w:r>
        <w:rPr>
          <w:rFonts w:ascii="Times New Roman" w:hAnsi="Times New Roman" w:cs="Times New Roman"/>
          <w:b/>
          <w:sz w:val="24"/>
          <w:szCs w:val="24"/>
        </w:rPr>
        <w:t>1</w:t>
      </w:r>
      <w:r w:rsidR="00A06EA7">
        <w:rPr>
          <w:rFonts w:ascii="Times New Roman" w:hAnsi="Times New Roman" w:cs="Times New Roman"/>
          <w:b/>
          <w:sz w:val="24"/>
          <w:szCs w:val="24"/>
        </w:rPr>
        <w:t>7</w:t>
      </w:r>
      <w:r w:rsidR="00B22052" w:rsidRPr="00E10E5C">
        <w:rPr>
          <w:rFonts w:ascii="Times New Roman" w:hAnsi="Times New Roman" w:cs="Times New Roman"/>
          <w:b/>
          <w:sz w:val="24"/>
          <w:szCs w:val="24"/>
        </w:rPr>
        <w:t>.</w:t>
      </w:r>
      <w:r w:rsidR="00FD023D" w:rsidRPr="00FD023D">
        <w:rPr>
          <w:rFonts w:ascii="Times New Roman" w:hAnsi="Times New Roman" w:cs="Times New Roman"/>
          <w:sz w:val="24"/>
          <w:szCs w:val="24"/>
        </w:rPr>
        <w:t xml:space="preserve"> </w:t>
      </w:r>
      <w:r w:rsidR="00FD023D" w:rsidRPr="00B22052">
        <w:rPr>
          <w:rFonts w:ascii="Times New Roman" w:hAnsi="Times New Roman" w:cs="Times New Roman"/>
          <w:sz w:val="24"/>
          <w:szCs w:val="24"/>
        </w:rPr>
        <w:t xml:space="preserve">Wykonawca przy odbiorze odpadów winien dokonać oceny ich zawartości czy spełniają warunki odpadów segregowanych, a w przypadku stwierdzenia niezgodności z zapisami Regulaminu utrzymania czystości i porządku na terenie Gminy Dukla, Wykonawca winien odebrać odpady jako zmieszane powiadamiając o tym fakcie Zamawiającego, podając dane adresowe nieruchomości (miejscowość, ulica, numer domu) dane ilościowe i dowody potwierdzające zaistniałe zdarzenie (notatka, dokumentacja fotograficzna). Notatka powinna zawierać w szczególności: adres nieruchomości na której odpady gromadzone są niezgodnie </w:t>
      </w:r>
    </w:p>
    <w:p w14:paraId="55CFFEF3" w14:textId="34DF27AE" w:rsidR="00076BA1" w:rsidRDefault="00FD023D" w:rsidP="00076BA1">
      <w:pPr>
        <w:spacing w:after="0"/>
        <w:jc w:val="both"/>
        <w:rPr>
          <w:rFonts w:ascii="Times New Roman" w:hAnsi="Times New Roman" w:cs="Times New Roman"/>
          <w:sz w:val="24"/>
          <w:szCs w:val="24"/>
        </w:rPr>
      </w:pPr>
      <w:r w:rsidRPr="00B22052">
        <w:rPr>
          <w:rFonts w:ascii="Times New Roman" w:hAnsi="Times New Roman" w:cs="Times New Roman"/>
          <w:sz w:val="24"/>
          <w:szCs w:val="24"/>
        </w:rPr>
        <w:t>z wymaganiami regulaminu (deklaracją), rodzaj niezgodności i termin odbioru odpadów. Notatka powinna być podpisana przez dwie osoby dokonujące odbioru odpadów.</w:t>
      </w:r>
    </w:p>
    <w:p w14:paraId="5A27E4F4" w14:textId="77777777" w:rsidR="00076BA1" w:rsidRDefault="00076BA1" w:rsidP="00076BA1">
      <w:pPr>
        <w:spacing w:after="0"/>
        <w:jc w:val="both"/>
        <w:rPr>
          <w:rFonts w:ascii="Times New Roman" w:hAnsi="Times New Roman" w:cs="Times New Roman"/>
          <w:sz w:val="24"/>
          <w:szCs w:val="24"/>
        </w:rPr>
      </w:pPr>
    </w:p>
    <w:p w14:paraId="55419BF5" w14:textId="77777777" w:rsidR="006C2CCC" w:rsidRPr="00B22052" w:rsidRDefault="006C2CCC" w:rsidP="00B22052">
      <w:pPr>
        <w:spacing w:after="0"/>
        <w:jc w:val="both"/>
        <w:rPr>
          <w:rFonts w:ascii="Times New Roman" w:hAnsi="Times New Roman" w:cs="Times New Roman"/>
          <w:sz w:val="24"/>
          <w:szCs w:val="24"/>
        </w:rPr>
      </w:pPr>
    </w:p>
    <w:p w14:paraId="5108F7F8" w14:textId="0C40FF81" w:rsidR="00B22052" w:rsidRPr="00B22052" w:rsidRDefault="00E10E5C" w:rsidP="00CC5A13">
      <w:pPr>
        <w:spacing w:after="0"/>
        <w:jc w:val="both"/>
        <w:rPr>
          <w:rFonts w:ascii="Times New Roman" w:hAnsi="Times New Roman" w:cs="Times New Roman"/>
          <w:sz w:val="24"/>
          <w:szCs w:val="24"/>
        </w:rPr>
      </w:pPr>
      <w:r w:rsidRPr="00E10E5C">
        <w:rPr>
          <w:rFonts w:ascii="Times New Roman" w:hAnsi="Times New Roman" w:cs="Times New Roman"/>
          <w:b/>
          <w:sz w:val="24"/>
          <w:szCs w:val="24"/>
        </w:rPr>
        <w:t>1</w:t>
      </w:r>
      <w:r w:rsidR="00A06EA7">
        <w:rPr>
          <w:rFonts w:ascii="Times New Roman" w:hAnsi="Times New Roman" w:cs="Times New Roman"/>
          <w:b/>
          <w:sz w:val="24"/>
          <w:szCs w:val="24"/>
        </w:rPr>
        <w:t>8</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Wykonawca przed podpisaniem umowy dostarczy Zamawiającemu harmonogram odbioru odpadów zmieszanych i odpadów zbieranych w sposób selektywny  (w wersji papierowej </w:t>
      </w:r>
    </w:p>
    <w:p w14:paraId="601DC97F" w14:textId="04843073" w:rsid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i elektronicznej) z poszczególnych miejscowości Gminy Dukla. Przed dostarczeniem harmonogramu Wykonawca uzyska pisemną akceptacje projektu harmonogramu przez Zamawiającego. Dopuszcza się w uzasadnionych przypadkach zmianę zatwierdzonego harmonogramu po wcześniejszym uzgodnieniu i akceptacji zmian przez obie strony umowy. Wykonawca zobowiązany jest zamieścić harmonogram przez cały okres trwania umowy na swojej stronie internetowej. Wykonawca ponadto dostarczy Zamawiającemu link do systemu monitorowania pojazdów wykorzystywanych do zadań zawartych w umowie na naszym terenie.</w:t>
      </w:r>
    </w:p>
    <w:p w14:paraId="71C7F642" w14:textId="77777777" w:rsidR="006C2CCC" w:rsidRPr="00B22052" w:rsidRDefault="006C2CCC" w:rsidP="00B22052">
      <w:pPr>
        <w:spacing w:after="0"/>
        <w:jc w:val="both"/>
        <w:rPr>
          <w:rFonts w:ascii="Times New Roman" w:hAnsi="Times New Roman" w:cs="Times New Roman"/>
          <w:sz w:val="24"/>
          <w:szCs w:val="24"/>
        </w:rPr>
      </w:pPr>
    </w:p>
    <w:p w14:paraId="1F3F3C1D" w14:textId="1257DB5D" w:rsidR="0035230B" w:rsidRPr="002C4524" w:rsidRDefault="00A40F39" w:rsidP="00166FC4">
      <w:pPr>
        <w:spacing w:after="0"/>
        <w:jc w:val="both"/>
        <w:rPr>
          <w:rFonts w:ascii="Times New Roman" w:hAnsi="Times New Roman" w:cs="Times New Roman"/>
          <w:sz w:val="24"/>
          <w:szCs w:val="24"/>
        </w:rPr>
      </w:pPr>
      <w:r>
        <w:rPr>
          <w:rFonts w:ascii="Times New Roman" w:hAnsi="Times New Roman" w:cs="Times New Roman"/>
          <w:b/>
          <w:sz w:val="24"/>
          <w:szCs w:val="24"/>
        </w:rPr>
        <w:lastRenderedPageBreak/>
        <w:t>1</w:t>
      </w:r>
      <w:r w:rsidR="00A06EA7">
        <w:rPr>
          <w:rFonts w:ascii="Times New Roman" w:hAnsi="Times New Roman" w:cs="Times New Roman"/>
          <w:b/>
          <w:sz w:val="24"/>
          <w:szCs w:val="24"/>
        </w:rPr>
        <w:t>9</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Zatwierdzony harmonogram</w:t>
      </w:r>
      <w:r w:rsidR="004823C4">
        <w:rPr>
          <w:rFonts w:ascii="Times New Roman" w:hAnsi="Times New Roman" w:cs="Times New Roman"/>
          <w:sz w:val="24"/>
          <w:szCs w:val="24"/>
        </w:rPr>
        <w:t xml:space="preserve"> na 202</w:t>
      </w:r>
      <w:r w:rsidR="00982BBC">
        <w:rPr>
          <w:rFonts w:ascii="Times New Roman" w:hAnsi="Times New Roman" w:cs="Times New Roman"/>
          <w:sz w:val="24"/>
          <w:szCs w:val="24"/>
        </w:rPr>
        <w:t>4</w:t>
      </w:r>
      <w:r w:rsidR="004E451C">
        <w:rPr>
          <w:rFonts w:ascii="Times New Roman" w:hAnsi="Times New Roman" w:cs="Times New Roman"/>
          <w:sz w:val="24"/>
          <w:szCs w:val="24"/>
        </w:rPr>
        <w:t xml:space="preserve"> rok</w:t>
      </w:r>
      <w:r w:rsidR="00B22052" w:rsidRPr="00B22052">
        <w:rPr>
          <w:rFonts w:ascii="Times New Roman" w:hAnsi="Times New Roman" w:cs="Times New Roman"/>
          <w:sz w:val="24"/>
          <w:szCs w:val="24"/>
        </w:rPr>
        <w:t xml:space="preserve"> Wykonawca </w:t>
      </w:r>
      <w:r w:rsidR="0035230B">
        <w:rPr>
          <w:rFonts w:ascii="Times New Roman" w:hAnsi="Times New Roman" w:cs="Times New Roman"/>
          <w:sz w:val="24"/>
          <w:szCs w:val="24"/>
        </w:rPr>
        <w:t xml:space="preserve">zobowiązany będzie </w:t>
      </w:r>
      <w:r w:rsidR="00B22052" w:rsidRPr="00B22052">
        <w:rPr>
          <w:rFonts w:ascii="Times New Roman" w:hAnsi="Times New Roman" w:cs="Times New Roman"/>
          <w:sz w:val="24"/>
          <w:szCs w:val="24"/>
        </w:rPr>
        <w:t xml:space="preserve">dostarczyć </w:t>
      </w:r>
      <w:r w:rsidR="00793C1E">
        <w:rPr>
          <w:rFonts w:ascii="Times New Roman" w:hAnsi="Times New Roman" w:cs="Times New Roman"/>
          <w:sz w:val="24"/>
          <w:szCs w:val="24"/>
        </w:rPr>
        <w:t>właścicielom</w:t>
      </w:r>
      <w:r w:rsidR="00B22052" w:rsidRPr="00B22052">
        <w:rPr>
          <w:rFonts w:ascii="Times New Roman" w:hAnsi="Times New Roman" w:cs="Times New Roman"/>
          <w:sz w:val="24"/>
          <w:szCs w:val="24"/>
        </w:rPr>
        <w:t xml:space="preserve"> nieruchomości</w:t>
      </w:r>
      <w:r w:rsidR="00793C1E">
        <w:rPr>
          <w:rFonts w:ascii="Times New Roman" w:hAnsi="Times New Roman" w:cs="Times New Roman"/>
          <w:sz w:val="24"/>
          <w:szCs w:val="24"/>
        </w:rPr>
        <w:t>,</w:t>
      </w:r>
      <w:r w:rsidR="00B22052" w:rsidRPr="00B22052">
        <w:rPr>
          <w:rFonts w:ascii="Times New Roman" w:hAnsi="Times New Roman" w:cs="Times New Roman"/>
          <w:sz w:val="24"/>
          <w:szCs w:val="24"/>
        </w:rPr>
        <w:t xml:space="preserve"> z której b</w:t>
      </w:r>
      <w:r w:rsidR="004E451C">
        <w:rPr>
          <w:rFonts w:ascii="Times New Roman" w:hAnsi="Times New Roman" w:cs="Times New Roman"/>
          <w:sz w:val="24"/>
          <w:szCs w:val="24"/>
        </w:rPr>
        <w:t xml:space="preserve">ędą odbierane odpady komunalne </w:t>
      </w:r>
      <w:r w:rsidR="00BD3846">
        <w:rPr>
          <w:rFonts w:ascii="Times New Roman" w:hAnsi="Times New Roman" w:cs="Times New Roman"/>
          <w:sz w:val="24"/>
          <w:szCs w:val="24"/>
        </w:rPr>
        <w:t xml:space="preserve">w terminie do </w:t>
      </w:r>
      <w:r w:rsidR="00982BBC">
        <w:rPr>
          <w:rFonts w:ascii="Times New Roman" w:hAnsi="Times New Roman" w:cs="Times New Roman"/>
          <w:sz w:val="24"/>
          <w:szCs w:val="24"/>
        </w:rPr>
        <w:t>29</w:t>
      </w:r>
      <w:r w:rsidR="00981B67">
        <w:rPr>
          <w:rFonts w:ascii="Times New Roman" w:hAnsi="Times New Roman" w:cs="Times New Roman"/>
          <w:sz w:val="24"/>
          <w:szCs w:val="24"/>
        </w:rPr>
        <w:t>.12</w:t>
      </w:r>
      <w:r w:rsidR="00FD6149">
        <w:rPr>
          <w:rFonts w:ascii="Times New Roman" w:hAnsi="Times New Roman" w:cs="Times New Roman"/>
          <w:sz w:val="24"/>
          <w:szCs w:val="24"/>
        </w:rPr>
        <w:t>.202</w:t>
      </w:r>
      <w:r w:rsidR="00982BBC">
        <w:rPr>
          <w:rFonts w:ascii="Times New Roman" w:hAnsi="Times New Roman" w:cs="Times New Roman"/>
          <w:sz w:val="24"/>
          <w:szCs w:val="24"/>
        </w:rPr>
        <w:t>3</w:t>
      </w:r>
      <w:r w:rsidR="0035230B" w:rsidRPr="002C4524">
        <w:rPr>
          <w:rFonts w:ascii="Times New Roman" w:hAnsi="Times New Roman" w:cs="Times New Roman"/>
          <w:sz w:val="24"/>
          <w:szCs w:val="24"/>
        </w:rPr>
        <w:t xml:space="preserve"> r.</w:t>
      </w:r>
    </w:p>
    <w:p w14:paraId="57F1DB02" w14:textId="77777777" w:rsidR="006C2CCC" w:rsidRPr="00B22052" w:rsidRDefault="006C2CCC" w:rsidP="00B22052">
      <w:pPr>
        <w:spacing w:after="0"/>
        <w:jc w:val="both"/>
        <w:rPr>
          <w:rFonts w:ascii="Times New Roman" w:hAnsi="Times New Roman" w:cs="Times New Roman"/>
          <w:sz w:val="24"/>
          <w:szCs w:val="24"/>
        </w:rPr>
      </w:pPr>
    </w:p>
    <w:p w14:paraId="746BB796" w14:textId="121C5B4D" w:rsidR="006C2CCC" w:rsidRDefault="00A06EA7" w:rsidP="00CC5A13">
      <w:pPr>
        <w:spacing w:after="0"/>
        <w:jc w:val="both"/>
        <w:rPr>
          <w:rFonts w:ascii="Times New Roman" w:hAnsi="Times New Roman" w:cs="Times New Roman"/>
          <w:sz w:val="24"/>
          <w:szCs w:val="24"/>
        </w:rPr>
      </w:pPr>
      <w:r>
        <w:rPr>
          <w:rFonts w:ascii="Times New Roman" w:hAnsi="Times New Roman" w:cs="Times New Roman"/>
          <w:b/>
          <w:sz w:val="24"/>
          <w:szCs w:val="24"/>
        </w:rPr>
        <w:t>20</w:t>
      </w:r>
      <w:r w:rsidR="00B22052" w:rsidRPr="00E10E5C">
        <w:rPr>
          <w:rFonts w:ascii="Times New Roman" w:hAnsi="Times New Roman" w:cs="Times New Roman"/>
          <w:b/>
          <w:sz w:val="24"/>
          <w:szCs w:val="24"/>
        </w:rPr>
        <w:t>.</w:t>
      </w:r>
      <w:r w:rsidR="00E10E5C">
        <w:rPr>
          <w:rFonts w:ascii="Times New Roman" w:hAnsi="Times New Roman" w:cs="Times New Roman"/>
          <w:sz w:val="24"/>
          <w:szCs w:val="24"/>
        </w:rPr>
        <w:t xml:space="preserve"> </w:t>
      </w:r>
      <w:r w:rsidR="00B22052" w:rsidRPr="00B22052">
        <w:rPr>
          <w:rFonts w:ascii="Times New Roman" w:hAnsi="Times New Roman" w:cs="Times New Roman"/>
          <w:sz w:val="24"/>
          <w:szCs w:val="24"/>
        </w:rPr>
        <w:t>W sytuacjach nadzwyczajnych (np. nieprzejezdność, zamknięcie drogi), gdy nie jest możliwa realizacja usługi zgodnie z harmonogramem, termin odbioru odpadów będzie każdorazowo uzgadniany pomiędzy Zamawiającym i Wykonawcą. O nowym terminie wywozu odpadów Wykonawca poinformuje właścicieli nieruchomości, podając informację na swojej stronie internetowej oraz na tablicach ogłoszeń. W takich przypadkach Wykonawcy nie przysługuje dodatkowe wynagrodzenie.</w:t>
      </w:r>
    </w:p>
    <w:p w14:paraId="636EE9DB" w14:textId="77777777" w:rsidR="00E93A7B" w:rsidRPr="00B22052" w:rsidRDefault="00E93A7B" w:rsidP="006C2CCC">
      <w:pPr>
        <w:spacing w:after="0"/>
        <w:jc w:val="both"/>
        <w:rPr>
          <w:rFonts w:ascii="Times New Roman" w:hAnsi="Times New Roman" w:cs="Times New Roman"/>
          <w:sz w:val="24"/>
          <w:szCs w:val="24"/>
        </w:rPr>
      </w:pPr>
    </w:p>
    <w:p w14:paraId="310E53D8" w14:textId="0AFB2473" w:rsidR="00B22052" w:rsidRDefault="00A06EA7" w:rsidP="009761C6">
      <w:pPr>
        <w:spacing w:after="0"/>
        <w:jc w:val="both"/>
        <w:rPr>
          <w:rFonts w:ascii="Times New Roman" w:hAnsi="Times New Roman" w:cs="Times New Roman"/>
          <w:sz w:val="24"/>
          <w:szCs w:val="24"/>
        </w:rPr>
      </w:pPr>
      <w:r>
        <w:rPr>
          <w:rFonts w:ascii="Times New Roman" w:hAnsi="Times New Roman" w:cs="Times New Roman"/>
          <w:b/>
          <w:sz w:val="24"/>
          <w:szCs w:val="24"/>
        </w:rPr>
        <w:t>21</w:t>
      </w:r>
      <w:r w:rsidR="00B22052" w:rsidRPr="00E10E5C">
        <w:rPr>
          <w:rFonts w:ascii="Times New Roman" w:hAnsi="Times New Roman" w:cs="Times New Roman"/>
          <w:b/>
          <w:sz w:val="24"/>
          <w:szCs w:val="24"/>
        </w:rPr>
        <w:t>.</w:t>
      </w:r>
      <w:r w:rsidR="00E10E5C">
        <w:rPr>
          <w:rFonts w:ascii="Times New Roman" w:hAnsi="Times New Roman" w:cs="Times New Roman"/>
          <w:sz w:val="24"/>
          <w:szCs w:val="24"/>
        </w:rPr>
        <w:t xml:space="preserve"> </w:t>
      </w:r>
      <w:r w:rsidR="00B22052" w:rsidRPr="00B22052">
        <w:rPr>
          <w:rFonts w:ascii="Times New Roman" w:hAnsi="Times New Roman" w:cs="Times New Roman"/>
          <w:sz w:val="24"/>
          <w:szCs w:val="24"/>
        </w:rPr>
        <w:t xml:space="preserve">Wykonawca winien przeprowadzać odbiór odpadów komunalnych od właścicieli nieruchomości w dni robocze od poniedziałku do piątku. w godzinach </w:t>
      </w:r>
      <w:r w:rsidR="00B22052" w:rsidRPr="002C4524">
        <w:rPr>
          <w:rFonts w:ascii="Times New Roman" w:hAnsi="Times New Roman" w:cs="Times New Roman"/>
          <w:sz w:val="24"/>
          <w:szCs w:val="24"/>
        </w:rPr>
        <w:t>od 6°° do 1</w:t>
      </w:r>
      <w:r w:rsidR="009761C6" w:rsidRPr="002C4524">
        <w:rPr>
          <w:rFonts w:ascii="Times New Roman" w:hAnsi="Times New Roman" w:cs="Times New Roman"/>
          <w:sz w:val="24"/>
          <w:szCs w:val="24"/>
        </w:rPr>
        <w:t>8</w:t>
      </w:r>
      <w:r w:rsidR="00B22052" w:rsidRPr="002C4524">
        <w:rPr>
          <w:rFonts w:ascii="Times New Roman" w:hAnsi="Times New Roman" w:cs="Times New Roman"/>
          <w:sz w:val="24"/>
          <w:szCs w:val="24"/>
        </w:rPr>
        <w:t>°°.</w:t>
      </w:r>
      <w:r w:rsidR="00B22052" w:rsidRPr="00B22052">
        <w:rPr>
          <w:rFonts w:ascii="Times New Roman" w:hAnsi="Times New Roman" w:cs="Times New Roman"/>
          <w:sz w:val="24"/>
          <w:szCs w:val="24"/>
        </w:rPr>
        <w:t xml:space="preserve"> Dopuszcza się w uzasadnionych przypadkach i po wcześniejszym uzgodnieniu </w:t>
      </w:r>
      <w:r w:rsidR="00B13088">
        <w:rPr>
          <w:rFonts w:ascii="Times New Roman" w:hAnsi="Times New Roman" w:cs="Times New Roman"/>
          <w:sz w:val="24"/>
          <w:szCs w:val="24"/>
        </w:rPr>
        <w:br/>
      </w:r>
      <w:r w:rsidR="00B22052" w:rsidRPr="00B22052">
        <w:rPr>
          <w:rFonts w:ascii="Times New Roman" w:hAnsi="Times New Roman" w:cs="Times New Roman"/>
          <w:sz w:val="24"/>
          <w:szCs w:val="24"/>
        </w:rPr>
        <w:t>z Zamawiającym odbieranie odpadów w soboty, bądź inne dni wolne od pracy.</w:t>
      </w:r>
    </w:p>
    <w:p w14:paraId="0DB364C8" w14:textId="77777777" w:rsidR="006C2CCC" w:rsidRPr="00B22052" w:rsidRDefault="006C2CCC" w:rsidP="009761C6">
      <w:pPr>
        <w:spacing w:after="0"/>
        <w:jc w:val="both"/>
        <w:rPr>
          <w:rFonts w:ascii="Times New Roman" w:hAnsi="Times New Roman" w:cs="Times New Roman"/>
          <w:sz w:val="24"/>
          <w:szCs w:val="24"/>
        </w:rPr>
      </w:pPr>
    </w:p>
    <w:p w14:paraId="362E01EE" w14:textId="221FFDFE" w:rsidR="00B22052" w:rsidRDefault="00A06EA7" w:rsidP="00B22052">
      <w:pPr>
        <w:spacing w:after="0"/>
        <w:jc w:val="both"/>
        <w:rPr>
          <w:rFonts w:ascii="Times New Roman" w:hAnsi="Times New Roman" w:cs="Times New Roman"/>
          <w:sz w:val="24"/>
          <w:szCs w:val="24"/>
        </w:rPr>
      </w:pPr>
      <w:r>
        <w:rPr>
          <w:rFonts w:ascii="Times New Roman" w:hAnsi="Times New Roman" w:cs="Times New Roman"/>
          <w:b/>
          <w:sz w:val="24"/>
          <w:szCs w:val="24"/>
        </w:rPr>
        <w:t>22</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Przekazanie odpadów do odpowiedniej instalacji będzie następować, po uprzednim zważeniu ich na legalizowanej wadze do tego przeznaczonej posiadającej aktualny dokument legalizacji. Ważenie winno się odbywać na podstawie „dowodu ważenia”, które Wykonawca jest zobowiązany przedkładać Zamawiającemu w terminach miesięcznych. </w:t>
      </w:r>
    </w:p>
    <w:p w14:paraId="1E0CE6EC" w14:textId="77777777" w:rsidR="006C2CCC" w:rsidRPr="00B22052" w:rsidRDefault="006C2CCC" w:rsidP="00B22052">
      <w:pPr>
        <w:spacing w:after="0"/>
        <w:jc w:val="both"/>
        <w:rPr>
          <w:rFonts w:ascii="Times New Roman" w:hAnsi="Times New Roman" w:cs="Times New Roman"/>
          <w:sz w:val="24"/>
          <w:szCs w:val="24"/>
        </w:rPr>
      </w:pPr>
    </w:p>
    <w:p w14:paraId="7003AEF1" w14:textId="33251FE5" w:rsidR="00B22052" w:rsidRDefault="00A40F39" w:rsidP="00B22052">
      <w:pPr>
        <w:spacing w:after="0"/>
        <w:jc w:val="both"/>
        <w:rPr>
          <w:rFonts w:ascii="Times New Roman" w:hAnsi="Times New Roman" w:cs="Times New Roman"/>
          <w:sz w:val="24"/>
          <w:szCs w:val="24"/>
        </w:rPr>
      </w:pPr>
      <w:r>
        <w:rPr>
          <w:rFonts w:ascii="Times New Roman" w:hAnsi="Times New Roman" w:cs="Times New Roman"/>
          <w:b/>
          <w:sz w:val="24"/>
          <w:szCs w:val="24"/>
        </w:rPr>
        <w:t>2</w:t>
      </w:r>
      <w:r w:rsidR="00A06EA7">
        <w:rPr>
          <w:rFonts w:ascii="Times New Roman" w:hAnsi="Times New Roman" w:cs="Times New Roman"/>
          <w:b/>
          <w:sz w:val="24"/>
          <w:szCs w:val="24"/>
        </w:rPr>
        <w:t>3</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Wykonawca zobowiązany jest do odbierania odpadów komunalnych w sposób, który zapewni odpowiedni stan sanitarny poprzez zapobieganie wysypywaniu się odpadów </w:t>
      </w:r>
      <w:r w:rsidR="00B13088">
        <w:rPr>
          <w:rFonts w:ascii="Times New Roman" w:hAnsi="Times New Roman" w:cs="Times New Roman"/>
          <w:sz w:val="24"/>
          <w:szCs w:val="24"/>
        </w:rPr>
        <w:br/>
      </w:r>
      <w:r w:rsidR="00B22052" w:rsidRPr="00B22052">
        <w:rPr>
          <w:rFonts w:ascii="Times New Roman" w:hAnsi="Times New Roman" w:cs="Times New Roman"/>
          <w:sz w:val="24"/>
          <w:szCs w:val="24"/>
        </w:rPr>
        <w:t>z pojemników i worków w czasie odbioru i transportu, a w przypadku wysypania – obowiązany jest do natychmiastowego uprzątnięcia odpadów oraz skutków ich wysypania (plamy, zabrudzenia itp.).</w:t>
      </w:r>
    </w:p>
    <w:p w14:paraId="585B5121" w14:textId="77777777" w:rsidR="006C2CCC" w:rsidRPr="00B22052" w:rsidRDefault="006C2CCC" w:rsidP="00B22052">
      <w:pPr>
        <w:spacing w:after="0"/>
        <w:jc w:val="both"/>
        <w:rPr>
          <w:rFonts w:ascii="Times New Roman" w:hAnsi="Times New Roman" w:cs="Times New Roman"/>
          <w:sz w:val="24"/>
          <w:szCs w:val="24"/>
        </w:rPr>
      </w:pPr>
    </w:p>
    <w:p w14:paraId="42444950" w14:textId="0E393262" w:rsidR="00C21763" w:rsidRDefault="00A40F39" w:rsidP="00B22052">
      <w:pPr>
        <w:spacing w:after="0"/>
        <w:jc w:val="both"/>
        <w:rPr>
          <w:rFonts w:ascii="Times New Roman" w:hAnsi="Times New Roman" w:cs="Times New Roman"/>
          <w:sz w:val="24"/>
          <w:szCs w:val="24"/>
        </w:rPr>
      </w:pPr>
      <w:r>
        <w:rPr>
          <w:rFonts w:ascii="Times New Roman" w:hAnsi="Times New Roman" w:cs="Times New Roman"/>
          <w:b/>
          <w:sz w:val="24"/>
          <w:szCs w:val="24"/>
        </w:rPr>
        <w:t>2</w:t>
      </w:r>
      <w:r w:rsidR="00A06EA7">
        <w:rPr>
          <w:rFonts w:ascii="Times New Roman" w:hAnsi="Times New Roman" w:cs="Times New Roman"/>
          <w:b/>
          <w:sz w:val="24"/>
          <w:szCs w:val="24"/>
        </w:rPr>
        <w:t>4</w:t>
      </w:r>
      <w:r w:rsidR="00B22052" w:rsidRPr="00E10E5C">
        <w:rPr>
          <w:rFonts w:ascii="Times New Roman" w:hAnsi="Times New Roman" w:cs="Times New Roman"/>
          <w:b/>
          <w:sz w:val="24"/>
          <w:szCs w:val="24"/>
        </w:rPr>
        <w:t>.</w:t>
      </w:r>
      <w:r w:rsidR="00B22052" w:rsidRPr="00395B96">
        <w:rPr>
          <w:rFonts w:ascii="Times New Roman" w:hAnsi="Times New Roman" w:cs="Times New Roman"/>
          <w:sz w:val="24"/>
          <w:szCs w:val="24"/>
        </w:rPr>
        <w:t xml:space="preserve"> Wykonawca jest zobowiązany odbierać odpady zbierane sel</w:t>
      </w:r>
      <w:r w:rsidR="00395B96" w:rsidRPr="00395B96">
        <w:rPr>
          <w:rFonts w:ascii="Times New Roman" w:hAnsi="Times New Roman" w:cs="Times New Roman"/>
          <w:sz w:val="24"/>
          <w:szCs w:val="24"/>
        </w:rPr>
        <w:t xml:space="preserve">ektywnie w sposób zapobiegający mieszaniu odpadów odebranych w sposób selektywny z odpadami komunalnymi zmieszanymi, a także mieszaniu ze sobą poszczególnych frakcji selektywnie zebranych odpadów komunalnych gromadzonych zgodnie z Regulaminem utrzymania czystości </w:t>
      </w:r>
      <w:r w:rsidR="00F63DE7">
        <w:rPr>
          <w:rFonts w:ascii="Times New Roman" w:hAnsi="Times New Roman" w:cs="Times New Roman"/>
          <w:sz w:val="24"/>
          <w:szCs w:val="24"/>
        </w:rPr>
        <w:br/>
      </w:r>
      <w:r w:rsidR="00395B96" w:rsidRPr="00395B96">
        <w:rPr>
          <w:rFonts w:ascii="Times New Roman" w:hAnsi="Times New Roman" w:cs="Times New Roman"/>
          <w:sz w:val="24"/>
          <w:szCs w:val="24"/>
        </w:rPr>
        <w:t>i porządku na terenie Gminy Dukla</w:t>
      </w:r>
      <w:r w:rsidR="00982BBC">
        <w:rPr>
          <w:rFonts w:ascii="Times New Roman" w:hAnsi="Times New Roman" w:cs="Times New Roman"/>
          <w:sz w:val="24"/>
          <w:szCs w:val="24"/>
        </w:rPr>
        <w:t>.</w:t>
      </w:r>
    </w:p>
    <w:p w14:paraId="50BD523C" w14:textId="77777777" w:rsidR="006C2CCC" w:rsidRDefault="006C2CCC" w:rsidP="00B22052">
      <w:pPr>
        <w:spacing w:after="0"/>
        <w:jc w:val="both"/>
        <w:rPr>
          <w:rFonts w:ascii="Times New Roman" w:hAnsi="Times New Roman" w:cs="Times New Roman"/>
          <w:sz w:val="24"/>
          <w:szCs w:val="24"/>
        </w:rPr>
      </w:pPr>
    </w:p>
    <w:p w14:paraId="0A08AF47" w14:textId="179D59A1" w:rsidR="006C2CCC" w:rsidRDefault="00A40F39" w:rsidP="0050080B">
      <w:pPr>
        <w:spacing w:after="0"/>
        <w:jc w:val="both"/>
        <w:rPr>
          <w:rFonts w:ascii="Times New Roman" w:hAnsi="Times New Roman" w:cs="Times New Roman"/>
          <w:sz w:val="24"/>
          <w:szCs w:val="24"/>
        </w:rPr>
      </w:pPr>
      <w:r>
        <w:rPr>
          <w:rFonts w:ascii="Times New Roman" w:hAnsi="Times New Roman" w:cs="Times New Roman"/>
          <w:b/>
          <w:sz w:val="24"/>
          <w:szCs w:val="24"/>
        </w:rPr>
        <w:t>2</w:t>
      </w:r>
      <w:r w:rsidR="00A06EA7">
        <w:rPr>
          <w:rFonts w:ascii="Times New Roman" w:hAnsi="Times New Roman" w:cs="Times New Roman"/>
          <w:b/>
          <w:sz w:val="24"/>
          <w:szCs w:val="24"/>
        </w:rPr>
        <w:t>5</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Jeżeli w toku realizacji zamówienia nastąpi uszkodzenie lub zniszczenie pojemników wynikłe z winy Wykonawcy, ich naprawienie i doprowadzenie do stanu poprzedniego należy do </w:t>
      </w:r>
      <w:r w:rsidR="00982BBC">
        <w:rPr>
          <w:rFonts w:ascii="Times New Roman" w:hAnsi="Times New Roman" w:cs="Times New Roman"/>
          <w:sz w:val="24"/>
          <w:szCs w:val="24"/>
        </w:rPr>
        <w:t xml:space="preserve">obowiązków </w:t>
      </w:r>
      <w:r w:rsidR="00B22052" w:rsidRPr="00B22052">
        <w:rPr>
          <w:rFonts w:ascii="Times New Roman" w:hAnsi="Times New Roman" w:cs="Times New Roman"/>
          <w:sz w:val="24"/>
          <w:szCs w:val="24"/>
        </w:rPr>
        <w:t>Wykonawcy.</w:t>
      </w:r>
    </w:p>
    <w:p w14:paraId="0A38E45A" w14:textId="77777777" w:rsidR="00E13CBD" w:rsidRPr="00B22052" w:rsidRDefault="00E13CBD" w:rsidP="0050080B">
      <w:pPr>
        <w:spacing w:after="0"/>
        <w:jc w:val="both"/>
        <w:rPr>
          <w:rFonts w:ascii="Times New Roman" w:hAnsi="Times New Roman" w:cs="Times New Roman"/>
          <w:sz w:val="24"/>
          <w:szCs w:val="24"/>
        </w:rPr>
      </w:pPr>
    </w:p>
    <w:p w14:paraId="439D14F5" w14:textId="2702EA89" w:rsidR="00B22052" w:rsidRDefault="00A40F39" w:rsidP="00B22052">
      <w:pPr>
        <w:spacing w:after="0"/>
        <w:jc w:val="both"/>
        <w:rPr>
          <w:rFonts w:ascii="Times New Roman" w:hAnsi="Times New Roman" w:cs="Times New Roman"/>
          <w:sz w:val="24"/>
          <w:szCs w:val="24"/>
        </w:rPr>
      </w:pPr>
      <w:r>
        <w:rPr>
          <w:rFonts w:ascii="Times New Roman" w:hAnsi="Times New Roman" w:cs="Times New Roman"/>
          <w:b/>
          <w:sz w:val="24"/>
          <w:szCs w:val="24"/>
        </w:rPr>
        <w:t>2</w:t>
      </w:r>
      <w:r w:rsidR="00A06EA7">
        <w:rPr>
          <w:rFonts w:ascii="Times New Roman" w:hAnsi="Times New Roman" w:cs="Times New Roman"/>
          <w:b/>
          <w:sz w:val="24"/>
          <w:szCs w:val="24"/>
        </w:rPr>
        <w:t>6</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 przypadku stwierdzenia, że nieruchomość, na której zamieszkują mieszkańcy, </w:t>
      </w:r>
      <w:r w:rsidR="00B13088">
        <w:rPr>
          <w:rFonts w:ascii="Times New Roman" w:hAnsi="Times New Roman" w:cs="Times New Roman"/>
          <w:sz w:val="24"/>
          <w:szCs w:val="24"/>
        </w:rPr>
        <w:br/>
      </w:r>
      <w:r w:rsidR="00B22052" w:rsidRPr="00B22052">
        <w:rPr>
          <w:rFonts w:ascii="Times New Roman" w:hAnsi="Times New Roman" w:cs="Times New Roman"/>
          <w:sz w:val="24"/>
          <w:szCs w:val="24"/>
        </w:rPr>
        <w:t>a powstają odpady komunalne nie jest ujęta w wykazie nieruchomości. Wykonawca zobowiązany jest niezwłocznie powiadomić o tym pisemnie bądź pocztą elektroniczną Zamawiającego.</w:t>
      </w:r>
    </w:p>
    <w:p w14:paraId="7C39C0AF" w14:textId="77777777" w:rsidR="00DC68F8" w:rsidRDefault="00DC68F8" w:rsidP="00B22052">
      <w:pPr>
        <w:spacing w:after="0"/>
        <w:jc w:val="both"/>
        <w:rPr>
          <w:rFonts w:ascii="Times New Roman" w:hAnsi="Times New Roman" w:cs="Times New Roman"/>
          <w:sz w:val="24"/>
          <w:szCs w:val="24"/>
        </w:rPr>
      </w:pPr>
    </w:p>
    <w:p w14:paraId="4EA1F6EE" w14:textId="434E98EB" w:rsidR="00B22052" w:rsidRDefault="00A40F39" w:rsidP="00B22052">
      <w:pPr>
        <w:spacing w:after="0"/>
        <w:jc w:val="both"/>
        <w:rPr>
          <w:rFonts w:ascii="Times New Roman" w:hAnsi="Times New Roman" w:cs="Times New Roman"/>
          <w:sz w:val="24"/>
          <w:szCs w:val="24"/>
        </w:rPr>
      </w:pPr>
      <w:r>
        <w:rPr>
          <w:rFonts w:ascii="Times New Roman" w:hAnsi="Times New Roman" w:cs="Times New Roman"/>
          <w:b/>
          <w:sz w:val="24"/>
          <w:szCs w:val="24"/>
        </w:rPr>
        <w:t>2</w:t>
      </w:r>
      <w:r w:rsidR="00A06EA7">
        <w:rPr>
          <w:rFonts w:ascii="Times New Roman" w:hAnsi="Times New Roman" w:cs="Times New Roman"/>
          <w:b/>
          <w:sz w:val="24"/>
          <w:szCs w:val="24"/>
        </w:rPr>
        <w:t>7</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Wykonawca zorganizuje odbiór i transport odpadów, również w przypadkach, kiedy dojazd do właścicieli nieruchomości zamieszkałych będzie utrudniony z powodu prowadzonych </w:t>
      </w:r>
      <w:r w:rsidR="00B22052" w:rsidRPr="00B22052">
        <w:rPr>
          <w:rFonts w:ascii="Times New Roman" w:hAnsi="Times New Roman" w:cs="Times New Roman"/>
          <w:sz w:val="24"/>
          <w:szCs w:val="24"/>
        </w:rPr>
        <w:lastRenderedPageBreak/>
        <w:t xml:space="preserve">remontów dróg, zmiany organizacji ruchu drogowego itp. W takich przypadkach Wykonawcy nie przysługują roszczenia z tytułu wzrostu kosztów realizacji przedmiotu umowy. </w:t>
      </w:r>
      <w:r w:rsidR="00F63DE7">
        <w:rPr>
          <w:rFonts w:ascii="Times New Roman" w:hAnsi="Times New Roman" w:cs="Times New Roman"/>
          <w:sz w:val="24"/>
          <w:szCs w:val="24"/>
        </w:rPr>
        <w:br/>
      </w:r>
      <w:r w:rsidR="00B22052" w:rsidRPr="00B22052">
        <w:rPr>
          <w:rFonts w:ascii="Times New Roman" w:hAnsi="Times New Roman" w:cs="Times New Roman"/>
          <w:sz w:val="24"/>
          <w:szCs w:val="24"/>
        </w:rPr>
        <w:t>W przypadku braku możliwości dojazdu odpady komunalne winny zostać odebrane w możliwie najkrótszym terminie.</w:t>
      </w:r>
    </w:p>
    <w:p w14:paraId="368ADDF4" w14:textId="77777777" w:rsidR="006C2CCC" w:rsidRPr="00B22052" w:rsidRDefault="006C2CCC" w:rsidP="00B22052">
      <w:pPr>
        <w:spacing w:after="0"/>
        <w:jc w:val="both"/>
        <w:rPr>
          <w:rFonts w:ascii="Times New Roman" w:hAnsi="Times New Roman" w:cs="Times New Roman"/>
          <w:sz w:val="24"/>
          <w:szCs w:val="24"/>
        </w:rPr>
      </w:pPr>
    </w:p>
    <w:p w14:paraId="0871BD26" w14:textId="1B423130" w:rsidR="00B22052" w:rsidRDefault="00A40F39" w:rsidP="00B22052">
      <w:pPr>
        <w:spacing w:after="0"/>
        <w:jc w:val="both"/>
        <w:rPr>
          <w:rFonts w:ascii="Times New Roman" w:hAnsi="Times New Roman" w:cs="Times New Roman"/>
          <w:sz w:val="24"/>
          <w:szCs w:val="24"/>
        </w:rPr>
      </w:pPr>
      <w:r>
        <w:rPr>
          <w:rFonts w:ascii="Times New Roman" w:hAnsi="Times New Roman" w:cs="Times New Roman"/>
          <w:b/>
          <w:sz w:val="24"/>
          <w:szCs w:val="24"/>
        </w:rPr>
        <w:t>2</w:t>
      </w:r>
      <w:r w:rsidR="00A06EA7">
        <w:rPr>
          <w:rFonts w:ascii="Times New Roman" w:hAnsi="Times New Roman" w:cs="Times New Roman"/>
          <w:b/>
          <w:sz w:val="24"/>
          <w:szCs w:val="24"/>
        </w:rPr>
        <w:t>8</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Wykonawca odpowiada za awarie samochodów i sprzętu przeznaczonego do odbioru </w:t>
      </w:r>
      <w:r w:rsidR="00B13088">
        <w:rPr>
          <w:rFonts w:ascii="Times New Roman" w:hAnsi="Times New Roman" w:cs="Times New Roman"/>
          <w:sz w:val="24"/>
          <w:szCs w:val="24"/>
        </w:rPr>
        <w:br/>
      </w:r>
      <w:r w:rsidR="00B22052" w:rsidRPr="00B22052">
        <w:rPr>
          <w:rFonts w:ascii="Times New Roman" w:hAnsi="Times New Roman" w:cs="Times New Roman"/>
          <w:sz w:val="24"/>
          <w:szCs w:val="24"/>
        </w:rPr>
        <w:t xml:space="preserve">i transportu odpadów. </w:t>
      </w:r>
    </w:p>
    <w:p w14:paraId="0E7216AD" w14:textId="77777777" w:rsidR="006C2CCC" w:rsidRPr="00B22052" w:rsidRDefault="006C2CCC" w:rsidP="00B22052">
      <w:pPr>
        <w:spacing w:after="0"/>
        <w:jc w:val="both"/>
        <w:rPr>
          <w:rFonts w:ascii="Times New Roman" w:hAnsi="Times New Roman" w:cs="Times New Roman"/>
          <w:sz w:val="24"/>
          <w:szCs w:val="24"/>
        </w:rPr>
      </w:pPr>
    </w:p>
    <w:p w14:paraId="49DCA358" w14:textId="3C3B8F17" w:rsidR="00B22052" w:rsidRDefault="00A40F39" w:rsidP="00B22052">
      <w:pPr>
        <w:spacing w:after="0"/>
        <w:jc w:val="both"/>
        <w:rPr>
          <w:rFonts w:ascii="Times New Roman" w:hAnsi="Times New Roman" w:cs="Times New Roman"/>
          <w:sz w:val="24"/>
          <w:szCs w:val="24"/>
        </w:rPr>
      </w:pPr>
      <w:r>
        <w:rPr>
          <w:rFonts w:ascii="Times New Roman" w:hAnsi="Times New Roman" w:cs="Times New Roman"/>
          <w:b/>
          <w:sz w:val="24"/>
          <w:szCs w:val="24"/>
        </w:rPr>
        <w:t>2</w:t>
      </w:r>
      <w:r w:rsidR="00A06EA7">
        <w:rPr>
          <w:rFonts w:ascii="Times New Roman" w:hAnsi="Times New Roman" w:cs="Times New Roman"/>
          <w:b/>
          <w:sz w:val="24"/>
          <w:szCs w:val="24"/>
        </w:rPr>
        <w:t>9</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Zamawiający zastrzega sobie prawo do zwiększenia lub zmniejszenia liczby obsługiwanych nieruchomości w zakresie odbioru odpadów komunalnych.</w:t>
      </w:r>
    </w:p>
    <w:p w14:paraId="30733F29" w14:textId="77777777" w:rsidR="006C2CCC" w:rsidRPr="00B22052" w:rsidRDefault="006C2CCC" w:rsidP="00B22052">
      <w:pPr>
        <w:spacing w:after="0"/>
        <w:jc w:val="both"/>
        <w:rPr>
          <w:rFonts w:ascii="Times New Roman" w:hAnsi="Times New Roman" w:cs="Times New Roman"/>
          <w:sz w:val="24"/>
          <w:szCs w:val="24"/>
        </w:rPr>
      </w:pPr>
    </w:p>
    <w:p w14:paraId="504AD9B7" w14:textId="36DF5F10" w:rsidR="00B22052" w:rsidRDefault="00A06EA7" w:rsidP="00B22052">
      <w:pPr>
        <w:spacing w:after="0"/>
        <w:jc w:val="both"/>
        <w:rPr>
          <w:rFonts w:ascii="Times New Roman" w:hAnsi="Times New Roman" w:cs="Times New Roman"/>
          <w:sz w:val="24"/>
          <w:szCs w:val="24"/>
        </w:rPr>
      </w:pPr>
      <w:r>
        <w:rPr>
          <w:rFonts w:ascii="Times New Roman" w:hAnsi="Times New Roman" w:cs="Times New Roman"/>
          <w:b/>
          <w:sz w:val="24"/>
          <w:szCs w:val="24"/>
        </w:rPr>
        <w:t>30</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Wykonawca jest zobowiązany do utrzymania czystości urządzeń i pojazdów, którymi będzie odbierał i transportował odpady w celu osiągnięcia wymaganego standardu świadczonych usług.</w:t>
      </w:r>
    </w:p>
    <w:p w14:paraId="628F28CE" w14:textId="77777777" w:rsidR="00E06CAD" w:rsidRPr="00B22052" w:rsidRDefault="00E06CAD" w:rsidP="00B22052">
      <w:pPr>
        <w:spacing w:after="0"/>
        <w:jc w:val="both"/>
        <w:rPr>
          <w:rFonts w:ascii="Times New Roman" w:hAnsi="Times New Roman" w:cs="Times New Roman"/>
          <w:sz w:val="24"/>
          <w:szCs w:val="24"/>
        </w:rPr>
      </w:pPr>
    </w:p>
    <w:p w14:paraId="291D532F" w14:textId="1331FD09" w:rsidR="00B22052" w:rsidRDefault="00A06EA7" w:rsidP="00B22052">
      <w:pPr>
        <w:spacing w:after="0"/>
        <w:jc w:val="both"/>
        <w:rPr>
          <w:rFonts w:ascii="Times New Roman" w:hAnsi="Times New Roman" w:cs="Times New Roman"/>
          <w:sz w:val="24"/>
          <w:szCs w:val="24"/>
        </w:rPr>
      </w:pPr>
      <w:r>
        <w:rPr>
          <w:rFonts w:ascii="Times New Roman" w:hAnsi="Times New Roman" w:cs="Times New Roman"/>
          <w:b/>
          <w:sz w:val="24"/>
          <w:szCs w:val="24"/>
        </w:rPr>
        <w:t>31</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t>
      </w:r>
      <w:r w:rsidR="00E10E5C">
        <w:rPr>
          <w:rFonts w:ascii="Times New Roman" w:hAnsi="Times New Roman" w:cs="Times New Roman"/>
          <w:sz w:val="24"/>
          <w:szCs w:val="24"/>
        </w:rPr>
        <w:t xml:space="preserve"> </w:t>
      </w:r>
      <w:r w:rsidR="00B22052" w:rsidRPr="00B22052">
        <w:rPr>
          <w:rFonts w:ascii="Times New Roman" w:hAnsi="Times New Roman" w:cs="Times New Roman"/>
          <w:sz w:val="24"/>
          <w:szCs w:val="24"/>
        </w:rPr>
        <w:t xml:space="preserve">Zamawiający i właściciele nieruchomości zabudowanych winni mieć zapewnioną przez </w:t>
      </w:r>
      <w:r w:rsidR="00CD1AE1">
        <w:rPr>
          <w:rFonts w:ascii="Times New Roman" w:hAnsi="Times New Roman" w:cs="Times New Roman"/>
          <w:sz w:val="24"/>
          <w:szCs w:val="24"/>
        </w:rPr>
        <w:t>W</w:t>
      </w:r>
      <w:r w:rsidR="00B22052" w:rsidRPr="00B22052">
        <w:rPr>
          <w:rFonts w:ascii="Times New Roman" w:hAnsi="Times New Roman" w:cs="Times New Roman"/>
          <w:sz w:val="24"/>
          <w:szCs w:val="24"/>
        </w:rPr>
        <w:t>ykonawcę możliwość kontaktu telefonicznego oraz drogą e-mail z jego przedstawicielem - co najmniej w godzinach: 7°°-15°° w dni robocze.</w:t>
      </w:r>
    </w:p>
    <w:p w14:paraId="650CFE93" w14:textId="77777777" w:rsidR="006C2CCC" w:rsidRPr="00B22052" w:rsidRDefault="006C2CCC" w:rsidP="00B22052">
      <w:pPr>
        <w:spacing w:after="0"/>
        <w:jc w:val="both"/>
        <w:rPr>
          <w:rFonts w:ascii="Times New Roman" w:hAnsi="Times New Roman" w:cs="Times New Roman"/>
          <w:sz w:val="24"/>
          <w:szCs w:val="24"/>
        </w:rPr>
      </w:pPr>
    </w:p>
    <w:p w14:paraId="3E8F38B3" w14:textId="2ED79FED" w:rsidR="00B22052" w:rsidRDefault="00A06EA7" w:rsidP="00B22052">
      <w:pPr>
        <w:spacing w:after="0"/>
        <w:jc w:val="both"/>
        <w:rPr>
          <w:rFonts w:ascii="Times New Roman" w:hAnsi="Times New Roman" w:cs="Times New Roman"/>
          <w:sz w:val="24"/>
          <w:szCs w:val="24"/>
        </w:rPr>
      </w:pPr>
      <w:r>
        <w:rPr>
          <w:rFonts w:ascii="Times New Roman" w:hAnsi="Times New Roman" w:cs="Times New Roman"/>
          <w:b/>
          <w:sz w:val="24"/>
          <w:szCs w:val="24"/>
        </w:rPr>
        <w:t>32</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Wykonawca będzie realizował przedmiot zamówienia bez względu na warunki atmosferyczne.</w:t>
      </w:r>
    </w:p>
    <w:p w14:paraId="177F0911" w14:textId="77777777" w:rsidR="006C2CCC" w:rsidRPr="00B22052" w:rsidRDefault="006C2CCC" w:rsidP="00B22052">
      <w:pPr>
        <w:spacing w:after="0"/>
        <w:jc w:val="both"/>
        <w:rPr>
          <w:rFonts w:ascii="Times New Roman" w:hAnsi="Times New Roman" w:cs="Times New Roman"/>
          <w:sz w:val="24"/>
          <w:szCs w:val="24"/>
        </w:rPr>
      </w:pPr>
    </w:p>
    <w:p w14:paraId="7F8B8313" w14:textId="41313504" w:rsidR="00B22052" w:rsidRDefault="00A40F39" w:rsidP="00B22052">
      <w:pPr>
        <w:spacing w:after="0"/>
        <w:jc w:val="both"/>
        <w:rPr>
          <w:rFonts w:ascii="Times New Roman" w:hAnsi="Times New Roman" w:cs="Times New Roman"/>
          <w:sz w:val="24"/>
          <w:szCs w:val="24"/>
        </w:rPr>
      </w:pPr>
      <w:r>
        <w:rPr>
          <w:rFonts w:ascii="Times New Roman" w:hAnsi="Times New Roman" w:cs="Times New Roman"/>
          <w:b/>
          <w:sz w:val="24"/>
          <w:szCs w:val="24"/>
        </w:rPr>
        <w:t>3</w:t>
      </w:r>
      <w:r w:rsidR="00A06EA7">
        <w:rPr>
          <w:rFonts w:ascii="Times New Roman" w:hAnsi="Times New Roman" w:cs="Times New Roman"/>
          <w:b/>
          <w:sz w:val="24"/>
          <w:szCs w:val="24"/>
        </w:rPr>
        <w:t>3</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t>
      </w:r>
      <w:r w:rsidR="00E10E5C">
        <w:rPr>
          <w:rFonts w:ascii="Times New Roman" w:hAnsi="Times New Roman" w:cs="Times New Roman"/>
          <w:sz w:val="24"/>
          <w:szCs w:val="24"/>
        </w:rPr>
        <w:t xml:space="preserve"> </w:t>
      </w:r>
      <w:r w:rsidR="00B22052" w:rsidRPr="00B22052">
        <w:rPr>
          <w:rFonts w:ascii="Times New Roman" w:hAnsi="Times New Roman" w:cs="Times New Roman"/>
          <w:sz w:val="24"/>
          <w:szCs w:val="24"/>
        </w:rPr>
        <w:t>Wykonawca zapewni, aby odbiór odpadów komunalnych dokonywany był przez osoby wyposażone w estetyczne ubrania robocze z wyraźnym oznaczeniem nazwy firmy Wykonawcy.</w:t>
      </w:r>
    </w:p>
    <w:p w14:paraId="26306F0F" w14:textId="77777777" w:rsidR="006C2CCC" w:rsidRPr="00B22052" w:rsidRDefault="006C2CCC" w:rsidP="00B22052">
      <w:pPr>
        <w:spacing w:after="0"/>
        <w:jc w:val="both"/>
        <w:rPr>
          <w:rFonts w:ascii="Times New Roman" w:hAnsi="Times New Roman" w:cs="Times New Roman"/>
          <w:sz w:val="24"/>
          <w:szCs w:val="24"/>
        </w:rPr>
      </w:pPr>
    </w:p>
    <w:p w14:paraId="2B214F5E" w14:textId="7D4EED39" w:rsidR="0008678A" w:rsidRDefault="00A40F39" w:rsidP="0008678A">
      <w:pPr>
        <w:pStyle w:val="dtn"/>
        <w:shd w:val="clear" w:color="auto" w:fill="FFFFFF"/>
        <w:spacing w:before="0" w:beforeAutospacing="0" w:after="0" w:afterAutospacing="0" w:line="30" w:lineRule="atLeast"/>
        <w:ind w:left="45" w:firstLine="57"/>
        <w:jc w:val="both"/>
        <w:outlineLvl w:val="1"/>
      </w:pPr>
      <w:r>
        <w:rPr>
          <w:b/>
        </w:rPr>
        <w:t>3</w:t>
      </w:r>
      <w:r w:rsidR="00A06EA7">
        <w:rPr>
          <w:b/>
        </w:rPr>
        <w:t>4</w:t>
      </w:r>
      <w:r w:rsidR="00B22052" w:rsidRPr="00E10E5C">
        <w:rPr>
          <w:b/>
        </w:rPr>
        <w:t>.</w:t>
      </w:r>
      <w:r w:rsidR="00E10E5C">
        <w:t xml:space="preserve"> </w:t>
      </w:r>
      <w:r w:rsidR="00B22052" w:rsidRPr="00B22052">
        <w:t xml:space="preserve"> Wykonawca obowiązany jest wykonać przedmiot zamówienia zgodnie z obowiązującymi w tym zakresie przepisami prawnymi, w szczególności</w:t>
      </w:r>
      <w:r w:rsidR="0008678A">
        <w:t>:</w:t>
      </w:r>
    </w:p>
    <w:p w14:paraId="37EE967A" w14:textId="1A030DEE" w:rsidR="0008678A" w:rsidRPr="00951842" w:rsidRDefault="0008678A" w:rsidP="0008678A">
      <w:pPr>
        <w:pStyle w:val="dtn"/>
        <w:numPr>
          <w:ilvl w:val="0"/>
          <w:numId w:val="3"/>
        </w:numPr>
        <w:shd w:val="clear" w:color="auto" w:fill="FFFFFF"/>
        <w:spacing w:before="0" w:beforeAutospacing="0" w:after="0" w:afterAutospacing="0" w:line="30" w:lineRule="atLeast"/>
        <w:jc w:val="both"/>
        <w:outlineLvl w:val="1"/>
        <w:rPr>
          <w:color w:val="000000" w:themeColor="text1"/>
        </w:rPr>
      </w:pPr>
      <w:r w:rsidRPr="00951842">
        <w:rPr>
          <w:color w:val="000000" w:themeColor="text1"/>
          <w:shd w:val="clear" w:color="auto" w:fill="FFFFFF"/>
        </w:rPr>
        <w:t xml:space="preserve">ustawą z dnia 14 grudnia 2012 r. o odpadach </w:t>
      </w:r>
      <w:r w:rsidRPr="007B1C5A">
        <w:rPr>
          <w:color w:val="000000" w:themeColor="text1"/>
          <w:shd w:val="clear" w:color="auto" w:fill="FFFFFF"/>
        </w:rPr>
        <w:t>(</w:t>
      </w:r>
      <w:r w:rsidR="00982BBC" w:rsidRPr="00982BBC">
        <w:rPr>
          <w:color w:val="000000" w:themeColor="text1"/>
          <w:shd w:val="clear" w:color="auto" w:fill="FFFFFF"/>
        </w:rPr>
        <w:t xml:space="preserve">Dz. U. z 2023 r. poz. 1587 z </w:t>
      </w:r>
      <w:proofErr w:type="spellStart"/>
      <w:r w:rsidR="00982BBC" w:rsidRPr="00982BBC">
        <w:rPr>
          <w:color w:val="000000" w:themeColor="text1"/>
          <w:shd w:val="clear" w:color="auto" w:fill="FFFFFF"/>
        </w:rPr>
        <w:t>późn</w:t>
      </w:r>
      <w:proofErr w:type="spellEnd"/>
      <w:r w:rsidR="00982BBC" w:rsidRPr="00982BBC">
        <w:rPr>
          <w:color w:val="000000" w:themeColor="text1"/>
          <w:shd w:val="clear" w:color="auto" w:fill="FFFFFF"/>
        </w:rPr>
        <w:t>. zm.)</w:t>
      </w:r>
      <w:r w:rsidR="00C61C78" w:rsidRPr="007B1C5A">
        <w:rPr>
          <w:color w:val="000000" w:themeColor="text1"/>
          <w:shd w:val="clear" w:color="auto" w:fill="FFFFFF"/>
        </w:rPr>
        <w:t>,</w:t>
      </w:r>
    </w:p>
    <w:p w14:paraId="570F8B2E" w14:textId="3C479C38" w:rsidR="0008678A" w:rsidRPr="00951842" w:rsidRDefault="0008678A" w:rsidP="0008678A">
      <w:pPr>
        <w:pStyle w:val="dtn"/>
        <w:numPr>
          <w:ilvl w:val="0"/>
          <w:numId w:val="3"/>
        </w:numPr>
        <w:shd w:val="clear" w:color="auto" w:fill="FFFFFF"/>
        <w:spacing w:before="0" w:beforeAutospacing="0" w:after="0" w:afterAutospacing="0" w:line="30" w:lineRule="atLeast"/>
        <w:jc w:val="both"/>
        <w:outlineLvl w:val="1"/>
        <w:rPr>
          <w:color w:val="000000" w:themeColor="text1"/>
        </w:rPr>
      </w:pPr>
      <w:r w:rsidRPr="00951842">
        <w:rPr>
          <w:color w:val="000000" w:themeColor="text1"/>
          <w:shd w:val="clear" w:color="auto" w:fill="FFFFFF"/>
        </w:rPr>
        <w:t>ustawą z dnia 13 września 1996 r. o utrzymaniu czystości i porządku w gminach</w:t>
      </w:r>
      <w:r w:rsidRPr="007B1C5A">
        <w:rPr>
          <w:color w:val="000000" w:themeColor="text1"/>
          <w:shd w:val="clear" w:color="auto" w:fill="FFFFFF"/>
        </w:rPr>
        <w:t xml:space="preserve"> </w:t>
      </w:r>
      <w:r w:rsidR="00982BBC" w:rsidRPr="00982BBC">
        <w:rPr>
          <w:color w:val="000000" w:themeColor="text1"/>
          <w:shd w:val="clear" w:color="auto" w:fill="FFFFFF"/>
        </w:rPr>
        <w:t xml:space="preserve"> (Dz. U. z 2023 r. poz. 1469) </w:t>
      </w:r>
      <w:r w:rsidRPr="00951842">
        <w:rPr>
          <w:color w:val="000000" w:themeColor="text1"/>
          <w:shd w:val="clear" w:color="auto" w:fill="FFFFFF"/>
        </w:rPr>
        <w:t>wraz z przepisami wykonawczymi</w:t>
      </w:r>
      <w:r w:rsidR="00C61C78" w:rsidRPr="00951842">
        <w:rPr>
          <w:color w:val="000000" w:themeColor="text1"/>
          <w:shd w:val="clear" w:color="auto" w:fill="FFFFFF"/>
        </w:rPr>
        <w:t>,</w:t>
      </w:r>
    </w:p>
    <w:p w14:paraId="0A5B3AC8" w14:textId="77777777" w:rsidR="0008678A" w:rsidRPr="00951842" w:rsidRDefault="0008678A" w:rsidP="0008678A">
      <w:pPr>
        <w:pStyle w:val="dtn"/>
        <w:numPr>
          <w:ilvl w:val="0"/>
          <w:numId w:val="3"/>
        </w:numPr>
        <w:shd w:val="clear" w:color="auto" w:fill="FFFFFF"/>
        <w:spacing w:before="0" w:beforeAutospacing="0" w:after="0" w:afterAutospacing="0" w:line="30" w:lineRule="atLeast"/>
        <w:jc w:val="both"/>
        <w:outlineLvl w:val="1"/>
        <w:rPr>
          <w:color w:val="000000" w:themeColor="text1"/>
        </w:rPr>
      </w:pPr>
      <w:r w:rsidRPr="00951842">
        <w:rPr>
          <w:color w:val="000000" w:themeColor="text1"/>
        </w:rPr>
        <w:t>uchwałą nr XLI/279/21 R</w:t>
      </w:r>
      <w:r w:rsidR="00C61C78" w:rsidRPr="00951842">
        <w:rPr>
          <w:color w:val="000000" w:themeColor="text1"/>
        </w:rPr>
        <w:t>ady Miejskiej w Dukli z dnia 29 czerwca 2021 r. w sprawie uchwalenia „Regulaminem utrzymania czystości i porządku na terenie Gminy Dukla”</w:t>
      </w:r>
      <w:r w:rsidR="00355743" w:rsidRPr="00951842">
        <w:rPr>
          <w:color w:val="000000" w:themeColor="text1"/>
        </w:rPr>
        <w:t xml:space="preserve">  (Dz. Urz. Woj.</w:t>
      </w:r>
      <w:r w:rsidR="00C61C78" w:rsidRPr="00951842">
        <w:rPr>
          <w:color w:val="000000" w:themeColor="text1"/>
        </w:rPr>
        <w:t xml:space="preserve"> Podkarpackiego z 2021 r., poz. 2696),</w:t>
      </w:r>
    </w:p>
    <w:p w14:paraId="68EAC0AD" w14:textId="6CFA686E" w:rsidR="00C61C78" w:rsidRPr="00951842" w:rsidRDefault="00C61C78" w:rsidP="00F63DE7">
      <w:pPr>
        <w:pStyle w:val="dtn"/>
        <w:numPr>
          <w:ilvl w:val="0"/>
          <w:numId w:val="3"/>
        </w:numPr>
        <w:shd w:val="clear" w:color="auto" w:fill="FFFFFF"/>
        <w:spacing w:before="0" w:beforeAutospacing="0" w:after="0" w:afterAutospacing="0" w:line="30" w:lineRule="atLeast"/>
        <w:jc w:val="both"/>
        <w:outlineLvl w:val="1"/>
        <w:rPr>
          <w:color w:val="000000" w:themeColor="text1"/>
        </w:rPr>
      </w:pPr>
      <w:r w:rsidRPr="00951842">
        <w:rPr>
          <w:color w:val="000000" w:themeColor="text1"/>
        </w:rPr>
        <w:t xml:space="preserve">uchwałą nr XXV/166/20 Rady Miejskiej w Dukli z dnia 18 maja 2020 r. w sprawie szczegółowego sposobu i zakresu świadczenia usług na terenie Gminy Dukla w zakresie odbierania odpadów komunalnych od właścicieli nieruchomości </w:t>
      </w:r>
      <w:r w:rsidR="00CD1AE1">
        <w:rPr>
          <w:color w:val="000000" w:themeColor="text1"/>
        </w:rPr>
        <w:br/>
      </w:r>
      <w:r w:rsidR="00355743" w:rsidRPr="00951842">
        <w:rPr>
          <w:color w:val="000000" w:themeColor="text1"/>
        </w:rPr>
        <w:t>i zagospodarowania tych odpadów, w zamian za uiszczoną przez właściciela nieruchomości opłatę za gospodarowanie odpadami komunalnymi (Dz. Urz. Woj. Podkarpackiego z 2020 r., poz. 2720),</w:t>
      </w:r>
    </w:p>
    <w:p w14:paraId="0576292A" w14:textId="77777777" w:rsidR="00E36D79" w:rsidRPr="00951842" w:rsidRDefault="00E36D79" w:rsidP="0008678A">
      <w:pPr>
        <w:pStyle w:val="dtn"/>
        <w:numPr>
          <w:ilvl w:val="0"/>
          <w:numId w:val="3"/>
        </w:numPr>
        <w:shd w:val="clear" w:color="auto" w:fill="FFFFFF"/>
        <w:spacing w:before="0" w:beforeAutospacing="0" w:after="0" w:afterAutospacing="0" w:line="30" w:lineRule="atLeast"/>
        <w:jc w:val="both"/>
        <w:outlineLvl w:val="1"/>
        <w:rPr>
          <w:color w:val="000000" w:themeColor="text1"/>
        </w:rPr>
      </w:pPr>
      <w:r w:rsidRPr="00951842">
        <w:rPr>
          <w:color w:val="000000" w:themeColor="text1"/>
          <w:shd w:val="clear" w:color="auto" w:fill="FFFFFF"/>
        </w:rPr>
        <w:t>rozporządzeniem Ministra Środowiska z dnia 11 stycznia 2013 r. w sprawie szczegółowych wymagań w zakresie odbierania odpadów komunalnych od właścicieli nieruchomości (Dz. U. poz. 122),</w:t>
      </w:r>
    </w:p>
    <w:p w14:paraId="2115D101" w14:textId="77777777" w:rsidR="00E36D79" w:rsidRPr="00951842" w:rsidRDefault="00E36D79" w:rsidP="0008678A">
      <w:pPr>
        <w:pStyle w:val="dtn"/>
        <w:numPr>
          <w:ilvl w:val="0"/>
          <w:numId w:val="3"/>
        </w:numPr>
        <w:shd w:val="clear" w:color="auto" w:fill="FFFFFF"/>
        <w:spacing w:before="0" w:beforeAutospacing="0" w:after="0" w:afterAutospacing="0" w:line="30" w:lineRule="atLeast"/>
        <w:jc w:val="both"/>
        <w:outlineLvl w:val="1"/>
        <w:rPr>
          <w:color w:val="000000" w:themeColor="text1"/>
        </w:rPr>
      </w:pPr>
      <w:r w:rsidRPr="00951842">
        <w:rPr>
          <w:color w:val="000000" w:themeColor="text1"/>
          <w:shd w:val="clear" w:color="auto" w:fill="FFFFFF"/>
        </w:rPr>
        <w:t>rozporządzeniem Ministra Środowiska z dnia 16 czerwca 2009 r. w sprawie bezpieczeństwa i higieny pracy przy gospodarowaniu odpadami komunalnymi (Dz. U. Nr 104, poz. 868),</w:t>
      </w:r>
    </w:p>
    <w:p w14:paraId="5CFFD54C" w14:textId="77777777" w:rsidR="00951842" w:rsidRDefault="00951842" w:rsidP="00951842">
      <w:pPr>
        <w:pStyle w:val="dtn"/>
        <w:numPr>
          <w:ilvl w:val="0"/>
          <w:numId w:val="3"/>
        </w:numPr>
        <w:shd w:val="clear" w:color="auto" w:fill="FFFFFF"/>
        <w:spacing w:before="0" w:beforeAutospacing="0" w:after="0" w:afterAutospacing="0" w:line="30" w:lineRule="atLeast"/>
        <w:jc w:val="both"/>
        <w:outlineLvl w:val="1"/>
        <w:rPr>
          <w:color w:val="000000" w:themeColor="text1"/>
        </w:rPr>
      </w:pPr>
      <w:r w:rsidRPr="00951842">
        <w:rPr>
          <w:color w:val="000000" w:themeColor="text1"/>
        </w:rPr>
        <w:lastRenderedPageBreak/>
        <w:t>uchwałą Nr XXXVI/584/21 Sejmiku Województwa Podkarpackiego z dnia 26 kwietnia 2021 r. w sprawie uchwalenia Planu Gospodarki Odpadami dla Województwa Podkarpackiego na lata 2020 – 2026 z perspektywą do 2032 roku (WPGO) wraz z Planem Inwestycyjnym stanowiącym załącznik do WPGO oraz Prognozą oddziaływania projektu WPGO na środowisko</w:t>
      </w:r>
      <w:r>
        <w:rPr>
          <w:color w:val="000000" w:themeColor="text1"/>
        </w:rPr>
        <w:t>,</w:t>
      </w:r>
    </w:p>
    <w:p w14:paraId="5DA6BED1" w14:textId="4F18296F" w:rsidR="0008678A" w:rsidRPr="00951842" w:rsidRDefault="00951842" w:rsidP="00951842">
      <w:pPr>
        <w:pStyle w:val="dtn"/>
        <w:numPr>
          <w:ilvl w:val="0"/>
          <w:numId w:val="3"/>
        </w:numPr>
        <w:shd w:val="clear" w:color="auto" w:fill="FFFFFF"/>
        <w:spacing w:before="0" w:beforeAutospacing="0" w:after="0" w:afterAutospacing="0" w:line="30" w:lineRule="atLeast"/>
        <w:jc w:val="both"/>
        <w:outlineLvl w:val="1"/>
        <w:rPr>
          <w:color w:val="000000" w:themeColor="text1"/>
        </w:rPr>
      </w:pPr>
      <w:r>
        <w:rPr>
          <w:color w:val="000000" w:themeColor="text1"/>
        </w:rPr>
        <w:t xml:space="preserve">a także </w:t>
      </w:r>
      <w:r w:rsidRPr="00B22052">
        <w:t xml:space="preserve">przepisami BHP, postanowieniami umowy, specyfikacją istotnych warunków zamówienia, zgodnie z aktualnym poziomem wiedzy technicznej, należytą starannością, etyką zawodową, przez osoby posiadające wymagane kwalifikacje </w:t>
      </w:r>
      <w:r w:rsidR="00CD1AE1">
        <w:br/>
      </w:r>
      <w:r w:rsidRPr="00B22052">
        <w:t>i uprawnienia.</w:t>
      </w:r>
    </w:p>
    <w:p w14:paraId="60F33B94" w14:textId="77777777" w:rsidR="0008678A" w:rsidRDefault="0008678A" w:rsidP="0008678A">
      <w:pPr>
        <w:spacing w:after="0" w:line="30" w:lineRule="atLeast"/>
        <w:jc w:val="both"/>
        <w:rPr>
          <w:rFonts w:ascii="Times New Roman" w:hAnsi="Times New Roman" w:cs="Times New Roman"/>
          <w:sz w:val="24"/>
          <w:szCs w:val="24"/>
        </w:rPr>
      </w:pPr>
      <w:r>
        <w:rPr>
          <w:rFonts w:ascii="Times New Roman" w:hAnsi="Times New Roman" w:cs="Times New Roman"/>
          <w:sz w:val="24"/>
          <w:szCs w:val="24"/>
        </w:rPr>
        <w:t xml:space="preserve">W przypadku zmian prawa miejscowego z zakresu gospodarki odpadami komunalnymi, Wykonawca  świadczył będzie usługę przedmiotu zamówienia zgodnie </w:t>
      </w:r>
      <w:r>
        <w:rPr>
          <w:rFonts w:ascii="Times New Roman" w:hAnsi="Times New Roman" w:cs="Times New Roman"/>
          <w:sz w:val="24"/>
          <w:szCs w:val="24"/>
        </w:rPr>
        <w:br/>
        <w:t>z nowymi regulacjami.</w:t>
      </w:r>
    </w:p>
    <w:p w14:paraId="6E418CEE" w14:textId="77777777" w:rsidR="006C2CCC" w:rsidRPr="00B22052" w:rsidRDefault="006C2CCC" w:rsidP="009A1282">
      <w:pPr>
        <w:spacing w:after="0"/>
        <w:jc w:val="both"/>
        <w:rPr>
          <w:rFonts w:ascii="Times New Roman" w:hAnsi="Times New Roman" w:cs="Times New Roman"/>
          <w:sz w:val="24"/>
          <w:szCs w:val="24"/>
        </w:rPr>
      </w:pPr>
    </w:p>
    <w:p w14:paraId="63C88371" w14:textId="20F12210" w:rsidR="00B22052" w:rsidRDefault="00A40F39" w:rsidP="00B22052">
      <w:pPr>
        <w:spacing w:after="0"/>
        <w:jc w:val="both"/>
        <w:rPr>
          <w:rFonts w:ascii="Times New Roman" w:hAnsi="Times New Roman" w:cs="Times New Roman"/>
          <w:sz w:val="24"/>
          <w:szCs w:val="24"/>
        </w:rPr>
      </w:pPr>
      <w:r>
        <w:rPr>
          <w:rFonts w:ascii="Times New Roman" w:hAnsi="Times New Roman" w:cs="Times New Roman"/>
          <w:b/>
          <w:sz w:val="24"/>
          <w:szCs w:val="24"/>
        </w:rPr>
        <w:t>3</w:t>
      </w:r>
      <w:r w:rsidR="00A06EA7">
        <w:rPr>
          <w:rFonts w:ascii="Times New Roman" w:hAnsi="Times New Roman" w:cs="Times New Roman"/>
          <w:b/>
          <w:sz w:val="24"/>
          <w:szCs w:val="24"/>
        </w:rPr>
        <w:t>5</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Za ewentualne szkody spowodowane w ramach wykonywania przedmiotu umowy na nieruchomościach odpowiada Wykonawca. W szczególności w przypadku uszkodzenia lub zniszczenia mienia Zamawiającego lub osób trzecich w toku realizacji przedmiotu umowy. Wykonawca zobowiązuje się doprowadzić go do stanu pierwotnego i naprawić szkodę na własny koszt. Wykonawca ponosi odpowiedzialność za ewentualne szkody wyrządzone przez pojazdy odbierające odpady. Wykonawca zobowiązuje się dostosować wielkość i rodzaj pojazdów odbierających odpady do tonażu, szerokości, rodzaju nawierzchni i innych parametrów dróg.</w:t>
      </w:r>
    </w:p>
    <w:p w14:paraId="1E675EFE" w14:textId="77777777" w:rsidR="006C2CCC" w:rsidRPr="00B22052" w:rsidRDefault="006C2CCC" w:rsidP="00B22052">
      <w:pPr>
        <w:spacing w:after="0"/>
        <w:jc w:val="both"/>
        <w:rPr>
          <w:rFonts w:ascii="Times New Roman" w:hAnsi="Times New Roman" w:cs="Times New Roman"/>
          <w:sz w:val="24"/>
          <w:szCs w:val="24"/>
        </w:rPr>
      </w:pPr>
    </w:p>
    <w:p w14:paraId="7EB4010C" w14:textId="732CDC36" w:rsidR="00B22052" w:rsidRDefault="00A40F39" w:rsidP="00B22052">
      <w:pPr>
        <w:spacing w:after="0"/>
        <w:jc w:val="both"/>
        <w:rPr>
          <w:rFonts w:ascii="Times New Roman" w:hAnsi="Times New Roman" w:cs="Times New Roman"/>
          <w:sz w:val="24"/>
          <w:szCs w:val="24"/>
        </w:rPr>
      </w:pPr>
      <w:r>
        <w:rPr>
          <w:rFonts w:ascii="Times New Roman" w:hAnsi="Times New Roman" w:cs="Times New Roman"/>
          <w:b/>
          <w:sz w:val="24"/>
          <w:szCs w:val="24"/>
        </w:rPr>
        <w:t>3</w:t>
      </w:r>
      <w:r w:rsidR="00A06EA7">
        <w:rPr>
          <w:rFonts w:ascii="Times New Roman" w:hAnsi="Times New Roman" w:cs="Times New Roman"/>
          <w:b/>
          <w:sz w:val="24"/>
          <w:szCs w:val="24"/>
        </w:rPr>
        <w:t>6</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Wykonawca zachowa uzyskane w takcie realizacji umowy dane, a w szczególności dane osobowe, w poufności, będzie przestrzegał zasad wynikających z ustawy o ochronie danych osobowych i nie wykorzysta ich do innych celów niż wynikające z realizacji przedmiotowego zamówienia.</w:t>
      </w:r>
    </w:p>
    <w:p w14:paraId="5A993433" w14:textId="77777777" w:rsidR="006C2CCC" w:rsidRPr="00B22052" w:rsidRDefault="006C2CCC" w:rsidP="00B22052">
      <w:pPr>
        <w:spacing w:after="0"/>
        <w:jc w:val="both"/>
        <w:rPr>
          <w:rFonts w:ascii="Times New Roman" w:hAnsi="Times New Roman" w:cs="Times New Roman"/>
          <w:sz w:val="24"/>
          <w:szCs w:val="24"/>
        </w:rPr>
      </w:pPr>
    </w:p>
    <w:p w14:paraId="427478B2" w14:textId="394D3581" w:rsidR="00B22052" w:rsidRDefault="00A40F39" w:rsidP="00B22052">
      <w:pPr>
        <w:spacing w:after="0"/>
        <w:jc w:val="both"/>
        <w:rPr>
          <w:rFonts w:ascii="Times New Roman" w:hAnsi="Times New Roman" w:cs="Times New Roman"/>
          <w:sz w:val="24"/>
          <w:szCs w:val="24"/>
        </w:rPr>
      </w:pPr>
      <w:r>
        <w:rPr>
          <w:rFonts w:ascii="Times New Roman" w:hAnsi="Times New Roman" w:cs="Times New Roman"/>
          <w:b/>
          <w:sz w:val="24"/>
          <w:szCs w:val="24"/>
        </w:rPr>
        <w:t>3</w:t>
      </w:r>
      <w:r w:rsidR="00A06EA7">
        <w:rPr>
          <w:rFonts w:ascii="Times New Roman" w:hAnsi="Times New Roman" w:cs="Times New Roman"/>
          <w:b/>
          <w:sz w:val="24"/>
          <w:szCs w:val="24"/>
        </w:rPr>
        <w:t>7</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 przypadku zmiany obowiązujących przepisów prawa w szczególności związanych </w:t>
      </w:r>
      <w:r w:rsidR="00B13088">
        <w:rPr>
          <w:rFonts w:ascii="Times New Roman" w:hAnsi="Times New Roman" w:cs="Times New Roman"/>
          <w:sz w:val="24"/>
          <w:szCs w:val="24"/>
        </w:rPr>
        <w:br/>
      </w:r>
      <w:r w:rsidR="00B22052" w:rsidRPr="00B22052">
        <w:rPr>
          <w:rFonts w:ascii="Times New Roman" w:hAnsi="Times New Roman" w:cs="Times New Roman"/>
          <w:sz w:val="24"/>
          <w:szCs w:val="24"/>
        </w:rPr>
        <w:t>z przedmiotem zamówienia, Zamawiający i Wykonawca określą zakres czynności zmierzających do wypełnienia postanowień umowy i sposób ich realizacji.</w:t>
      </w:r>
    </w:p>
    <w:p w14:paraId="09471B49" w14:textId="77777777" w:rsidR="006C2CCC" w:rsidRPr="00B22052" w:rsidRDefault="006C2CCC" w:rsidP="00B22052">
      <w:pPr>
        <w:spacing w:after="0"/>
        <w:jc w:val="both"/>
        <w:rPr>
          <w:rFonts w:ascii="Times New Roman" w:hAnsi="Times New Roman" w:cs="Times New Roman"/>
          <w:sz w:val="24"/>
          <w:szCs w:val="24"/>
        </w:rPr>
      </w:pPr>
    </w:p>
    <w:p w14:paraId="07EE721A" w14:textId="6B839E26" w:rsidR="00B22052" w:rsidRDefault="00A40F39" w:rsidP="00B22052">
      <w:pPr>
        <w:spacing w:after="0"/>
        <w:jc w:val="both"/>
        <w:rPr>
          <w:rFonts w:ascii="Times New Roman" w:hAnsi="Times New Roman" w:cs="Times New Roman"/>
          <w:sz w:val="24"/>
          <w:szCs w:val="24"/>
        </w:rPr>
      </w:pPr>
      <w:r>
        <w:rPr>
          <w:rFonts w:ascii="Times New Roman" w:hAnsi="Times New Roman" w:cs="Times New Roman"/>
          <w:b/>
          <w:sz w:val="24"/>
          <w:szCs w:val="24"/>
        </w:rPr>
        <w:t>3</w:t>
      </w:r>
      <w:r w:rsidR="00A06EA7">
        <w:rPr>
          <w:rFonts w:ascii="Times New Roman" w:hAnsi="Times New Roman" w:cs="Times New Roman"/>
          <w:b/>
          <w:sz w:val="24"/>
          <w:szCs w:val="24"/>
        </w:rPr>
        <w:t>8</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Wykonawca zobowiązuje się do stałego kontaktu z Zamawiającym w sprawach dotyczących przedmiotu zamówienia, w tym celu Wykonawca wyznaczy Koordynatora, </w:t>
      </w:r>
      <w:r w:rsidR="00B13088">
        <w:rPr>
          <w:rFonts w:ascii="Times New Roman" w:hAnsi="Times New Roman" w:cs="Times New Roman"/>
          <w:sz w:val="24"/>
          <w:szCs w:val="24"/>
        </w:rPr>
        <w:br/>
      </w:r>
      <w:r w:rsidR="00B22052" w:rsidRPr="00B22052">
        <w:rPr>
          <w:rFonts w:ascii="Times New Roman" w:hAnsi="Times New Roman" w:cs="Times New Roman"/>
          <w:sz w:val="24"/>
          <w:szCs w:val="24"/>
        </w:rPr>
        <w:t xml:space="preserve">z którym Zamawiający będzie mógł się kontaktować bezpośrednio w dni robocze od poniedziałku do piątku w godzinach od 7°° do 15°°. Koordynator odpowiadał będzie za nadzorowanie ze strony Wykonawcy wykonywania przedmiotu umowy. Również Zamawiający ze swojej strony wyznaczy Koordynatora, w celu kontaktu z Wykonawcą </w:t>
      </w:r>
      <w:r w:rsidR="00B13088">
        <w:rPr>
          <w:rFonts w:ascii="Times New Roman" w:hAnsi="Times New Roman" w:cs="Times New Roman"/>
          <w:sz w:val="24"/>
          <w:szCs w:val="24"/>
        </w:rPr>
        <w:br/>
      </w:r>
      <w:r w:rsidR="00B22052" w:rsidRPr="00B22052">
        <w:rPr>
          <w:rFonts w:ascii="Times New Roman" w:hAnsi="Times New Roman" w:cs="Times New Roman"/>
          <w:sz w:val="24"/>
          <w:szCs w:val="24"/>
        </w:rPr>
        <w:t>w sprawach dotyczących realizacji umowy.</w:t>
      </w:r>
    </w:p>
    <w:p w14:paraId="619BF3DC" w14:textId="77777777" w:rsidR="006C2CCC" w:rsidRPr="00B22052" w:rsidRDefault="006C2CCC" w:rsidP="00B22052">
      <w:pPr>
        <w:spacing w:after="0"/>
        <w:jc w:val="both"/>
        <w:rPr>
          <w:rFonts w:ascii="Times New Roman" w:hAnsi="Times New Roman" w:cs="Times New Roman"/>
          <w:sz w:val="24"/>
          <w:szCs w:val="24"/>
        </w:rPr>
      </w:pPr>
    </w:p>
    <w:p w14:paraId="36E72367" w14:textId="2CE25D3A" w:rsidR="00B22052" w:rsidRDefault="00A40F39" w:rsidP="00B22052">
      <w:pPr>
        <w:spacing w:after="0"/>
        <w:jc w:val="both"/>
        <w:rPr>
          <w:rFonts w:ascii="Times New Roman" w:hAnsi="Times New Roman" w:cs="Times New Roman"/>
          <w:sz w:val="24"/>
          <w:szCs w:val="24"/>
        </w:rPr>
      </w:pPr>
      <w:r>
        <w:rPr>
          <w:rFonts w:ascii="Times New Roman" w:hAnsi="Times New Roman" w:cs="Times New Roman"/>
          <w:b/>
          <w:sz w:val="24"/>
          <w:szCs w:val="24"/>
        </w:rPr>
        <w:t>3</w:t>
      </w:r>
      <w:r w:rsidR="00A06EA7">
        <w:rPr>
          <w:rFonts w:ascii="Times New Roman" w:hAnsi="Times New Roman" w:cs="Times New Roman"/>
          <w:b/>
          <w:sz w:val="24"/>
          <w:szCs w:val="24"/>
        </w:rPr>
        <w:t>9</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Wykonawca ponosi odpowiedzialność za jakość przedmiotu umowy oraz terminowość jego wykonania.</w:t>
      </w:r>
    </w:p>
    <w:p w14:paraId="5C45F025" w14:textId="77777777" w:rsidR="006C2CCC" w:rsidRPr="00B22052" w:rsidRDefault="006C2CCC" w:rsidP="00B22052">
      <w:pPr>
        <w:spacing w:after="0"/>
        <w:jc w:val="both"/>
        <w:rPr>
          <w:rFonts w:ascii="Times New Roman" w:hAnsi="Times New Roman" w:cs="Times New Roman"/>
          <w:sz w:val="24"/>
          <w:szCs w:val="24"/>
        </w:rPr>
      </w:pPr>
    </w:p>
    <w:p w14:paraId="021AB175" w14:textId="7E73276C" w:rsidR="006C2CCC" w:rsidRDefault="00A06EA7" w:rsidP="00B22052">
      <w:pPr>
        <w:spacing w:after="0"/>
        <w:jc w:val="both"/>
        <w:rPr>
          <w:rFonts w:ascii="Times New Roman" w:hAnsi="Times New Roman" w:cs="Times New Roman"/>
          <w:sz w:val="24"/>
          <w:szCs w:val="24"/>
        </w:rPr>
      </w:pPr>
      <w:r>
        <w:rPr>
          <w:rFonts w:ascii="Times New Roman" w:hAnsi="Times New Roman" w:cs="Times New Roman"/>
          <w:b/>
          <w:sz w:val="24"/>
          <w:szCs w:val="24"/>
        </w:rPr>
        <w:t>40</w:t>
      </w:r>
      <w:r w:rsidR="00B22052" w:rsidRPr="00E10E5C">
        <w:rPr>
          <w:rFonts w:ascii="Times New Roman" w:hAnsi="Times New Roman" w:cs="Times New Roman"/>
          <w:b/>
          <w:sz w:val="24"/>
          <w:szCs w:val="24"/>
        </w:rPr>
        <w:t>.</w:t>
      </w:r>
      <w:r w:rsidR="00E10E5C">
        <w:rPr>
          <w:rFonts w:ascii="Times New Roman" w:hAnsi="Times New Roman" w:cs="Times New Roman"/>
          <w:sz w:val="24"/>
          <w:szCs w:val="24"/>
        </w:rPr>
        <w:t xml:space="preserve"> </w:t>
      </w:r>
      <w:r w:rsidR="00B22052" w:rsidRPr="00B22052">
        <w:rPr>
          <w:rFonts w:ascii="Times New Roman" w:hAnsi="Times New Roman" w:cs="Times New Roman"/>
          <w:sz w:val="24"/>
          <w:szCs w:val="24"/>
        </w:rPr>
        <w:t xml:space="preserve">Wykonawca ponosi całkowitą odpowiedzialności za prawidłowe gospodarowanie odebranymi odpadami, zgodnie z obowiązującymi w tym zakresie przepisami.      </w:t>
      </w:r>
    </w:p>
    <w:p w14:paraId="55168C33" w14:textId="77777777" w:rsidR="00B22052" w:rsidRP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 xml:space="preserve">                         </w:t>
      </w:r>
    </w:p>
    <w:p w14:paraId="5D0D714C" w14:textId="6C5DA260" w:rsidR="00B22052" w:rsidRDefault="00A06EA7" w:rsidP="00A23568">
      <w:pPr>
        <w:spacing w:after="0"/>
        <w:jc w:val="both"/>
        <w:rPr>
          <w:rFonts w:ascii="Times New Roman" w:hAnsi="Times New Roman" w:cs="Times New Roman"/>
          <w:sz w:val="24"/>
          <w:szCs w:val="24"/>
        </w:rPr>
      </w:pPr>
      <w:r>
        <w:rPr>
          <w:rFonts w:ascii="Times New Roman" w:hAnsi="Times New Roman" w:cs="Times New Roman"/>
          <w:b/>
          <w:sz w:val="24"/>
          <w:szCs w:val="24"/>
        </w:rPr>
        <w:lastRenderedPageBreak/>
        <w:t>41</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Wykonawca jest odpowiedzialny za standard sanitarny usług oraz ochrony środowiska. Wykonawca będzie realizował przedmiot zamówienia zgodnie z przepisami prawa ochrony środowiska oraz przepisami sanitarnymi, w tym rozporządzeniem Ministra Środowiska z dnia 11 stycznia 2013</w:t>
      </w:r>
      <w:r w:rsidR="00E96564">
        <w:rPr>
          <w:rFonts w:ascii="Times New Roman" w:hAnsi="Times New Roman" w:cs="Times New Roman"/>
          <w:sz w:val="24"/>
          <w:szCs w:val="24"/>
        </w:rPr>
        <w:t xml:space="preserve"> </w:t>
      </w:r>
      <w:r w:rsidR="00B22052" w:rsidRPr="00B22052">
        <w:rPr>
          <w:rFonts w:ascii="Times New Roman" w:hAnsi="Times New Roman" w:cs="Times New Roman"/>
          <w:sz w:val="24"/>
          <w:szCs w:val="24"/>
        </w:rPr>
        <w:t>r</w:t>
      </w:r>
      <w:r w:rsidR="00E96564">
        <w:rPr>
          <w:rFonts w:ascii="Times New Roman" w:hAnsi="Times New Roman" w:cs="Times New Roman"/>
          <w:sz w:val="24"/>
          <w:szCs w:val="24"/>
        </w:rPr>
        <w:t>.</w:t>
      </w:r>
      <w:r w:rsidR="00B22052" w:rsidRPr="00B22052">
        <w:rPr>
          <w:rFonts w:ascii="Times New Roman" w:hAnsi="Times New Roman" w:cs="Times New Roman"/>
          <w:sz w:val="24"/>
          <w:szCs w:val="24"/>
        </w:rPr>
        <w:t xml:space="preserve"> w sprawie szczegółowych wymagań w zakresie odbierania odpadów komunalnyc</w:t>
      </w:r>
      <w:r w:rsidR="00A23568">
        <w:rPr>
          <w:rFonts w:ascii="Times New Roman" w:hAnsi="Times New Roman" w:cs="Times New Roman"/>
          <w:sz w:val="24"/>
          <w:szCs w:val="24"/>
        </w:rPr>
        <w:t>h od właścicieli nieruchomości.</w:t>
      </w:r>
    </w:p>
    <w:p w14:paraId="67C0493F" w14:textId="77777777" w:rsidR="006C2CCC" w:rsidRPr="00B22052" w:rsidRDefault="006C2CCC" w:rsidP="00B22052">
      <w:pPr>
        <w:spacing w:after="0"/>
        <w:jc w:val="both"/>
        <w:rPr>
          <w:rFonts w:ascii="Times New Roman" w:hAnsi="Times New Roman" w:cs="Times New Roman"/>
          <w:sz w:val="24"/>
          <w:szCs w:val="24"/>
        </w:rPr>
      </w:pPr>
    </w:p>
    <w:p w14:paraId="56C6F184" w14:textId="682C9784" w:rsidR="00B22052" w:rsidRDefault="00A06EA7" w:rsidP="00B22052">
      <w:pPr>
        <w:spacing w:after="0"/>
        <w:jc w:val="both"/>
        <w:rPr>
          <w:rFonts w:ascii="Times New Roman" w:hAnsi="Times New Roman" w:cs="Times New Roman"/>
          <w:sz w:val="24"/>
          <w:szCs w:val="24"/>
        </w:rPr>
      </w:pPr>
      <w:r>
        <w:rPr>
          <w:rFonts w:ascii="Times New Roman" w:hAnsi="Times New Roman" w:cs="Times New Roman"/>
          <w:b/>
          <w:sz w:val="24"/>
          <w:szCs w:val="24"/>
        </w:rPr>
        <w:t>42</w:t>
      </w:r>
      <w:r w:rsidR="00B22052" w:rsidRPr="00E10E5C">
        <w:rPr>
          <w:rFonts w:ascii="Times New Roman" w:hAnsi="Times New Roman" w:cs="Times New Roman"/>
          <w:b/>
          <w:sz w:val="24"/>
          <w:szCs w:val="24"/>
        </w:rPr>
        <w:t>.</w:t>
      </w:r>
      <w:r w:rsidR="00CD1AE1">
        <w:rPr>
          <w:rFonts w:ascii="Times New Roman" w:hAnsi="Times New Roman" w:cs="Times New Roman"/>
          <w:sz w:val="24"/>
          <w:szCs w:val="24"/>
        </w:rPr>
        <w:t xml:space="preserve"> </w:t>
      </w:r>
      <w:r w:rsidR="00B22052" w:rsidRPr="00B22052">
        <w:rPr>
          <w:rFonts w:ascii="Times New Roman" w:hAnsi="Times New Roman" w:cs="Times New Roman"/>
          <w:sz w:val="24"/>
          <w:szCs w:val="24"/>
        </w:rPr>
        <w:t xml:space="preserve">Wykonawca zobowiązany jest do niezwłocznego zawiadamiania Zamawiającego </w:t>
      </w:r>
      <w:r w:rsidR="00B13088">
        <w:rPr>
          <w:rFonts w:ascii="Times New Roman" w:hAnsi="Times New Roman" w:cs="Times New Roman"/>
          <w:sz w:val="24"/>
          <w:szCs w:val="24"/>
        </w:rPr>
        <w:br/>
      </w:r>
      <w:r w:rsidR="00B22052" w:rsidRPr="00B22052">
        <w:rPr>
          <w:rFonts w:ascii="Times New Roman" w:hAnsi="Times New Roman" w:cs="Times New Roman"/>
          <w:sz w:val="24"/>
          <w:szCs w:val="24"/>
        </w:rPr>
        <w:t>o okolicznościach przeszkadzających w prawidłowym wykonaniu usługi w przypadku ich zajścia.</w:t>
      </w:r>
    </w:p>
    <w:p w14:paraId="292C49EB" w14:textId="77777777" w:rsidR="006C2CCC" w:rsidRPr="00B22052" w:rsidRDefault="006C2CCC" w:rsidP="00B22052">
      <w:pPr>
        <w:spacing w:after="0"/>
        <w:jc w:val="both"/>
        <w:rPr>
          <w:rFonts w:ascii="Times New Roman" w:hAnsi="Times New Roman" w:cs="Times New Roman"/>
          <w:sz w:val="24"/>
          <w:szCs w:val="24"/>
        </w:rPr>
      </w:pPr>
    </w:p>
    <w:p w14:paraId="231C849B" w14:textId="2E0D220C" w:rsidR="00B22052" w:rsidRDefault="00A40F39" w:rsidP="00B22052">
      <w:pPr>
        <w:spacing w:after="0"/>
        <w:jc w:val="both"/>
        <w:rPr>
          <w:rFonts w:ascii="Times New Roman" w:hAnsi="Times New Roman" w:cs="Times New Roman"/>
          <w:sz w:val="24"/>
          <w:szCs w:val="24"/>
        </w:rPr>
      </w:pPr>
      <w:r>
        <w:rPr>
          <w:rFonts w:ascii="Times New Roman" w:hAnsi="Times New Roman" w:cs="Times New Roman"/>
          <w:b/>
          <w:sz w:val="24"/>
          <w:szCs w:val="24"/>
        </w:rPr>
        <w:t>4</w:t>
      </w:r>
      <w:r w:rsidR="00A06EA7">
        <w:rPr>
          <w:rFonts w:ascii="Times New Roman" w:hAnsi="Times New Roman" w:cs="Times New Roman"/>
          <w:b/>
          <w:sz w:val="24"/>
          <w:szCs w:val="24"/>
        </w:rPr>
        <w:t>3</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Wykonawca obowiązany jest do okazania na żądanie Zamawiającego dokumentów sporządzonych na potrzeby ewidencji odpadów.</w:t>
      </w:r>
    </w:p>
    <w:p w14:paraId="1817E5AF" w14:textId="77777777" w:rsidR="006C2CCC" w:rsidRPr="00B22052" w:rsidRDefault="006C2CCC" w:rsidP="00B22052">
      <w:pPr>
        <w:spacing w:after="0"/>
        <w:jc w:val="both"/>
        <w:rPr>
          <w:rFonts w:ascii="Times New Roman" w:hAnsi="Times New Roman" w:cs="Times New Roman"/>
          <w:sz w:val="24"/>
          <w:szCs w:val="24"/>
        </w:rPr>
      </w:pPr>
    </w:p>
    <w:p w14:paraId="67D326F7" w14:textId="53AE1F1F" w:rsidR="00B22052" w:rsidRPr="00B22052" w:rsidRDefault="00A40F39" w:rsidP="00B22052">
      <w:pPr>
        <w:spacing w:after="0"/>
        <w:jc w:val="both"/>
        <w:rPr>
          <w:rFonts w:ascii="Times New Roman" w:hAnsi="Times New Roman" w:cs="Times New Roman"/>
          <w:sz w:val="24"/>
          <w:szCs w:val="24"/>
        </w:rPr>
      </w:pPr>
      <w:r>
        <w:rPr>
          <w:rFonts w:ascii="Times New Roman" w:hAnsi="Times New Roman" w:cs="Times New Roman"/>
          <w:b/>
          <w:sz w:val="24"/>
          <w:szCs w:val="24"/>
        </w:rPr>
        <w:t>4</w:t>
      </w:r>
      <w:r w:rsidR="00A06EA7">
        <w:rPr>
          <w:rFonts w:ascii="Times New Roman" w:hAnsi="Times New Roman" w:cs="Times New Roman"/>
          <w:b/>
          <w:sz w:val="24"/>
          <w:szCs w:val="24"/>
        </w:rPr>
        <w:t>4</w:t>
      </w:r>
      <w:r w:rsidR="00B22052" w:rsidRPr="00E10E5C">
        <w:rPr>
          <w:rFonts w:ascii="Times New Roman" w:hAnsi="Times New Roman" w:cs="Times New Roman"/>
          <w:b/>
          <w:sz w:val="24"/>
          <w:szCs w:val="24"/>
        </w:rPr>
        <w:t>.</w:t>
      </w:r>
      <w:r w:rsidR="00E10E5C">
        <w:rPr>
          <w:rFonts w:ascii="Times New Roman" w:hAnsi="Times New Roman" w:cs="Times New Roman"/>
          <w:b/>
          <w:sz w:val="24"/>
          <w:szCs w:val="24"/>
        </w:rPr>
        <w:t xml:space="preserve"> </w:t>
      </w:r>
      <w:r w:rsidR="00B22052" w:rsidRPr="00B22052">
        <w:rPr>
          <w:rFonts w:ascii="Times New Roman" w:hAnsi="Times New Roman" w:cs="Times New Roman"/>
          <w:sz w:val="24"/>
          <w:szCs w:val="24"/>
        </w:rPr>
        <w:t>Wykonawca po zakończeniu każdego miesiąca w terminie do 10 dnia miesiąca następnego obowiązany jest złożyć pisemną informację o wykonaniu przedmiotu zamówienia w danym miesiącu. Informacja w szczególności powinna zawierać:</w:t>
      </w:r>
    </w:p>
    <w:p w14:paraId="2A8ABB02" w14:textId="714D8CAB" w:rsidR="00B22052" w:rsidRP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a)</w:t>
      </w:r>
      <w:r w:rsidR="00CD1AE1">
        <w:rPr>
          <w:rFonts w:ascii="Times New Roman" w:hAnsi="Times New Roman" w:cs="Times New Roman"/>
          <w:sz w:val="24"/>
          <w:szCs w:val="24"/>
        </w:rPr>
        <w:t xml:space="preserve"> </w:t>
      </w:r>
      <w:r w:rsidRPr="00B22052">
        <w:rPr>
          <w:rFonts w:ascii="Times New Roman" w:hAnsi="Times New Roman" w:cs="Times New Roman"/>
          <w:sz w:val="24"/>
          <w:szCs w:val="24"/>
        </w:rPr>
        <w:t xml:space="preserve">ilość, rodzaj (z podaniem kodów) poszczególnych frakcji odpadów odebranych </w:t>
      </w:r>
      <w:r w:rsidR="00B13088">
        <w:rPr>
          <w:rFonts w:ascii="Times New Roman" w:hAnsi="Times New Roman" w:cs="Times New Roman"/>
          <w:sz w:val="24"/>
          <w:szCs w:val="24"/>
        </w:rPr>
        <w:br/>
      </w:r>
      <w:r w:rsidRPr="00B22052">
        <w:rPr>
          <w:rFonts w:ascii="Times New Roman" w:hAnsi="Times New Roman" w:cs="Times New Roman"/>
          <w:sz w:val="24"/>
          <w:szCs w:val="24"/>
        </w:rPr>
        <w:t xml:space="preserve">z  nieruchomości zamieszkałych, </w:t>
      </w:r>
    </w:p>
    <w:p w14:paraId="2734F712" w14:textId="5B884BB2" w:rsidR="00B22052" w:rsidRP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b)</w:t>
      </w:r>
      <w:r w:rsidR="00CD1AE1">
        <w:rPr>
          <w:rFonts w:ascii="Times New Roman" w:hAnsi="Times New Roman" w:cs="Times New Roman"/>
          <w:sz w:val="24"/>
          <w:szCs w:val="24"/>
        </w:rPr>
        <w:t xml:space="preserve"> </w:t>
      </w:r>
      <w:r w:rsidRPr="00B22052">
        <w:rPr>
          <w:rFonts w:ascii="Times New Roman" w:hAnsi="Times New Roman" w:cs="Times New Roman"/>
          <w:sz w:val="24"/>
          <w:szCs w:val="24"/>
        </w:rPr>
        <w:t xml:space="preserve">ilość i rodzaj z podaniem kodów poszczególnych frakcji zawiezionych do </w:t>
      </w:r>
      <w:r w:rsidR="001B5C63">
        <w:rPr>
          <w:rFonts w:ascii="Times New Roman" w:hAnsi="Times New Roman" w:cs="Times New Roman"/>
          <w:sz w:val="24"/>
          <w:szCs w:val="24"/>
        </w:rPr>
        <w:t>Regionalnego Centrum Odzysku Odpadów w Krośnie przy ul. Białobrzeskiej</w:t>
      </w:r>
      <w:r w:rsidRPr="00B22052">
        <w:rPr>
          <w:rFonts w:ascii="Times New Roman" w:hAnsi="Times New Roman" w:cs="Times New Roman"/>
          <w:sz w:val="24"/>
          <w:szCs w:val="24"/>
        </w:rPr>
        <w:t>,</w:t>
      </w:r>
    </w:p>
    <w:p w14:paraId="35F741FC" w14:textId="4D5F2262" w:rsidR="00B22052" w:rsidRP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c)</w:t>
      </w:r>
      <w:r w:rsidR="00CD1AE1">
        <w:rPr>
          <w:rFonts w:ascii="Times New Roman" w:hAnsi="Times New Roman" w:cs="Times New Roman"/>
          <w:sz w:val="24"/>
          <w:szCs w:val="24"/>
        </w:rPr>
        <w:t xml:space="preserve"> </w:t>
      </w:r>
      <w:r w:rsidRPr="00B22052">
        <w:rPr>
          <w:rFonts w:ascii="Times New Roman" w:hAnsi="Times New Roman" w:cs="Times New Roman"/>
          <w:sz w:val="24"/>
          <w:szCs w:val="24"/>
        </w:rPr>
        <w:t xml:space="preserve">ilość i rodzaj z podaniem kodów poszczególnych frakcji </w:t>
      </w:r>
      <w:r w:rsidR="00B42D9F">
        <w:rPr>
          <w:rFonts w:ascii="Times New Roman" w:hAnsi="Times New Roman" w:cs="Times New Roman"/>
          <w:sz w:val="24"/>
          <w:szCs w:val="24"/>
        </w:rPr>
        <w:t>zebranych</w:t>
      </w:r>
      <w:r w:rsidRPr="00B22052">
        <w:rPr>
          <w:rFonts w:ascii="Times New Roman" w:hAnsi="Times New Roman" w:cs="Times New Roman"/>
          <w:sz w:val="24"/>
          <w:szCs w:val="24"/>
        </w:rPr>
        <w:t xml:space="preserve"> </w:t>
      </w:r>
      <w:r w:rsidR="00981B67">
        <w:rPr>
          <w:rFonts w:ascii="Times New Roman" w:hAnsi="Times New Roman" w:cs="Times New Roman"/>
          <w:sz w:val="24"/>
          <w:szCs w:val="24"/>
        </w:rPr>
        <w:t>odpadów wielkogabarytowych, elektroodpadów i zużytych opon</w:t>
      </w:r>
      <w:r w:rsidR="00B13088">
        <w:rPr>
          <w:rFonts w:ascii="Times New Roman" w:hAnsi="Times New Roman" w:cs="Times New Roman"/>
          <w:sz w:val="24"/>
          <w:szCs w:val="24"/>
        </w:rPr>
        <w:t xml:space="preserve">  z podaniem instalacji do której zostały przekazane</w:t>
      </w:r>
      <w:r w:rsidRPr="00B22052">
        <w:rPr>
          <w:rFonts w:ascii="Times New Roman" w:hAnsi="Times New Roman" w:cs="Times New Roman"/>
          <w:sz w:val="24"/>
          <w:szCs w:val="24"/>
        </w:rPr>
        <w:t>,</w:t>
      </w:r>
    </w:p>
    <w:p w14:paraId="69AB2F38" w14:textId="6351A274" w:rsidR="00B22052" w:rsidRPr="00B22052" w:rsidRDefault="00701A79" w:rsidP="00B22052">
      <w:pPr>
        <w:spacing w:after="0"/>
        <w:jc w:val="both"/>
        <w:rPr>
          <w:rFonts w:ascii="Times New Roman" w:hAnsi="Times New Roman" w:cs="Times New Roman"/>
          <w:sz w:val="24"/>
          <w:szCs w:val="24"/>
        </w:rPr>
      </w:pPr>
      <w:r>
        <w:rPr>
          <w:rFonts w:ascii="Times New Roman" w:hAnsi="Times New Roman" w:cs="Times New Roman"/>
          <w:sz w:val="24"/>
          <w:szCs w:val="24"/>
        </w:rPr>
        <w:t>d</w:t>
      </w:r>
      <w:r w:rsidR="00B22052" w:rsidRPr="00B22052">
        <w:rPr>
          <w:rFonts w:ascii="Times New Roman" w:hAnsi="Times New Roman" w:cs="Times New Roman"/>
          <w:sz w:val="24"/>
          <w:szCs w:val="24"/>
        </w:rPr>
        <w:t>)</w:t>
      </w:r>
      <w:r w:rsidR="00CD1AE1">
        <w:rPr>
          <w:rFonts w:ascii="Times New Roman" w:hAnsi="Times New Roman" w:cs="Times New Roman"/>
          <w:sz w:val="24"/>
          <w:szCs w:val="24"/>
        </w:rPr>
        <w:t xml:space="preserve"> </w:t>
      </w:r>
      <w:r w:rsidR="00B22052" w:rsidRPr="00B22052">
        <w:rPr>
          <w:rFonts w:ascii="Times New Roman" w:hAnsi="Times New Roman" w:cs="Times New Roman"/>
          <w:sz w:val="24"/>
          <w:szCs w:val="24"/>
        </w:rPr>
        <w:t>informację te powinny być sporządzane według wzoru stanowiącego załącznik nr 1 do umowy.</w:t>
      </w:r>
    </w:p>
    <w:p w14:paraId="673F6CE7" w14:textId="14D4F3FB" w:rsidR="00B22052" w:rsidRPr="00B22052" w:rsidRDefault="00701A79" w:rsidP="00B22052">
      <w:pPr>
        <w:spacing w:after="0"/>
        <w:jc w:val="both"/>
        <w:rPr>
          <w:rFonts w:ascii="Times New Roman" w:hAnsi="Times New Roman" w:cs="Times New Roman"/>
          <w:sz w:val="24"/>
          <w:szCs w:val="24"/>
        </w:rPr>
      </w:pPr>
      <w:r>
        <w:rPr>
          <w:rFonts w:ascii="Times New Roman" w:hAnsi="Times New Roman" w:cs="Times New Roman"/>
          <w:sz w:val="24"/>
          <w:szCs w:val="24"/>
        </w:rPr>
        <w:t>e</w:t>
      </w:r>
      <w:r w:rsidR="00B22052" w:rsidRPr="00B22052">
        <w:rPr>
          <w:rFonts w:ascii="Times New Roman" w:hAnsi="Times New Roman" w:cs="Times New Roman"/>
          <w:sz w:val="24"/>
          <w:szCs w:val="24"/>
        </w:rPr>
        <w:t>)</w:t>
      </w:r>
      <w:r w:rsidR="00CD1AE1">
        <w:rPr>
          <w:rFonts w:ascii="Times New Roman" w:hAnsi="Times New Roman" w:cs="Times New Roman"/>
          <w:sz w:val="24"/>
          <w:szCs w:val="24"/>
        </w:rPr>
        <w:t xml:space="preserve"> </w:t>
      </w:r>
      <w:r w:rsidR="00B22052" w:rsidRPr="00B22052">
        <w:rPr>
          <w:rFonts w:ascii="Times New Roman" w:hAnsi="Times New Roman" w:cs="Times New Roman"/>
          <w:sz w:val="24"/>
          <w:szCs w:val="24"/>
        </w:rPr>
        <w:t>informację o stwierdzonych nieprawidłowościach dotyczących sposobu segregacji przez właścicieli nieruchomości, według wzoru stanowiącego załącznik nr 2 do umowy.</w:t>
      </w:r>
    </w:p>
    <w:p w14:paraId="0741D9E6" w14:textId="77777777" w:rsidR="00B22052" w:rsidRPr="00B22052" w:rsidRDefault="00B22052" w:rsidP="00B22052">
      <w:pPr>
        <w:spacing w:after="0"/>
        <w:jc w:val="both"/>
        <w:rPr>
          <w:rFonts w:ascii="Times New Roman" w:hAnsi="Times New Roman" w:cs="Times New Roman"/>
          <w:sz w:val="24"/>
          <w:szCs w:val="24"/>
        </w:rPr>
      </w:pPr>
    </w:p>
    <w:p w14:paraId="04510953" w14:textId="6D2C769A" w:rsidR="00B22052" w:rsidRDefault="00A40F39" w:rsidP="00B22052">
      <w:pPr>
        <w:spacing w:after="0"/>
        <w:jc w:val="both"/>
        <w:rPr>
          <w:rFonts w:ascii="Times New Roman" w:hAnsi="Times New Roman" w:cs="Times New Roman"/>
          <w:sz w:val="24"/>
          <w:szCs w:val="24"/>
        </w:rPr>
      </w:pPr>
      <w:r>
        <w:rPr>
          <w:rFonts w:ascii="Times New Roman" w:hAnsi="Times New Roman" w:cs="Times New Roman"/>
          <w:b/>
          <w:sz w:val="24"/>
          <w:szCs w:val="24"/>
        </w:rPr>
        <w:t>4</w:t>
      </w:r>
      <w:r w:rsidR="00A06EA7">
        <w:rPr>
          <w:rFonts w:ascii="Times New Roman" w:hAnsi="Times New Roman" w:cs="Times New Roman"/>
          <w:b/>
          <w:sz w:val="24"/>
          <w:szCs w:val="24"/>
        </w:rPr>
        <w:t>5</w:t>
      </w:r>
      <w:r w:rsidR="00B22052" w:rsidRPr="00B22052">
        <w:rPr>
          <w:rFonts w:ascii="Times New Roman" w:hAnsi="Times New Roman" w:cs="Times New Roman"/>
          <w:sz w:val="24"/>
          <w:szCs w:val="24"/>
        </w:rPr>
        <w:t>. P</w:t>
      </w:r>
      <w:r w:rsidR="0008678A">
        <w:rPr>
          <w:rFonts w:ascii="Times New Roman" w:hAnsi="Times New Roman" w:cs="Times New Roman"/>
          <w:sz w:val="24"/>
          <w:szCs w:val="24"/>
        </w:rPr>
        <w:t xml:space="preserve">rzy każdym odbiorze odpadów </w:t>
      </w:r>
      <w:r w:rsidR="00B22052" w:rsidRPr="00B22052">
        <w:rPr>
          <w:rFonts w:ascii="Times New Roman" w:hAnsi="Times New Roman" w:cs="Times New Roman"/>
          <w:sz w:val="24"/>
          <w:szCs w:val="24"/>
        </w:rPr>
        <w:t>Wykonawca zobowiązany jest również do wystawienia karty przekazania odpadów oddzielnie dla każdego rodzaju odpadów.</w:t>
      </w:r>
    </w:p>
    <w:p w14:paraId="33DF748B" w14:textId="77777777" w:rsidR="006C2CCC" w:rsidRPr="00B22052" w:rsidRDefault="006C2CCC" w:rsidP="00B22052">
      <w:pPr>
        <w:spacing w:after="0"/>
        <w:jc w:val="both"/>
        <w:rPr>
          <w:rFonts w:ascii="Times New Roman" w:hAnsi="Times New Roman" w:cs="Times New Roman"/>
          <w:sz w:val="24"/>
          <w:szCs w:val="24"/>
        </w:rPr>
      </w:pPr>
    </w:p>
    <w:p w14:paraId="1E86C59A" w14:textId="66FB8FD3" w:rsidR="00B22052" w:rsidRDefault="007C2667" w:rsidP="00B22052">
      <w:pPr>
        <w:spacing w:after="0"/>
        <w:jc w:val="both"/>
        <w:rPr>
          <w:rFonts w:ascii="Times New Roman" w:hAnsi="Times New Roman" w:cs="Times New Roman"/>
          <w:sz w:val="24"/>
          <w:szCs w:val="24"/>
        </w:rPr>
      </w:pPr>
      <w:r>
        <w:rPr>
          <w:rFonts w:ascii="Times New Roman" w:hAnsi="Times New Roman" w:cs="Times New Roman"/>
          <w:b/>
          <w:sz w:val="24"/>
          <w:szCs w:val="24"/>
        </w:rPr>
        <w:t>4</w:t>
      </w:r>
      <w:r w:rsidR="00A06EA7">
        <w:rPr>
          <w:rFonts w:ascii="Times New Roman" w:hAnsi="Times New Roman" w:cs="Times New Roman"/>
          <w:b/>
          <w:sz w:val="24"/>
          <w:szCs w:val="24"/>
        </w:rPr>
        <w:t>6</w:t>
      </w:r>
      <w:r w:rsidR="00B22052" w:rsidRPr="00B22052">
        <w:rPr>
          <w:rFonts w:ascii="Times New Roman" w:hAnsi="Times New Roman" w:cs="Times New Roman"/>
          <w:sz w:val="24"/>
          <w:szCs w:val="24"/>
        </w:rPr>
        <w:t>. Ponadto Wykonawca, na każde pisemnie żądanie Zamawiającego udostępni niezwłocznie                         (w ciągu 3 dni roboczych) wszelkie dane lub inne informacje związane z realizacją zamówienia.</w:t>
      </w:r>
    </w:p>
    <w:p w14:paraId="335754E7" w14:textId="77777777" w:rsidR="006C2CCC" w:rsidRPr="00B22052" w:rsidRDefault="006C2CCC" w:rsidP="00B22052">
      <w:pPr>
        <w:spacing w:after="0"/>
        <w:jc w:val="both"/>
        <w:rPr>
          <w:rFonts w:ascii="Times New Roman" w:hAnsi="Times New Roman" w:cs="Times New Roman"/>
          <w:sz w:val="24"/>
          <w:szCs w:val="24"/>
        </w:rPr>
      </w:pPr>
    </w:p>
    <w:p w14:paraId="3860DEFC" w14:textId="288668B1" w:rsidR="0024418A" w:rsidRDefault="007C2667" w:rsidP="0008678A">
      <w:pPr>
        <w:spacing w:after="0"/>
        <w:jc w:val="both"/>
        <w:rPr>
          <w:rFonts w:ascii="Times New Roman" w:hAnsi="Times New Roman" w:cs="Times New Roman"/>
          <w:sz w:val="24"/>
          <w:szCs w:val="24"/>
        </w:rPr>
      </w:pPr>
      <w:r>
        <w:rPr>
          <w:rFonts w:ascii="Times New Roman" w:hAnsi="Times New Roman" w:cs="Times New Roman"/>
          <w:b/>
          <w:sz w:val="24"/>
          <w:szCs w:val="24"/>
        </w:rPr>
        <w:t>4</w:t>
      </w:r>
      <w:r w:rsidR="00F00BC5">
        <w:rPr>
          <w:rFonts w:ascii="Times New Roman" w:hAnsi="Times New Roman" w:cs="Times New Roman"/>
          <w:b/>
          <w:sz w:val="24"/>
          <w:szCs w:val="24"/>
        </w:rPr>
        <w:t>7</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Zamawiający ma prawo do kontroli sposobu, częstotliwości i jakości wykonywanych usług związanych z realizacją zamówienia. Na wniosek Zamawiającego Wykonawca skieruje swego przedstawiciela do udziału w kontroli realizacji zamówienia.</w:t>
      </w:r>
    </w:p>
    <w:p w14:paraId="775744CE" w14:textId="77777777" w:rsidR="00C366B8" w:rsidRPr="0008678A" w:rsidRDefault="00C366B8" w:rsidP="0008678A">
      <w:pPr>
        <w:spacing w:after="0"/>
        <w:jc w:val="both"/>
        <w:rPr>
          <w:rFonts w:ascii="Times New Roman" w:hAnsi="Times New Roman" w:cs="Times New Roman"/>
          <w:sz w:val="24"/>
          <w:szCs w:val="24"/>
        </w:rPr>
      </w:pPr>
    </w:p>
    <w:p w14:paraId="69F79C2D" w14:textId="705533C5" w:rsidR="00B22052" w:rsidRPr="00B22052" w:rsidRDefault="007C2667" w:rsidP="00B22052">
      <w:pPr>
        <w:spacing w:after="0"/>
        <w:jc w:val="both"/>
        <w:rPr>
          <w:rFonts w:ascii="Times New Roman" w:hAnsi="Times New Roman" w:cs="Times New Roman"/>
          <w:sz w:val="24"/>
          <w:szCs w:val="24"/>
        </w:rPr>
      </w:pPr>
      <w:r>
        <w:rPr>
          <w:rFonts w:ascii="Times New Roman" w:hAnsi="Times New Roman" w:cs="Times New Roman"/>
          <w:b/>
          <w:sz w:val="24"/>
          <w:szCs w:val="24"/>
        </w:rPr>
        <w:t>4</w:t>
      </w:r>
      <w:r w:rsidR="00F00BC5">
        <w:rPr>
          <w:rFonts w:ascii="Times New Roman" w:hAnsi="Times New Roman" w:cs="Times New Roman"/>
          <w:b/>
          <w:sz w:val="24"/>
          <w:szCs w:val="24"/>
        </w:rPr>
        <w:t>8</w:t>
      </w:r>
      <w:r w:rsidR="00B22052" w:rsidRPr="00E10E5C">
        <w:rPr>
          <w:rFonts w:ascii="Times New Roman" w:hAnsi="Times New Roman" w:cs="Times New Roman"/>
          <w:b/>
          <w:sz w:val="24"/>
          <w:szCs w:val="24"/>
        </w:rPr>
        <w:t>.</w:t>
      </w:r>
      <w:r w:rsidR="00B22052" w:rsidRPr="00B22052">
        <w:rPr>
          <w:rFonts w:ascii="Times New Roman" w:hAnsi="Times New Roman" w:cs="Times New Roman"/>
          <w:sz w:val="24"/>
          <w:szCs w:val="24"/>
        </w:rPr>
        <w:t xml:space="preserve"> Wymagania dotyczące posiadanych pojazdów, urządzeń oraz bazy magazynowo transportowej:</w:t>
      </w:r>
    </w:p>
    <w:p w14:paraId="5B2F689A" w14:textId="02D10F44" w:rsidR="00B22052" w:rsidRP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a)</w:t>
      </w:r>
      <w:r w:rsidR="00CD1AE1">
        <w:rPr>
          <w:rFonts w:ascii="Times New Roman" w:hAnsi="Times New Roman" w:cs="Times New Roman"/>
          <w:sz w:val="24"/>
          <w:szCs w:val="24"/>
        </w:rPr>
        <w:t xml:space="preserve"> </w:t>
      </w:r>
      <w:r w:rsidRPr="00B22052">
        <w:rPr>
          <w:rFonts w:ascii="Times New Roman" w:hAnsi="Times New Roman" w:cs="Times New Roman"/>
          <w:sz w:val="24"/>
          <w:szCs w:val="24"/>
        </w:rPr>
        <w:t>Wykonawca odbierający odpady komunalne od właścicieli nieruchomości jest obowiązany dysponować bazą magazynowo – transportową usytuowaną na terenie Gminy Dukla, lub w odległości nie większej niż 60 km od granicy Gminy Dukla.</w:t>
      </w:r>
    </w:p>
    <w:p w14:paraId="44CCB842" w14:textId="199C440E" w:rsidR="00B22052" w:rsidRPr="00B22052" w:rsidRDefault="00B22052" w:rsidP="00A23568">
      <w:pPr>
        <w:spacing w:after="0"/>
        <w:jc w:val="both"/>
        <w:rPr>
          <w:rFonts w:ascii="Times New Roman" w:hAnsi="Times New Roman" w:cs="Times New Roman"/>
          <w:sz w:val="24"/>
          <w:szCs w:val="24"/>
        </w:rPr>
      </w:pPr>
      <w:r w:rsidRPr="00B22052">
        <w:rPr>
          <w:rFonts w:ascii="Times New Roman" w:hAnsi="Times New Roman" w:cs="Times New Roman"/>
          <w:sz w:val="24"/>
          <w:szCs w:val="24"/>
        </w:rPr>
        <w:lastRenderedPageBreak/>
        <w:t>b)</w:t>
      </w:r>
      <w:r w:rsidR="00CD1AE1">
        <w:rPr>
          <w:rFonts w:ascii="Times New Roman" w:hAnsi="Times New Roman" w:cs="Times New Roman"/>
          <w:sz w:val="24"/>
          <w:szCs w:val="24"/>
        </w:rPr>
        <w:t xml:space="preserve"> </w:t>
      </w:r>
      <w:r w:rsidRPr="00B22052">
        <w:rPr>
          <w:rFonts w:ascii="Times New Roman" w:hAnsi="Times New Roman" w:cs="Times New Roman"/>
          <w:sz w:val="24"/>
          <w:szCs w:val="24"/>
        </w:rPr>
        <w:t>wyposażenie bazy magazynowo – transportowej, wyposażenie pojazdów, utrzymanie odpowiedniego stanu technicznego i sanitarnego pojazdów i urządzeń powinno spełniać wymagania zawarte w Rozporządzeniu Ministra Środowiska z dnia  11 stycznia 2013 roku w sprawie szczegółowych wymagań w zakresie odbioru odpadów komunalnych od właścicieli nieruchomości.</w:t>
      </w:r>
    </w:p>
    <w:p w14:paraId="7CC58D6C" w14:textId="58860C59" w:rsidR="00B22052" w:rsidRPr="00B22052" w:rsidRDefault="00B22052" w:rsidP="00B22052">
      <w:pPr>
        <w:spacing w:after="0"/>
        <w:jc w:val="both"/>
        <w:rPr>
          <w:rFonts w:ascii="Times New Roman" w:hAnsi="Times New Roman" w:cs="Times New Roman"/>
          <w:sz w:val="24"/>
          <w:szCs w:val="24"/>
        </w:rPr>
      </w:pPr>
      <w:r w:rsidRPr="00B22052">
        <w:rPr>
          <w:rFonts w:ascii="Times New Roman" w:hAnsi="Times New Roman" w:cs="Times New Roman"/>
          <w:sz w:val="24"/>
          <w:szCs w:val="24"/>
        </w:rPr>
        <w:t>c)</w:t>
      </w:r>
      <w:r w:rsidR="00CD1AE1">
        <w:rPr>
          <w:rFonts w:ascii="Times New Roman" w:hAnsi="Times New Roman" w:cs="Times New Roman"/>
          <w:sz w:val="24"/>
          <w:szCs w:val="24"/>
        </w:rPr>
        <w:t xml:space="preserve"> </w:t>
      </w:r>
      <w:r w:rsidRPr="00B22052">
        <w:rPr>
          <w:rFonts w:ascii="Times New Roman" w:hAnsi="Times New Roman" w:cs="Times New Roman"/>
          <w:sz w:val="24"/>
          <w:szCs w:val="24"/>
        </w:rPr>
        <w:t>Wykonawca zobowiązany jest przez cały okres obowiązywania umowy dysponować pojazdami w ilości niezbędnej do prawidłowej realizacji umowy, przystosowanymi do odbierania poszczególnych frakcji odpadów, w sposób wykluczający mieszanie się odpadów.</w:t>
      </w:r>
    </w:p>
    <w:p w14:paraId="41CF5315" w14:textId="459C957B" w:rsidR="00B22052" w:rsidRDefault="00B22052" w:rsidP="00A23568">
      <w:pPr>
        <w:spacing w:after="0"/>
        <w:jc w:val="both"/>
        <w:rPr>
          <w:rFonts w:ascii="Times New Roman" w:hAnsi="Times New Roman" w:cs="Times New Roman"/>
          <w:sz w:val="24"/>
          <w:szCs w:val="24"/>
        </w:rPr>
      </w:pPr>
      <w:r w:rsidRPr="00B22052">
        <w:rPr>
          <w:rFonts w:ascii="Times New Roman" w:hAnsi="Times New Roman" w:cs="Times New Roman"/>
          <w:sz w:val="24"/>
          <w:szCs w:val="24"/>
        </w:rPr>
        <w:t>d)</w:t>
      </w:r>
      <w:r w:rsidR="00CD1AE1">
        <w:rPr>
          <w:rFonts w:ascii="Times New Roman" w:hAnsi="Times New Roman" w:cs="Times New Roman"/>
          <w:sz w:val="24"/>
          <w:szCs w:val="24"/>
        </w:rPr>
        <w:t xml:space="preserve"> </w:t>
      </w:r>
      <w:r w:rsidRPr="00B22052">
        <w:rPr>
          <w:rFonts w:ascii="Times New Roman" w:hAnsi="Times New Roman" w:cs="Times New Roman"/>
          <w:sz w:val="24"/>
          <w:szCs w:val="24"/>
        </w:rPr>
        <w:t>Zamawiający wymaga, aby pojazdy wykorzystywane podczas realizacji zamówienia przez Wykonawcę posiadały aktualne wymagane przepisami przeglądy, dopuszczenia, ubezpieczenia, były sprawne technicznie oraz spełniały wymogi stawiane w rozporządzeniu Ministra Środowiska z dnia 11 stycznia 2013 r. w sprawie szczegółowych wymagań w zakresie odbierania odpadów komunalnych od właścicieli nier</w:t>
      </w:r>
      <w:r w:rsidR="00A23568">
        <w:rPr>
          <w:rFonts w:ascii="Times New Roman" w:hAnsi="Times New Roman" w:cs="Times New Roman"/>
          <w:sz w:val="24"/>
          <w:szCs w:val="24"/>
        </w:rPr>
        <w:t>uchomości</w:t>
      </w:r>
      <w:r w:rsidRPr="00B22052">
        <w:rPr>
          <w:rFonts w:ascii="Times New Roman" w:hAnsi="Times New Roman" w:cs="Times New Roman"/>
          <w:sz w:val="24"/>
          <w:szCs w:val="24"/>
        </w:rPr>
        <w:t>.</w:t>
      </w:r>
    </w:p>
    <w:p w14:paraId="49B3275E" w14:textId="77777777" w:rsidR="006C2CCC" w:rsidRPr="00B22052" w:rsidRDefault="006C2CCC" w:rsidP="00B22052">
      <w:pPr>
        <w:spacing w:after="0"/>
        <w:jc w:val="both"/>
        <w:rPr>
          <w:rFonts w:ascii="Times New Roman" w:hAnsi="Times New Roman" w:cs="Times New Roman"/>
          <w:sz w:val="24"/>
          <w:szCs w:val="24"/>
        </w:rPr>
      </w:pPr>
    </w:p>
    <w:p w14:paraId="78FA19B6" w14:textId="77777777" w:rsidR="00B13088" w:rsidRDefault="00B13088" w:rsidP="00B22052">
      <w:pPr>
        <w:spacing w:after="0"/>
        <w:rPr>
          <w:rFonts w:ascii="Times New Roman" w:hAnsi="Times New Roman" w:cs="Times New Roman"/>
          <w:sz w:val="24"/>
          <w:szCs w:val="24"/>
        </w:rPr>
      </w:pPr>
    </w:p>
    <w:p w14:paraId="2DB94FC8" w14:textId="77777777" w:rsidR="00B13088" w:rsidRDefault="00B13088" w:rsidP="00B22052">
      <w:pPr>
        <w:spacing w:after="0"/>
        <w:rPr>
          <w:rFonts w:ascii="Times New Roman" w:hAnsi="Times New Roman" w:cs="Times New Roman"/>
          <w:sz w:val="24"/>
          <w:szCs w:val="24"/>
        </w:rPr>
      </w:pPr>
    </w:p>
    <w:p w14:paraId="39367E74" w14:textId="77777777" w:rsidR="00294768" w:rsidRDefault="00294768">
      <w:pPr>
        <w:rPr>
          <w:rFonts w:ascii="Times New Roman" w:hAnsi="Times New Roman" w:cs="Times New Roman"/>
          <w:sz w:val="24"/>
          <w:szCs w:val="24"/>
        </w:rPr>
      </w:pPr>
      <w:r>
        <w:rPr>
          <w:rFonts w:ascii="Times New Roman" w:hAnsi="Times New Roman" w:cs="Times New Roman"/>
          <w:sz w:val="24"/>
          <w:szCs w:val="24"/>
        </w:rPr>
        <w:br w:type="page"/>
      </w:r>
    </w:p>
    <w:p w14:paraId="7A9DF6F6" w14:textId="77777777" w:rsidR="00B13088" w:rsidRPr="00B13088" w:rsidRDefault="00B13088" w:rsidP="00B13088">
      <w:pPr>
        <w:spacing w:after="0"/>
        <w:jc w:val="right"/>
        <w:rPr>
          <w:rFonts w:ascii="Times New Roman" w:hAnsi="Times New Roman" w:cs="Times New Roman"/>
          <w:sz w:val="24"/>
          <w:szCs w:val="24"/>
        </w:rPr>
      </w:pPr>
      <w:r w:rsidRPr="00B13088">
        <w:rPr>
          <w:rFonts w:ascii="Times New Roman" w:hAnsi="Times New Roman" w:cs="Times New Roman"/>
          <w:sz w:val="24"/>
          <w:szCs w:val="24"/>
        </w:rPr>
        <w:lastRenderedPageBreak/>
        <w:t xml:space="preserve">Załącznik Nr 1 do </w:t>
      </w:r>
    </w:p>
    <w:p w14:paraId="19183EDE" w14:textId="77777777" w:rsidR="00B13088" w:rsidRPr="00B13088" w:rsidRDefault="00B96050" w:rsidP="00B96050">
      <w:pPr>
        <w:spacing w:after="0"/>
        <w:jc w:val="right"/>
        <w:rPr>
          <w:rFonts w:ascii="Times New Roman" w:hAnsi="Times New Roman" w:cs="Times New Roman"/>
          <w:b/>
          <w:bCs/>
          <w:sz w:val="24"/>
          <w:szCs w:val="24"/>
        </w:rPr>
      </w:pPr>
      <w:r>
        <w:rPr>
          <w:rFonts w:ascii="Times New Roman" w:hAnsi="Times New Roman" w:cs="Times New Roman"/>
          <w:bCs/>
          <w:sz w:val="24"/>
          <w:szCs w:val="24"/>
        </w:rPr>
        <w:t>Opisu przedmiotu zamówienia</w:t>
      </w:r>
    </w:p>
    <w:p w14:paraId="52309C18" w14:textId="77777777" w:rsidR="00B13088" w:rsidRPr="00B13088" w:rsidRDefault="00B13088" w:rsidP="00B13088">
      <w:pPr>
        <w:spacing w:after="0"/>
        <w:rPr>
          <w:rFonts w:ascii="Times New Roman" w:hAnsi="Times New Roman" w:cs="Times New Roman"/>
          <w:b/>
          <w:bCs/>
          <w:sz w:val="24"/>
          <w:szCs w:val="24"/>
        </w:rPr>
      </w:pPr>
      <w:r w:rsidRPr="00B13088">
        <w:rPr>
          <w:rFonts w:ascii="Times New Roman" w:hAnsi="Times New Roman" w:cs="Times New Roman"/>
          <w:b/>
          <w:bCs/>
          <w:sz w:val="24"/>
          <w:szCs w:val="24"/>
        </w:rPr>
        <w:t>Wykaz miejscowości i ulic na terenie Gminy Dukla</w:t>
      </w:r>
    </w:p>
    <w:p w14:paraId="2DE12F91" w14:textId="77777777" w:rsidR="00B13088" w:rsidRPr="00B13088" w:rsidRDefault="00B13088" w:rsidP="00B13088">
      <w:pPr>
        <w:spacing w:after="0"/>
        <w:rPr>
          <w:rFonts w:ascii="Times New Roman" w:hAnsi="Times New Roman" w:cs="Times New Roman"/>
          <w:b/>
          <w:bCs/>
          <w:sz w:val="24"/>
          <w:szCs w:val="24"/>
        </w:rPr>
      </w:pPr>
    </w:p>
    <w:tbl>
      <w:tblPr>
        <w:tblW w:w="0" w:type="auto"/>
        <w:tblInd w:w="55" w:type="dxa"/>
        <w:tblCellMar>
          <w:top w:w="55" w:type="dxa"/>
          <w:left w:w="55" w:type="dxa"/>
          <w:bottom w:w="55" w:type="dxa"/>
          <w:right w:w="55" w:type="dxa"/>
        </w:tblCellMar>
        <w:tblLook w:val="0000" w:firstRow="0" w:lastRow="0" w:firstColumn="0" w:lastColumn="0" w:noHBand="0" w:noVBand="0"/>
      </w:tblPr>
      <w:tblGrid>
        <w:gridCol w:w="484"/>
        <w:gridCol w:w="2801"/>
        <w:gridCol w:w="2869"/>
        <w:gridCol w:w="2861"/>
      </w:tblGrid>
      <w:tr w:rsidR="00B13088" w:rsidRPr="00B13088" w14:paraId="70187719" w14:textId="77777777" w:rsidTr="00B13088">
        <w:tc>
          <w:tcPr>
            <w:tcW w:w="490" w:type="dxa"/>
            <w:tcBorders>
              <w:top w:val="single" w:sz="1" w:space="0" w:color="000000"/>
              <w:left w:val="single" w:sz="1" w:space="0" w:color="000000"/>
              <w:bottom w:val="single" w:sz="1" w:space="0" w:color="000000"/>
            </w:tcBorders>
          </w:tcPr>
          <w:p w14:paraId="32EAA844" w14:textId="77777777" w:rsidR="00B13088" w:rsidRPr="00B13088" w:rsidRDefault="00B13088" w:rsidP="00B13088">
            <w:pPr>
              <w:spacing w:after="0" w:line="240" w:lineRule="auto"/>
              <w:rPr>
                <w:rFonts w:ascii="Times New Roman" w:hAnsi="Times New Roman" w:cs="Times New Roman"/>
                <w:b/>
                <w:bCs/>
              </w:rPr>
            </w:pPr>
            <w:r w:rsidRPr="00B13088">
              <w:rPr>
                <w:rFonts w:ascii="Times New Roman" w:hAnsi="Times New Roman" w:cs="Times New Roman"/>
                <w:b/>
                <w:bCs/>
              </w:rPr>
              <w:t>Lp.</w:t>
            </w:r>
          </w:p>
        </w:tc>
        <w:tc>
          <w:tcPr>
            <w:tcW w:w="2986" w:type="dxa"/>
            <w:tcBorders>
              <w:top w:val="single" w:sz="1" w:space="0" w:color="000000"/>
              <w:left w:val="single" w:sz="1" w:space="0" w:color="000000"/>
              <w:bottom w:val="single" w:sz="1" w:space="0" w:color="000000"/>
            </w:tcBorders>
          </w:tcPr>
          <w:p w14:paraId="6F460354" w14:textId="77777777" w:rsidR="00B13088" w:rsidRPr="00B13088" w:rsidRDefault="00B13088" w:rsidP="00B13088">
            <w:pPr>
              <w:spacing w:after="0" w:line="240" w:lineRule="auto"/>
              <w:rPr>
                <w:rFonts w:ascii="Times New Roman" w:hAnsi="Times New Roman" w:cs="Times New Roman"/>
                <w:b/>
                <w:bCs/>
              </w:rPr>
            </w:pPr>
            <w:r w:rsidRPr="00B13088">
              <w:rPr>
                <w:rFonts w:ascii="Times New Roman" w:hAnsi="Times New Roman" w:cs="Times New Roman"/>
                <w:b/>
                <w:bCs/>
              </w:rPr>
              <w:t xml:space="preserve">Miejscowość </w:t>
            </w:r>
          </w:p>
        </w:tc>
        <w:tc>
          <w:tcPr>
            <w:tcW w:w="3048" w:type="dxa"/>
            <w:tcBorders>
              <w:top w:val="single" w:sz="1" w:space="0" w:color="000000"/>
              <w:left w:val="single" w:sz="1" w:space="0" w:color="000000"/>
              <w:bottom w:val="single" w:sz="1" w:space="0" w:color="000000"/>
            </w:tcBorders>
          </w:tcPr>
          <w:p w14:paraId="6BFAAA6B" w14:textId="77777777" w:rsidR="00B13088" w:rsidRPr="00B13088" w:rsidRDefault="00B13088" w:rsidP="00B13088">
            <w:pPr>
              <w:spacing w:after="0" w:line="240" w:lineRule="auto"/>
              <w:rPr>
                <w:rFonts w:ascii="Times New Roman" w:hAnsi="Times New Roman" w:cs="Times New Roman"/>
                <w:b/>
                <w:bCs/>
              </w:rPr>
            </w:pPr>
            <w:r w:rsidRPr="00B13088">
              <w:rPr>
                <w:rFonts w:ascii="Times New Roman" w:hAnsi="Times New Roman" w:cs="Times New Roman"/>
                <w:b/>
                <w:bCs/>
              </w:rPr>
              <w:t>Ulica</w:t>
            </w:r>
          </w:p>
        </w:tc>
        <w:tc>
          <w:tcPr>
            <w:tcW w:w="3046" w:type="dxa"/>
            <w:tcBorders>
              <w:top w:val="single" w:sz="1" w:space="0" w:color="000000"/>
              <w:left w:val="single" w:sz="1" w:space="0" w:color="000000"/>
              <w:bottom w:val="single" w:sz="1" w:space="0" w:color="000000"/>
              <w:right w:val="single" w:sz="1" w:space="0" w:color="000000"/>
            </w:tcBorders>
          </w:tcPr>
          <w:p w14:paraId="0A68C349" w14:textId="77777777" w:rsidR="00B13088" w:rsidRPr="00B13088" w:rsidRDefault="00B13088" w:rsidP="001A0726">
            <w:pPr>
              <w:spacing w:after="0" w:line="240" w:lineRule="auto"/>
              <w:rPr>
                <w:rFonts w:ascii="Times New Roman" w:hAnsi="Times New Roman" w:cs="Times New Roman"/>
                <w:b/>
                <w:bCs/>
              </w:rPr>
            </w:pPr>
            <w:r w:rsidRPr="00B13088">
              <w:rPr>
                <w:rFonts w:ascii="Times New Roman" w:hAnsi="Times New Roman" w:cs="Times New Roman"/>
                <w:b/>
                <w:bCs/>
              </w:rPr>
              <w:t>Przysi</w:t>
            </w:r>
            <w:r w:rsidR="001A0726">
              <w:rPr>
                <w:rFonts w:ascii="Times New Roman" w:hAnsi="Times New Roman" w:cs="Times New Roman"/>
                <w:b/>
                <w:bCs/>
              </w:rPr>
              <w:t>ó</w:t>
            </w:r>
            <w:r w:rsidRPr="00B13088">
              <w:rPr>
                <w:rFonts w:ascii="Times New Roman" w:hAnsi="Times New Roman" w:cs="Times New Roman"/>
                <w:b/>
                <w:bCs/>
              </w:rPr>
              <w:t>łki</w:t>
            </w:r>
          </w:p>
        </w:tc>
      </w:tr>
      <w:tr w:rsidR="00B13088" w:rsidRPr="00B13088" w14:paraId="36C48A3E" w14:textId="77777777" w:rsidTr="00B13088">
        <w:tc>
          <w:tcPr>
            <w:tcW w:w="490" w:type="dxa"/>
            <w:tcBorders>
              <w:left w:val="single" w:sz="1" w:space="0" w:color="000000"/>
              <w:bottom w:val="single" w:sz="1" w:space="0" w:color="000000"/>
            </w:tcBorders>
          </w:tcPr>
          <w:p w14:paraId="759DE108"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1.</w:t>
            </w:r>
          </w:p>
        </w:tc>
        <w:tc>
          <w:tcPr>
            <w:tcW w:w="2986" w:type="dxa"/>
            <w:tcBorders>
              <w:left w:val="single" w:sz="1" w:space="0" w:color="000000"/>
              <w:bottom w:val="single" w:sz="1" w:space="0" w:color="000000"/>
            </w:tcBorders>
          </w:tcPr>
          <w:p w14:paraId="44CEDFED"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Barwinek</w:t>
            </w:r>
          </w:p>
        </w:tc>
        <w:tc>
          <w:tcPr>
            <w:tcW w:w="3048" w:type="dxa"/>
            <w:tcBorders>
              <w:left w:val="single" w:sz="1" w:space="0" w:color="000000"/>
              <w:bottom w:val="single" w:sz="1" w:space="0" w:color="000000"/>
            </w:tcBorders>
          </w:tcPr>
          <w:p w14:paraId="4F714FDA"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49114658" w14:textId="77777777" w:rsidR="00B13088" w:rsidRPr="00B13088" w:rsidRDefault="00B13088" w:rsidP="00B13088">
            <w:pPr>
              <w:spacing w:after="0" w:line="240" w:lineRule="auto"/>
              <w:rPr>
                <w:rFonts w:ascii="Times New Roman" w:hAnsi="Times New Roman" w:cs="Times New Roman"/>
              </w:rPr>
            </w:pPr>
          </w:p>
        </w:tc>
      </w:tr>
      <w:tr w:rsidR="00B13088" w:rsidRPr="00B13088" w14:paraId="69312EA0" w14:textId="77777777" w:rsidTr="00B13088">
        <w:tc>
          <w:tcPr>
            <w:tcW w:w="490" w:type="dxa"/>
            <w:tcBorders>
              <w:left w:val="single" w:sz="1" w:space="0" w:color="000000"/>
              <w:bottom w:val="single" w:sz="1" w:space="0" w:color="000000"/>
            </w:tcBorders>
          </w:tcPr>
          <w:p w14:paraId="2CF8320F"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2.</w:t>
            </w:r>
          </w:p>
        </w:tc>
        <w:tc>
          <w:tcPr>
            <w:tcW w:w="2986" w:type="dxa"/>
            <w:tcBorders>
              <w:left w:val="single" w:sz="1" w:space="0" w:color="000000"/>
              <w:bottom w:val="single" w:sz="1" w:space="0" w:color="000000"/>
            </w:tcBorders>
          </w:tcPr>
          <w:p w14:paraId="48A53281"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Cergowa</w:t>
            </w:r>
          </w:p>
        </w:tc>
        <w:tc>
          <w:tcPr>
            <w:tcW w:w="3048" w:type="dxa"/>
            <w:tcBorders>
              <w:left w:val="single" w:sz="1" w:space="0" w:color="000000"/>
              <w:bottom w:val="single" w:sz="1" w:space="0" w:color="000000"/>
            </w:tcBorders>
          </w:tcPr>
          <w:p w14:paraId="048F5C87"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0ADD5C78" w14:textId="77777777" w:rsidR="00B13088" w:rsidRPr="00B13088" w:rsidRDefault="00B13088" w:rsidP="00B13088">
            <w:pPr>
              <w:spacing w:after="0" w:line="240" w:lineRule="auto"/>
              <w:rPr>
                <w:rFonts w:ascii="Times New Roman" w:hAnsi="Times New Roman" w:cs="Times New Roman"/>
              </w:rPr>
            </w:pPr>
          </w:p>
        </w:tc>
      </w:tr>
      <w:tr w:rsidR="00B13088" w:rsidRPr="00B13088" w14:paraId="18317341" w14:textId="77777777" w:rsidTr="00B13088">
        <w:tc>
          <w:tcPr>
            <w:tcW w:w="490" w:type="dxa"/>
            <w:tcBorders>
              <w:left w:val="single" w:sz="1" w:space="0" w:color="000000"/>
              <w:bottom w:val="single" w:sz="1" w:space="0" w:color="000000"/>
            </w:tcBorders>
          </w:tcPr>
          <w:p w14:paraId="1ED69176"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3.</w:t>
            </w:r>
          </w:p>
        </w:tc>
        <w:tc>
          <w:tcPr>
            <w:tcW w:w="2986" w:type="dxa"/>
            <w:tcBorders>
              <w:left w:val="single" w:sz="1" w:space="0" w:color="000000"/>
              <w:bottom w:val="single" w:sz="1" w:space="0" w:color="000000"/>
            </w:tcBorders>
          </w:tcPr>
          <w:p w14:paraId="28970D79"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Chyrowa</w:t>
            </w:r>
          </w:p>
        </w:tc>
        <w:tc>
          <w:tcPr>
            <w:tcW w:w="3048" w:type="dxa"/>
            <w:tcBorders>
              <w:left w:val="single" w:sz="1" w:space="0" w:color="000000"/>
              <w:bottom w:val="single" w:sz="1" w:space="0" w:color="000000"/>
            </w:tcBorders>
          </w:tcPr>
          <w:p w14:paraId="45EC97E0"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208B39B4" w14:textId="77777777" w:rsidR="00B13088" w:rsidRPr="00B13088" w:rsidRDefault="00B13088" w:rsidP="00B13088">
            <w:pPr>
              <w:spacing w:after="0" w:line="240" w:lineRule="auto"/>
              <w:rPr>
                <w:rFonts w:ascii="Times New Roman" w:hAnsi="Times New Roman" w:cs="Times New Roman"/>
              </w:rPr>
            </w:pPr>
          </w:p>
        </w:tc>
      </w:tr>
      <w:tr w:rsidR="00B13088" w:rsidRPr="00B13088" w14:paraId="068339E7" w14:textId="77777777" w:rsidTr="00B13088">
        <w:tc>
          <w:tcPr>
            <w:tcW w:w="490" w:type="dxa"/>
            <w:tcBorders>
              <w:left w:val="single" w:sz="1" w:space="0" w:color="000000"/>
              <w:bottom w:val="single" w:sz="1" w:space="0" w:color="000000"/>
            </w:tcBorders>
          </w:tcPr>
          <w:p w14:paraId="3C1F3551"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4.</w:t>
            </w:r>
          </w:p>
        </w:tc>
        <w:tc>
          <w:tcPr>
            <w:tcW w:w="2986" w:type="dxa"/>
            <w:tcBorders>
              <w:left w:val="single" w:sz="1" w:space="0" w:color="000000"/>
              <w:bottom w:val="single" w:sz="1" w:space="0" w:color="000000"/>
            </w:tcBorders>
          </w:tcPr>
          <w:p w14:paraId="144D40D1"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Dukla</w:t>
            </w:r>
          </w:p>
        </w:tc>
        <w:tc>
          <w:tcPr>
            <w:tcW w:w="3048" w:type="dxa"/>
            <w:tcBorders>
              <w:left w:val="single" w:sz="1" w:space="0" w:color="000000"/>
              <w:bottom w:val="single" w:sz="1" w:space="0" w:color="000000"/>
            </w:tcBorders>
          </w:tcPr>
          <w:p w14:paraId="72BC43FA"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ul.3-go Maja</w:t>
            </w:r>
          </w:p>
        </w:tc>
        <w:tc>
          <w:tcPr>
            <w:tcW w:w="3046" w:type="dxa"/>
            <w:tcBorders>
              <w:left w:val="single" w:sz="1" w:space="0" w:color="000000"/>
              <w:bottom w:val="single" w:sz="1" w:space="0" w:color="000000"/>
              <w:right w:val="single" w:sz="1" w:space="0" w:color="000000"/>
            </w:tcBorders>
          </w:tcPr>
          <w:p w14:paraId="3B88B48C" w14:textId="77777777" w:rsidR="00B13088" w:rsidRPr="00B13088" w:rsidRDefault="00B13088" w:rsidP="00B13088">
            <w:pPr>
              <w:spacing w:after="0" w:line="240" w:lineRule="auto"/>
              <w:rPr>
                <w:rFonts w:ascii="Times New Roman" w:hAnsi="Times New Roman" w:cs="Times New Roman"/>
              </w:rPr>
            </w:pPr>
          </w:p>
        </w:tc>
      </w:tr>
      <w:tr w:rsidR="00DC68F8" w:rsidRPr="00B13088" w14:paraId="33CF7F1D" w14:textId="77777777" w:rsidTr="00B13088">
        <w:tc>
          <w:tcPr>
            <w:tcW w:w="490" w:type="dxa"/>
            <w:tcBorders>
              <w:left w:val="single" w:sz="1" w:space="0" w:color="000000"/>
              <w:bottom w:val="single" w:sz="1" w:space="0" w:color="000000"/>
            </w:tcBorders>
          </w:tcPr>
          <w:p w14:paraId="7350FAA1" w14:textId="77777777" w:rsidR="00DC68F8" w:rsidRPr="00B13088" w:rsidRDefault="00DC68F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04ABD6AC" w14:textId="77777777" w:rsidR="00DC68F8" w:rsidRPr="00B13088" w:rsidRDefault="00DC68F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4F57326A" w14:textId="77777777" w:rsidR="00DC68F8" w:rsidRPr="00B13088" w:rsidRDefault="00DC68F8" w:rsidP="00B13088">
            <w:pPr>
              <w:spacing w:after="0" w:line="240" w:lineRule="auto"/>
              <w:rPr>
                <w:rFonts w:ascii="Times New Roman" w:hAnsi="Times New Roman" w:cs="Times New Roman"/>
              </w:rPr>
            </w:pPr>
            <w:r>
              <w:rPr>
                <w:rFonts w:ascii="Times New Roman" w:hAnsi="Times New Roman" w:cs="Times New Roman"/>
              </w:rPr>
              <w:t>ul. Bernardyńska</w:t>
            </w:r>
          </w:p>
        </w:tc>
        <w:tc>
          <w:tcPr>
            <w:tcW w:w="3046" w:type="dxa"/>
            <w:tcBorders>
              <w:left w:val="single" w:sz="1" w:space="0" w:color="000000"/>
              <w:bottom w:val="single" w:sz="1" w:space="0" w:color="000000"/>
              <w:right w:val="single" w:sz="1" w:space="0" w:color="000000"/>
            </w:tcBorders>
          </w:tcPr>
          <w:p w14:paraId="5F35F39C" w14:textId="77777777" w:rsidR="00DC68F8" w:rsidRPr="00B13088" w:rsidRDefault="00DC68F8" w:rsidP="00B13088">
            <w:pPr>
              <w:spacing w:after="0" w:line="240" w:lineRule="auto"/>
              <w:rPr>
                <w:rFonts w:ascii="Times New Roman" w:hAnsi="Times New Roman" w:cs="Times New Roman"/>
              </w:rPr>
            </w:pPr>
          </w:p>
        </w:tc>
      </w:tr>
      <w:tr w:rsidR="00B13088" w:rsidRPr="00B13088" w14:paraId="74D4B259" w14:textId="77777777" w:rsidTr="00B13088">
        <w:tc>
          <w:tcPr>
            <w:tcW w:w="490" w:type="dxa"/>
            <w:tcBorders>
              <w:left w:val="single" w:sz="1" w:space="0" w:color="000000"/>
              <w:bottom w:val="single" w:sz="1" w:space="0" w:color="000000"/>
            </w:tcBorders>
          </w:tcPr>
          <w:p w14:paraId="3A4C5467"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1D4EB73B"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6FD814AB"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 xml:space="preserve">ul. </w:t>
            </w:r>
            <w:proofErr w:type="spellStart"/>
            <w:r w:rsidRPr="00B13088">
              <w:rPr>
                <w:rFonts w:ascii="Times New Roman" w:hAnsi="Times New Roman" w:cs="Times New Roman"/>
              </w:rPr>
              <w:t>Cergowska</w:t>
            </w:r>
            <w:proofErr w:type="spellEnd"/>
          </w:p>
        </w:tc>
        <w:tc>
          <w:tcPr>
            <w:tcW w:w="3046" w:type="dxa"/>
            <w:tcBorders>
              <w:left w:val="single" w:sz="1" w:space="0" w:color="000000"/>
              <w:bottom w:val="single" w:sz="1" w:space="0" w:color="000000"/>
              <w:right w:val="single" w:sz="1" w:space="0" w:color="000000"/>
            </w:tcBorders>
          </w:tcPr>
          <w:p w14:paraId="4F9DD3D7" w14:textId="77777777" w:rsidR="00B13088" w:rsidRPr="00B13088" w:rsidRDefault="00B13088" w:rsidP="00B13088">
            <w:pPr>
              <w:spacing w:after="0" w:line="240" w:lineRule="auto"/>
              <w:rPr>
                <w:rFonts w:ascii="Times New Roman" w:hAnsi="Times New Roman" w:cs="Times New Roman"/>
              </w:rPr>
            </w:pPr>
          </w:p>
        </w:tc>
      </w:tr>
      <w:tr w:rsidR="00B13088" w:rsidRPr="00B13088" w14:paraId="08104581" w14:textId="77777777" w:rsidTr="00B13088">
        <w:tc>
          <w:tcPr>
            <w:tcW w:w="490" w:type="dxa"/>
            <w:tcBorders>
              <w:left w:val="single" w:sz="1" w:space="0" w:color="000000"/>
              <w:bottom w:val="single" w:sz="1" w:space="0" w:color="000000"/>
            </w:tcBorders>
          </w:tcPr>
          <w:p w14:paraId="1ECAF8F8"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6BBE06A7"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74121639"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Gen. J. Bema</w:t>
            </w:r>
          </w:p>
        </w:tc>
        <w:tc>
          <w:tcPr>
            <w:tcW w:w="3046" w:type="dxa"/>
            <w:tcBorders>
              <w:left w:val="single" w:sz="1" w:space="0" w:color="000000"/>
              <w:bottom w:val="single" w:sz="1" w:space="0" w:color="000000"/>
              <w:right w:val="single" w:sz="1" w:space="0" w:color="000000"/>
            </w:tcBorders>
          </w:tcPr>
          <w:p w14:paraId="74EB75BA" w14:textId="77777777" w:rsidR="00B13088" w:rsidRPr="00B13088" w:rsidRDefault="00B13088" w:rsidP="00B13088">
            <w:pPr>
              <w:spacing w:after="0" w:line="240" w:lineRule="auto"/>
              <w:rPr>
                <w:rFonts w:ascii="Times New Roman" w:hAnsi="Times New Roman" w:cs="Times New Roman"/>
              </w:rPr>
            </w:pPr>
          </w:p>
        </w:tc>
      </w:tr>
      <w:tr w:rsidR="00B13088" w:rsidRPr="00B13088" w14:paraId="59F17D84" w14:textId="77777777" w:rsidTr="00B13088">
        <w:tc>
          <w:tcPr>
            <w:tcW w:w="490" w:type="dxa"/>
            <w:tcBorders>
              <w:left w:val="single" w:sz="1" w:space="0" w:color="000000"/>
              <w:bottom w:val="single" w:sz="1" w:space="0" w:color="000000"/>
            </w:tcBorders>
          </w:tcPr>
          <w:p w14:paraId="73470CC0"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07C10602"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13102FB4"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I. Krasickiego</w:t>
            </w:r>
          </w:p>
        </w:tc>
        <w:tc>
          <w:tcPr>
            <w:tcW w:w="3046" w:type="dxa"/>
            <w:tcBorders>
              <w:left w:val="single" w:sz="1" w:space="0" w:color="000000"/>
              <w:bottom w:val="single" w:sz="1" w:space="0" w:color="000000"/>
              <w:right w:val="single" w:sz="1" w:space="0" w:color="000000"/>
            </w:tcBorders>
          </w:tcPr>
          <w:p w14:paraId="6F02CFF9" w14:textId="77777777" w:rsidR="00B13088" w:rsidRPr="00B13088" w:rsidRDefault="00B13088" w:rsidP="00B13088">
            <w:pPr>
              <w:spacing w:after="0" w:line="240" w:lineRule="auto"/>
              <w:rPr>
                <w:rFonts w:ascii="Times New Roman" w:hAnsi="Times New Roman" w:cs="Times New Roman"/>
              </w:rPr>
            </w:pPr>
          </w:p>
        </w:tc>
      </w:tr>
      <w:tr w:rsidR="00B13088" w:rsidRPr="00B13088" w14:paraId="3A633D60" w14:textId="77777777" w:rsidTr="00B13088">
        <w:tc>
          <w:tcPr>
            <w:tcW w:w="490" w:type="dxa"/>
            <w:tcBorders>
              <w:left w:val="single" w:sz="1" w:space="0" w:color="000000"/>
              <w:bottom w:val="single" w:sz="1" w:space="0" w:color="000000"/>
            </w:tcBorders>
          </w:tcPr>
          <w:p w14:paraId="206906C0"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7834A666"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16E08F2B"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I. Łukasiewicza</w:t>
            </w:r>
          </w:p>
        </w:tc>
        <w:tc>
          <w:tcPr>
            <w:tcW w:w="3046" w:type="dxa"/>
            <w:tcBorders>
              <w:left w:val="single" w:sz="1" w:space="0" w:color="000000"/>
              <w:bottom w:val="single" w:sz="1" w:space="0" w:color="000000"/>
              <w:right w:val="single" w:sz="1" w:space="0" w:color="000000"/>
            </w:tcBorders>
          </w:tcPr>
          <w:p w14:paraId="3FE11EB1" w14:textId="77777777" w:rsidR="00B13088" w:rsidRPr="00B13088" w:rsidRDefault="00B13088" w:rsidP="00B13088">
            <w:pPr>
              <w:spacing w:after="0" w:line="240" w:lineRule="auto"/>
              <w:rPr>
                <w:rFonts w:ascii="Times New Roman" w:hAnsi="Times New Roman" w:cs="Times New Roman"/>
              </w:rPr>
            </w:pPr>
          </w:p>
        </w:tc>
      </w:tr>
      <w:tr w:rsidR="00B13088" w:rsidRPr="00B13088" w14:paraId="0C81C048" w14:textId="77777777" w:rsidTr="00B13088">
        <w:tc>
          <w:tcPr>
            <w:tcW w:w="490" w:type="dxa"/>
            <w:tcBorders>
              <w:left w:val="single" w:sz="1" w:space="0" w:color="000000"/>
              <w:bottom w:val="single" w:sz="1" w:space="0" w:color="000000"/>
            </w:tcBorders>
          </w:tcPr>
          <w:p w14:paraId="0C3653E2"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1B3CCDEF"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06B51295"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J. Słowackiego</w:t>
            </w:r>
          </w:p>
        </w:tc>
        <w:tc>
          <w:tcPr>
            <w:tcW w:w="3046" w:type="dxa"/>
            <w:tcBorders>
              <w:left w:val="single" w:sz="1" w:space="0" w:color="000000"/>
              <w:bottom w:val="single" w:sz="1" w:space="0" w:color="000000"/>
              <w:right w:val="single" w:sz="1" w:space="0" w:color="000000"/>
            </w:tcBorders>
          </w:tcPr>
          <w:p w14:paraId="6B969FEA" w14:textId="77777777" w:rsidR="00B13088" w:rsidRPr="00B13088" w:rsidRDefault="00B13088" w:rsidP="00B13088">
            <w:pPr>
              <w:spacing w:after="0" w:line="240" w:lineRule="auto"/>
              <w:rPr>
                <w:rFonts w:ascii="Times New Roman" w:hAnsi="Times New Roman" w:cs="Times New Roman"/>
              </w:rPr>
            </w:pPr>
          </w:p>
        </w:tc>
      </w:tr>
      <w:tr w:rsidR="00B13088" w:rsidRPr="00B13088" w14:paraId="08786568" w14:textId="77777777" w:rsidTr="00B13088">
        <w:tc>
          <w:tcPr>
            <w:tcW w:w="490" w:type="dxa"/>
            <w:tcBorders>
              <w:left w:val="single" w:sz="1" w:space="0" w:color="000000"/>
              <w:bottom w:val="single" w:sz="1" w:space="0" w:color="000000"/>
            </w:tcBorders>
          </w:tcPr>
          <w:p w14:paraId="68BA4FC3"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4E92E23A"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73FDA49B"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Jana Pawła II</w:t>
            </w:r>
          </w:p>
        </w:tc>
        <w:tc>
          <w:tcPr>
            <w:tcW w:w="3046" w:type="dxa"/>
            <w:tcBorders>
              <w:left w:val="single" w:sz="1" w:space="0" w:color="000000"/>
              <w:bottom w:val="single" w:sz="1" w:space="0" w:color="000000"/>
              <w:right w:val="single" w:sz="1" w:space="0" w:color="000000"/>
            </w:tcBorders>
          </w:tcPr>
          <w:p w14:paraId="64A0D0D5" w14:textId="77777777" w:rsidR="00B13088" w:rsidRPr="00B13088" w:rsidRDefault="00B13088" w:rsidP="00B13088">
            <w:pPr>
              <w:spacing w:after="0" w:line="240" w:lineRule="auto"/>
              <w:rPr>
                <w:rFonts w:ascii="Times New Roman" w:hAnsi="Times New Roman" w:cs="Times New Roman"/>
              </w:rPr>
            </w:pPr>
          </w:p>
        </w:tc>
      </w:tr>
      <w:tr w:rsidR="00B13088" w:rsidRPr="00B13088" w14:paraId="4DB06DA4" w14:textId="77777777" w:rsidTr="00B13088">
        <w:tc>
          <w:tcPr>
            <w:tcW w:w="490" w:type="dxa"/>
            <w:tcBorders>
              <w:left w:val="single" w:sz="1" w:space="0" w:color="000000"/>
              <w:bottom w:val="single" w:sz="1" w:space="0" w:color="000000"/>
            </w:tcBorders>
          </w:tcPr>
          <w:p w14:paraId="0DD6FB16"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0B6B263B"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28A6517E"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Jana Strycharskiego</w:t>
            </w:r>
          </w:p>
        </w:tc>
        <w:tc>
          <w:tcPr>
            <w:tcW w:w="3046" w:type="dxa"/>
            <w:tcBorders>
              <w:left w:val="single" w:sz="1" w:space="0" w:color="000000"/>
              <w:bottom w:val="single" w:sz="1" w:space="0" w:color="000000"/>
              <w:right w:val="single" w:sz="1" w:space="0" w:color="000000"/>
            </w:tcBorders>
          </w:tcPr>
          <w:p w14:paraId="0F91211F" w14:textId="77777777" w:rsidR="00B13088" w:rsidRPr="00B13088" w:rsidRDefault="00B13088" w:rsidP="00B13088">
            <w:pPr>
              <w:spacing w:after="0" w:line="240" w:lineRule="auto"/>
              <w:rPr>
                <w:rFonts w:ascii="Times New Roman" w:hAnsi="Times New Roman" w:cs="Times New Roman"/>
              </w:rPr>
            </w:pPr>
          </w:p>
        </w:tc>
      </w:tr>
      <w:tr w:rsidR="00B13088" w:rsidRPr="00B13088" w14:paraId="43758022" w14:textId="77777777" w:rsidTr="00B13088">
        <w:tc>
          <w:tcPr>
            <w:tcW w:w="490" w:type="dxa"/>
            <w:tcBorders>
              <w:left w:val="single" w:sz="1" w:space="0" w:color="000000"/>
              <w:bottom w:val="single" w:sz="1" w:space="0" w:color="000000"/>
            </w:tcBorders>
          </w:tcPr>
          <w:p w14:paraId="046AFC15"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17555A65"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407980F9"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Kopernika</w:t>
            </w:r>
          </w:p>
        </w:tc>
        <w:tc>
          <w:tcPr>
            <w:tcW w:w="3046" w:type="dxa"/>
            <w:tcBorders>
              <w:left w:val="single" w:sz="1" w:space="0" w:color="000000"/>
              <w:bottom w:val="single" w:sz="1" w:space="0" w:color="000000"/>
              <w:right w:val="single" w:sz="1" w:space="0" w:color="000000"/>
            </w:tcBorders>
          </w:tcPr>
          <w:p w14:paraId="1055B7B6" w14:textId="77777777" w:rsidR="00B13088" w:rsidRPr="00B13088" w:rsidRDefault="00B13088" w:rsidP="00B13088">
            <w:pPr>
              <w:spacing w:after="0" w:line="240" w:lineRule="auto"/>
              <w:rPr>
                <w:rFonts w:ascii="Times New Roman" w:hAnsi="Times New Roman" w:cs="Times New Roman"/>
              </w:rPr>
            </w:pPr>
          </w:p>
        </w:tc>
      </w:tr>
      <w:tr w:rsidR="00B13088" w:rsidRPr="00B13088" w14:paraId="778CC550" w14:textId="77777777" w:rsidTr="00B13088">
        <w:tc>
          <w:tcPr>
            <w:tcW w:w="490" w:type="dxa"/>
            <w:tcBorders>
              <w:left w:val="single" w:sz="1" w:space="0" w:color="000000"/>
              <w:bottom w:val="single" w:sz="1" w:space="0" w:color="000000"/>
            </w:tcBorders>
          </w:tcPr>
          <w:p w14:paraId="0DC168FA"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4FE50361"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1FBF81CC"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Kościuszki</w:t>
            </w:r>
          </w:p>
        </w:tc>
        <w:tc>
          <w:tcPr>
            <w:tcW w:w="3046" w:type="dxa"/>
            <w:tcBorders>
              <w:left w:val="single" w:sz="1" w:space="0" w:color="000000"/>
              <w:bottom w:val="single" w:sz="1" w:space="0" w:color="000000"/>
              <w:right w:val="single" w:sz="1" w:space="0" w:color="000000"/>
            </w:tcBorders>
          </w:tcPr>
          <w:p w14:paraId="10E3359F" w14:textId="77777777" w:rsidR="00B13088" w:rsidRPr="00B13088" w:rsidRDefault="00B13088" w:rsidP="00B13088">
            <w:pPr>
              <w:spacing w:after="0" w:line="240" w:lineRule="auto"/>
              <w:rPr>
                <w:rFonts w:ascii="Times New Roman" w:hAnsi="Times New Roman" w:cs="Times New Roman"/>
              </w:rPr>
            </w:pPr>
          </w:p>
        </w:tc>
      </w:tr>
      <w:tr w:rsidR="00B13088" w:rsidRPr="00B13088" w14:paraId="6E358A16" w14:textId="77777777" w:rsidTr="00B13088">
        <w:tc>
          <w:tcPr>
            <w:tcW w:w="490" w:type="dxa"/>
            <w:tcBorders>
              <w:left w:val="single" w:sz="1" w:space="0" w:color="000000"/>
              <w:bottom w:val="single" w:sz="1" w:space="0" w:color="000000"/>
            </w:tcBorders>
          </w:tcPr>
          <w:p w14:paraId="6E7A82E0"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6CFBAC1B"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0E0674D5"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Łąki</w:t>
            </w:r>
          </w:p>
        </w:tc>
        <w:tc>
          <w:tcPr>
            <w:tcW w:w="3046" w:type="dxa"/>
            <w:tcBorders>
              <w:left w:val="single" w:sz="1" w:space="0" w:color="000000"/>
              <w:bottom w:val="single" w:sz="1" w:space="0" w:color="000000"/>
              <w:right w:val="single" w:sz="1" w:space="0" w:color="000000"/>
            </w:tcBorders>
          </w:tcPr>
          <w:p w14:paraId="28BCCDF2" w14:textId="77777777" w:rsidR="00B13088" w:rsidRPr="00B13088" w:rsidRDefault="00B13088" w:rsidP="00B13088">
            <w:pPr>
              <w:spacing w:after="0" w:line="240" w:lineRule="auto"/>
              <w:rPr>
                <w:rFonts w:ascii="Times New Roman" w:hAnsi="Times New Roman" w:cs="Times New Roman"/>
              </w:rPr>
            </w:pPr>
          </w:p>
        </w:tc>
      </w:tr>
      <w:tr w:rsidR="00B13088" w:rsidRPr="00B13088" w14:paraId="6FA666C4" w14:textId="77777777" w:rsidTr="00B13088">
        <w:tc>
          <w:tcPr>
            <w:tcW w:w="490" w:type="dxa"/>
            <w:tcBorders>
              <w:left w:val="single" w:sz="1" w:space="0" w:color="000000"/>
              <w:bottom w:val="single" w:sz="1" w:space="0" w:color="000000"/>
            </w:tcBorders>
          </w:tcPr>
          <w:p w14:paraId="16FF71A5"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60B77FF6"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7AB4E2F8"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M. Konopnickiej</w:t>
            </w:r>
          </w:p>
        </w:tc>
        <w:tc>
          <w:tcPr>
            <w:tcW w:w="3046" w:type="dxa"/>
            <w:tcBorders>
              <w:left w:val="single" w:sz="1" w:space="0" w:color="000000"/>
              <w:bottom w:val="single" w:sz="1" w:space="0" w:color="000000"/>
              <w:right w:val="single" w:sz="1" w:space="0" w:color="000000"/>
            </w:tcBorders>
          </w:tcPr>
          <w:p w14:paraId="087445CC" w14:textId="77777777" w:rsidR="00B13088" w:rsidRPr="00B13088" w:rsidRDefault="00B13088" w:rsidP="00B13088">
            <w:pPr>
              <w:spacing w:after="0" w:line="240" w:lineRule="auto"/>
              <w:rPr>
                <w:rFonts w:ascii="Times New Roman" w:hAnsi="Times New Roman" w:cs="Times New Roman"/>
              </w:rPr>
            </w:pPr>
          </w:p>
        </w:tc>
      </w:tr>
      <w:tr w:rsidR="00B13088" w:rsidRPr="00B13088" w14:paraId="6EC55A11" w14:textId="77777777" w:rsidTr="00B13088">
        <w:tc>
          <w:tcPr>
            <w:tcW w:w="490" w:type="dxa"/>
            <w:tcBorders>
              <w:left w:val="single" w:sz="1" w:space="0" w:color="000000"/>
              <w:bottom w:val="single" w:sz="1" w:space="0" w:color="000000"/>
            </w:tcBorders>
          </w:tcPr>
          <w:p w14:paraId="5DC16E3A"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60AE9F2E"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261D8812"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Mickiewicza</w:t>
            </w:r>
          </w:p>
        </w:tc>
        <w:tc>
          <w:tcPr>
            <w:tcW w:w="3046" w:type="dxa"/>
            <w:tcBorders>
              <w:left w:val="single" w:sz="1" w:space="0" w:color="000000"/>
              <w:bottom w:val="single" w:sz="1" w:space="0" w:color="000000"/>
              <w:right w:val="single" w:sz="1" w:space="0" w:color="000000"/>
            </w:tcBorders>
          </w:tcPr>
          <w:p w14:paraId="55F9E4A4" w14:textId="77777777" w:rsidR="00B13088" w:rsidRPr="00B13088" w:rsidRDefault="00B13088" w:rsidP="00B13088">
            <w:pPr>
              <w:spacing w:after="0" w:line="240" w:lineRule="auto"/>
              <w:rPr>
                <w:rFonts w:ascii="Times New Roman" w:hAnsi="Times New Roman" w:cs="Times New Roman"/>
              </w:rPr>
            </w:pPr>
          </w:p>
        </w:tc>
      </w:tr>
      <w:tr w:rsidR="00B13088" w:rsidRPr="00B13088" w14:paraId="7676657B" w14:textId="77777777" w:rsidTr="00B13088">
        <w:tc>
          <w:tcPr>
            <w:tcW w:w="490" w:type="dxa"/>
            <w:tcBorders>
              <w:left w:val="single" w:sz="1" w:space="0" w:color="000000"/>
              <w:bottom w:val="single" w:sz="1" w:space="0" w:color="000000"/>
            </w:tcBorders>
          </w:tcPr>
          <w:p w14:paraId="241D2CFF"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0E53FEFE"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476A0D45"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Nadbrzeżna</w:t>
            </w:r>
          </w:p>
        </w:tc>
        <w:tc>
          <w:tcPr>
            <w:tcW w:w="3046" w:type="dxa"/>
            <w:tcBorders>
              <w:left w:val="single" w:sz="1" w:space="0" w:color="000000"/>
              <w:bottom w:val="single" w:sz="1" w:space="0" w:color="000000"/>
              <w:right w:val="single" w:sz="1" w:space="0" w:color="000000"/>
            </w:tcBorders>
          </w:tcPr>
          <w:p w14:paraId="4A8BF658" w14:textId="77777777" w:rsidR="00B13088" w:rsidRPr="00B13088" w:rsidRDefault="00B13088" w:rsidP="00B13088">
            <w:pPr>
              <w:spacing w:after="0" w:line="240" w:lineRule="auto"/>
              <w:rPr>
                <w:rFonts w:ascii="Times New Roman" w:hAnsi="Times New Roman" w:cs="Times New Roman"/>
              </w:rPr>
            </w:pPr>
          </w:p>
        </w:tc>
      </w:tr>
      <w:tr w:rsidR="00B13088" w:rsidRPr="00B13088" w14:paraId="59D249BE" w14:textId="77777777" w:rsidTr="00B13088">
        <w:tc>
          <w:tcPr>
            <w:tcW w:w="490" w:type="dxa"/>
            <w:tcBorders>
              <w:left w:val="single" w:sz="1" w:space="0" w:color="000000"/>
              <w:bottom w:val="single" w:sz="1" w:space="0" w:color="000000"/>
            </w:tcBorders>
          </w:tcPr>
          <w:p w14:paraId="372025E2"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675A0EDD"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04F9243B"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Ogrodowa</w:t>
            </w:r>
          </w:p>
        </w:tc>
        <w:tc>
          <w:tcPr>
            <w:tcW w:w="3046" w:type="dxa"/>
            <w:tcBorders>
              <w:left w:val="single" w:sz="1" w:space="0" w:color="000000"/>
              <w:bottom w:val="single" w:sz="1" w:space="0" w:color="000000"/>
              <w:right w:val="single" w:sz="1" w:space="0" w:color="000000"/>
            </w:tcBorders>
          </w:tcPr>
          <w:p w14:paraId="64EFAD25" w14:textId="77777777" w:rsidR="00B13088" w:rsidRPr="00B13088" w:rsidRDefault="00B13088" w:rsidP="00B13088">
            <w:pPr>
              <w:spacing w:after="0" w:line="240" w:lineRule="auto"/>
              <w:rPr>
                <w:rFonts w:ascii="Times New Roman" w:hAnsi="Times New Roman" w:cs="Times New Roman"/>
              </w:rPr>
            </w:pPr>
          </w:p>
        </w:tc>
      </w:tr>
      <w:tr w:rsidR="00B13088" w:rsidRPr="00B13088" w14:paraId="29574E21" w14:textId="77777777" w:rsidTr="00B13088">
        <w:tc>
          <w:tcPr>
            <w:tcW w:w="490" w:type="dxa"/>
            <w:tcBorders>
              <w:left w:val="single" w:sz="1" w:space="0" w:color="000000"/>
              <w:bottom w:val="single" w:sz="1" w:space="0" w:color="000000"/>
            </w:tcBorders>
          </w:tcPr>
          <w:p w14:paraId="7363EE0A"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5BAFE4AD"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05E4A22F" w14:textId="77777777" w:rsidR="00B13088" w:rsidRPr="00B13088" w:rsidRDefault="00B13088" w:rsidP="00F233F9">
            <w:pPr>
              <w:spacing w:after="0" w:line="240" w:lineRule="auto"/>
              <w:rPr>
                <w:rFonts w:ascii="Times New Roman" w:hAnsi="Times New Roman" w:cs="Times New Roman"/>
              </w:rPr>
            </w:pPr>
            <w:r w:rsidRPr="00B13088">
              <w:rPr>
                <w:rFonts w:ascii="Times New Roman" w:hAnsi="Times New Roman" w:cs="Times New Roman"/>
              </w:rPr>
              <w:t xml:space="preserve">ul. </w:t>
            </w:r>
            <w:r w:rsidR="00F233F9">
              <w:rPr>
                <w:rFonts w:ascii="Times New Roman" w:hAnsi="Times New Roman" w:cs="Times New Roman"/>
              </w:rPr>
              <w:t>Bernardyńska</w:t>
            </w:r>
          </w:p>
        </w:tc>
        <w:tc>
          <w:tcPr>
            <w:tcW w:w="3046" w:type="dxa"/>
            <w:tcBorders>
              <w:left w:val="single" w:sz="1" w:space="0" w:color="000000"/>
              <w:bottom w:val="single" w:sz="1" w:space="0" w:color="000000"/>
              <w:right w:val="single" w:sz="1" w:space="0" w:color="000000"/>
            </w:tcBorders>
          </w:tcPr>
          <w:p w14:paraId="2F2E96AE" w14:textId="77777777" w:rsidR="00B13088" w:rsidRPr="00B13088" w:rsidRDefault="00B13088" w:rsidP="00B13088">
            <w:pPr>
              <w:spacing w:after="0" w:line="240" w:lineRule="auto"/>
              <w:rPr>
                <w:rFonts w:ascii="Times New Roman" w:hAnsi="Times New Roman" w:cs="Times New Roman"/>
              </w:rPr>
            </w:pPr>
          </w:p>
        </w:tc>
      </w:tr>
      <w:tr w:rsidR="00F233F9" w:rsidRPr="00B13088" w14:paraId="3B8CBA27" w14:textId="77777777" w:rsidTr="00B13088">
        <w:tc>
          <w:tcPr>
            <w:tcW w:w="490" w:type="dxa"/>
            <w:tcBorders>
              <w:left w:val="single" w:sz="1" w:space="0" w:color="000000"/>
              <w:bottom w:val="single" w:sz="1" w:space="0" w:color="000000"/>
            </w:tcBorders>
          </w:tcPr>
          <w:p w14:paraId="155D1551" w14:textId="77777777" w:rsidR="00F233F9" w:rsidRPr="00B13088" w:rsidRDefault="00F233F9"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2F078949" w14:textId="77777777" w:rsidR="00F233F9" w:rsidRPr="00B13088" w:rsidRDefault="00F233F9"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4F2A8C96" w14:textId="77777777" w:rsidR="00F233F9" w:rsidRPr="00B13088" w:rsidRDefault="00F233F9" w:rsidP="00F233F9">
            <w:pPr>
              <w:spacing w:after="0" w:line="240" w:lineRule="auto"/>
              <w:rPr>
                <w:rFonts w:ascii="Times New Roman" w:hAnsi="Times New Roman" w:cs="Times New Roman"/>
              </w:rPr>
            </w:pPr>
            <w:r>
              <w:rPr>
                <w:rFonts w:ascii="Times New Roman" w:hAnsi="Times New Roman" w:cs="Times New Roman"/>
              </w:rPr>
              <w:t>ul. Jana Strycharskiego</w:t>
            </w:r>
          </w:p>
        </w:tc>
        <w:tc>
          <w:tcPr>
            <w:tcW w:w="3046" w:type="dxa"/>
            <w:tcBorders>
              <w:left w:val="single" w:sz="1" w:space="0" w:color="000000"/>
              <w:bottom w:val="single" w:sz="1" w:space="0" w:color="000000"/>
              <w:right w:val="single" w:sz="1" w:space="0" w:color="000000"/>
            </w:tcBorders>
          </w:tcPr>
          <w:p w14:paraId="2E6032E1" w14:textId="77777777" w:rsidR="00F233F9" w:rsidRPr="00B13088" w:rsidRDefault="00F233F9" w:rsidP="00B13088">
            <w:pPr>
              <w:spacing w:after="0" w:line="240" w:lineRule="auto"/>
              <w:rPr>
                <w:rFonts w:ascii="Times New Roman" w:hAnsi="Times New Roman" w:cs="Times New Roman"/>
              </w:rPr>
            </w:pPr>
          </w:p>
        </w:tc>
      </w:tr>
      <w:tr w:rsidR="00B13088" w:rsidRPr="00B13088" w14:paraId="0B6755CD" w14:textId="77777777" w:rsidTr="00B13088">
        <w:tc>
          <w:tcPr>
            <w:tcW w:w="490" w:type="dxa"/>
            <w:tcBorders>
              <w:left w:val="single" w:sz="1" w:space="0" w:color="000000"/>
              <w:bottom w:val="single" w:sz="1" w:space="0" w:color="000000"/>
            </w:tcBorders>
          </w:tcPr>
          <w:p w14:paraId="20CE50E6"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26023C28"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3ECA91A3"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Podwale</w:t>
            </w:r>
          </w:p>
        </w:tc>
        <w:tc>
          <w:tcPr>
            <w:tcW w:w="3046" w:type="dxa"/>
            <w:tcBorders>
              <w:left w:val="single" w:sz="1" w:space="0" w:color="000000"/>
              <w:bottom w:val="single" w:sz="1" w:space="0" w:color="000000"/>
              <w:right w:val="single" w:sz="1" w:space="0" w:color="000000"/>
            </w:tcBorders>
          </w:tcPr>
          <w:p w14:paraId="7C420283" w14:textId="77777777" w:rsidR="00B13088" w:rsidRPr="00B13088" w:rsidRDefault="00B13088" w:rsidP="00B13088">
            <w:pPr>
              <w:spacing w:after="0" w:line="240" w:lineRule="auto"/>
              <w:rPr>
                <w:rFonts w:ascii="Times New Roman" w:hAnsi="Times New Roman" w:cs="Times New Roman"/>
              </w:rPr>
            </w:pPr>
          </w:p>
        </w:tc>
      </w:tr>
      <w:tr w:rsidR="00B13088" w:rsidRPr="00B13088" w14:paraId="291AF2CB" w14:textId="77777777" w:rsidTr="00B13088">
        <w:tc>
          <w:tcPr>
            <w:tcW w:w="490" w:type="dxa"/>
            <w:tcBorders>
              <w:left w:val="single" w:sz="1" w:space="0" w:color="000000"/>
              <w:bottom w:val="single" w:sz="1" w:space="0" w:color="000000"/>
            </w:tcBorders>
          </w:tcPr>
          <w:p w14:paraId="165356D8"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163746E2"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61A6F83C"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Polna</w:t>
            </w:r>
          </w:p>
        </w:tc>
        <w:tc>
          <w:tcPr>
            <w:tcW w:w="3046" w:type="dxa"/>
            <w:tcBorders>
              <w:left w:val="single" w:sz="1" w:space="0" w:color="000000"/>
              <w:bottom w:val="single" w:sz="1" w:space="0" w:color="000000"/>
              <w:right w:val="single" w:sz="1" w:space="0" w:color="000000"/>
            </w:tcBorders>
          </w:tcPr>
          <w:p w14:paraId="5D8DEF1C" w14:textId="77777777" w:rsidR="00B13088" w:rsidRPr="00B13088" w:rsidRDefault="00B13088" w:rsidP="00B13088">
            <w:pPr>
              <w:spacing w:after="0" w:line="240" w:lineRule="auto"/>
              <w:rPr>
                <w:rFonts w:ascii="Times New Roman" w:hAnsi="Times New Roman" w:cs="Times New Roman"/>
              </w:rPr>
            </w:pPr>
          </w:p>
        </w:tc>
      </w:tr>
      <w:tr w:rsidR="00B13088" w:rsidRPr="00B13088" w14:paraId="27819E29" w14:textId="77777777" w:rsidTr="00B13088">
        <w:tc>
          <w:tcPr>
            <w:tcW w:w="490" w:type="dxa"/>
            <w:tcBorders>
              <w:left w:val="single" w:sz="1" w:space="0" w:color="000000"/>
              <w:bottom w:val="single" w:sz="1" w:space="0" w:color="000000"/>
            </w:tcBorders>
          </w:tcPr>
          <w:p w14:paraId="09E125A0"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1D6D105E"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7C19A430"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Rynek</w:t>
            </w:r>
          </w:p>
        </w:tc>
        <w:tc>
          <w:tcPr>
            <w:tcW w:w="3046" w:type="dxa"/>
            <w:tcBorders>
              <w:left w:val="single" w:sz="1" w:space="0" w:color="000000"/>
              <w:bottom w:val="single" w:sz="1" w:space="0" w:color="000000"/>
              <w:right w:val="single" w:sz="1" w:space="0" w:color="000000"/>
            </w:tcBorders>
          </w:tcPr>
          <w:p w14:paraId="7EBCAE8F" w14:textId="77777777" w:rsidR="00B13088" w:rsidRPr="00B13088" w:rsidRDefault="00B13088" w:rsidP="00B13088">
            <w:pPr>
              <w:spacing w:after="0" w:line="240" w:lineRule="auto"/>
              <w:rPr>
                <w:rFonts w:ascii="Times New Roman" w:hAnsi="Times New Roman" w:cs="Times New Roman"/>
              </w:rPr>
            </w:pPr>
          </w:p>
        </w:tc>
      </w:tr>
      <w:tr w:rsidR="00B13088" w:rsidRPr="00B13088" w14:paraId="051B7FF8" w14:textId="77777777" w:rsidTr="00B13088">
        <w:tc>
          <w:tcPr>
            <w:tcW w:w="490" w:type="dxa"/>
            <w:tcBorders>
              <w:left w:val="single" w:sz="1" w:space="0" w:color="000000"/>
              <w:bottom w:val="single" w:sz="1" w:space="0" w:color="000000"/>
            </w:tcBorders>
          </w:tcPr>
          <w:p w14:paraId="329D4843"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56EA031D"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6A864207"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Słowacka</w:t>
            </w:r>
          </w:p>
        </w:tc>
        <w:tc>
          <w:tcPr>
            <w:tcW w:w="3046" w:type="dxa"/>
            <w:tcBorders>
              <w:left w:val="single" w:sz="1" w:space="0" w:color="000000"/>
              <w:bottom w:val="single" w:sz="1" w:space="0" w:color="000000"/>
              <w:right w:val="single" w:sz="1" w:space="0" w:color="000000"/>
            </w:tcBorders>
          </w:tcPr>
          <w:p w14:paraId="3BA00639" w14:textId="77777777" w:rsidR="00B13088" w:rsidRPr="00B13088" w:rsidRDefault="00B13088" w:rsidP="00B13088">
            <w:pPr>
              <w:spacing w:after="0" w:line="240" w:lineRule="auto"/>
              <w:rPr>
                <w:rFonts w:ascii="Times New Roman" w:hAnsi="Times New Roman" w:cs="Times New Roman"/>
              </w:rPr>
            </w:pPr>
          </w:p>
        </w:tc>
      </w:tr>
      <w:tr w:rsidR="00B13088" w:rsidRPr="00B13088" w14:paraId="5B989FD1" w14:textId="77777777" w:rsidTr="00B13088">
        <w:tc>
          <w:tcPr>
            <w:tcW w:w="490" w:type="dxa"/>
            <w:tcBorders>
              <w:left w:val="single" w:sz="1" w:space="0" w:color="000000"/>
              <w:bottom w:val="single" w:sz="1" w:space="0" w:color="000000"/>
            </w:tcBorders>
          </w:tcPr>
          <w:p w14:paraId="0B08F69C"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71E963E9"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21AAC60D"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 xml:space="preserve">ul. Św. Jana z Dukli </w:t>
            </w:r>
          </w:p>
        </w:tc>
        <w:tc>
          <w:tcPr>
            <w:tcW w:w="3046" w:type="dxa"/>
            <w:tcBorders>
              <w:left w:val="single" w:sz="1" w:space="0" w:color="000000"/>
              <w:bottom w:val="single" w:sz="1" w:space="0" w:color="000000"/>
              <w:right w:val="single" w:sz="1" w:space="0" w:color="000000"/>
            </w:tcBorders>
          </w:tcPr>
          <w:p w14:paraId="2F7CA37C" w14:textId="77777777" w:rsidR="00B13088" w:rsidRPr="00B13088" w:rsidRDefault="00B13088" w:rsidP="00B13088">
            <w:pPr>
              <w:spacing w:after="0" w:line="240" w:lineRule="auto"/>
              <w:rPr>
                <w:rFonts w:ascii="Times New Roman" w:hAnsi="Times New Roman" w:cs="Times New Roman"/>
              </w:rPr>
            </w:pPr>
          </w:p>
        </w:tc>
      </w:tr>
      <w:tr w:rsidR="00B13088" w:rsidRPr="00B13088" w14:paraId="3E6F10BC" w14:textId="77777777" w:rsidTr="00B13088">
        <w:tc>
          <w:tcPr>
            <w:tcW w:w="490" w:type="dxa"/>
            <w:tcBorders>
              <w:left w:val="single" w:sz="1" w:space="0" w:color="000000"/>
              <w:bottom w:val="single" w:sz="1" w:space="0" w:color="000000"/>
            </w:tcBorders>
          </w:tcPr>
          <w:p w14:paraId="0937F19E"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423CE1F6"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34B5709C"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Trakt Węgierski</w:t>
            </w:r>
          </w:p>
        </w:tc>
        <w:tc>
          <w:tcPr>
            <w:tcW w:w="3046" w:type="dxa"/>
            <w:tcBorders>
              <w:left w:val="single" w:sz="1" w:space="0" w:color="000000"/>
              <w:bottom w:val="single" w:sz="1" w:space="0" w:color="000000"/>
              <w:right w:val="single" w:sz="1" w:space="0" w:color="000000"/>
            </w:tcBorders>
          </w:tcPr>
          <w:p w14:paraId="2FADED22" w14:textId="77777777" w:rsidR="00B13088" w:rsidRPr="00B13088" w:rsidRDefault="00B13088" w:rsidP="00B13088">
            <w:pPr>
              <w:spacing w:after="0" w:line="240" w:lineRule="auto"/>
              <w:rPr>
                <w:rFonts w:ascii="Times New Roman" w:hAnsi="Times New Roman" w:cs="Times New Roman"/>
              </w:rPr>
            </w:pPr>
          </w:p>
        </w:tc>
      </w:tr>
      <w:tr w:rsidR="00B13088" w:rsidRPr="00B13088" w14:paraId="303EA472" w14:textId="77777777" w:rsidTr="00B13088">
        <w:tc>
          <w:tcPr>
            <w:tcW w:w="490" w:type="dxa"/>
            <w:tcBorders>
              <w:left w:val="single" w:sz="1" w:space="0" w:color="000000"/>
              <w:bottom w:val="single" w:sz="1" w:space="0" w:color="000000"/>
            </w:tcBorders>
          </w:tcPr>
          <w:p w14:paraId="45E1DEE7"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05311F42"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4888EA90"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Zielona</w:t>
            </w:r>
          </w:p>
        </w:tc>
        <w:tc>
          <w:tcPr>
            <w:tcW w:w="3046" w:type="dxa"/>
            <w:tcBorders>
              <w:left w:val="single" w:sz="1" w:space="0" w:color="000000"/>
              <w:bottom w:val="single" w:sz="1" w:space="0" w:color="000000"/>
              <w:right w:val="single" w:sz="1" w:space="0" w:color="000000"/>
            </w:tcBorders>
          </w:tcPr>
          <w:p w14:paraId="479B6A02" w14:textId="77777777" w:rsidR="00B13088" w:rsidRPr="00B13088" w:rsidRDefault="00B13088" w:rsidP="00B13088">
            <w:pPr>
              <w:spacing w:after="0" w:line="240" w:lineRule="auto"/>
              <w:rPr>
                <w:rFonts w:ascii="Times New Roman" w:hAnsi="Times New Roman" w:cs="Times New Roman"/>
              </w:rPr>
            </w:pPr>
          </w:p>
        </w:tc>
      </w:tr>
      <w:tr w:rsidR="00B13088" w:rsidRPr="00B13088" w14:paraId="3D4AF32C" w14:textId="77777777" w:rsidTr="00B13088">
        <w:tc>
          <w:tcPr>
            <w:tcW w:w="490" w:type="dxa"/>
            <w:tcBorders>
              <w:left w:val="single" w:sz="1" w:space="0" w:color="000000"/>
              <w:bottom w:val="single" w:sz="1" w:space="0" w:color="000000"/>
            </w:tcBorders>
          </w:tcPr>
          <w:p w14:paraId="6E377B75"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618833BC"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4135936E"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Żwirki i Wigury</w:t>
            </w:r>
          </w:p>
        </w:tc>
        <w:tc>
          <w:tcPr>
            <w:tcW w:w="3046" w:type="dxa"/>
            <w:tcBorders>
              <w:left w:val="single" w:sz="1" w:space="0" w:color="000000"/>
              <w:bottom w:val="single" w:sz="1" w:space="0" w:color="000000"/>
              <w:right w:val="single" w:sz="1" w:space="0" w:color="000000"/>
            </w:tcBorders>
          </w:tcPr>
          <w:p w14:paraId="3F65BE86" w14:textId="77777777" w:rsidR="00B13088" w:rsidRPr="00B13088" w:rsidRDefault="00B13088" w:rsidP="00B13088">
            <w:pPr>
              <w:spacing w:after="0" w:line="240" w:lineRule="auto"/>
              <w:rPr>
                <w:rFonts w:ascii="Times New Roman" w:hAnsi="Times New Roman" w:cs="Times New Roman"/>
              </w:rPr>
            </w:pPr>
          </w:p>
        </w:tc>
      </w:tr>
      <w:tr w:rsidR="00B13088" w:rsidRPr="00B13088" w14:paraId="75CDB5B5" w14:textId="77777777" w:rsidTr="00B13088">
        <w:tc>
          <w:tcPr>
            <w:tcW w:w="490" w:type="dxa"/>
            <w:tcBorders>
              <w:left w:val="single" w:sz="1" w:space="0" w:color="000000"/>
              <w:bottom w:val="single" w:sz="1" w:space="0" w:color="000000"/>
            </w:tcBorders>
          </w:tcPr>
          <w:p w14:paraId="7F5FA650"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5.</w:t>
            </w:r>
          </w:p>
        </w:tc>
        <w:tc>
          <w:tcPr>
            <w:tcW w:w="2986" w:type="dxa"/>
            <w:tcBorders>
              <w:left w:val="single" w:sz="1" w:space="0" w:color="000000"/>
              <w:bottom w:val="single" w:sz="1" w:space="0" w:color="000000"/>
            </w:tcBorders>
          </w:tcPr>
          <w:p w14:paraId="137C4845"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Głojsce</w:t>
            </w:r>
          </w:p>
        </w:tc>
        <w:tc>
          <w:tcPr>
            <w:tcW w:w="3048" w:type="dxa"/>
            <w:tcBorders>
              <w:left w:val="single" w:sz="1" w:space="0" w:color="000000"/>
              <w:bottom w:val="single" w:sz="1" w:space="0" w:color="000000"/>
            </w:tcBorders>
          </w:tcPr>
          <w:p w14:paraId="21ED46A0"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Dukielska</w:t>
            </w:r>
          </w:p>
        </w:tc>
        <w:tc>
          <w:tcPr>
            <w:tcW w:w="3046" w:type="dxa"/>
            <w:tcBorders>
              <w:left w:val="single" w:sz="1" w:space="0" w:color="000000"/>
              <w:bottom w:val="single" w:sz="1" w:space="0" w:color="000000"/>
              <w:right w:val="single" w:sz="1" w:space="0" w:color="000000"/>
            </w:tcBorders>
          </w:tcPr>
          <w:p w14:paraId="26BB2D83" w14:textId="77777777" w:rsidR="00B13088" w:rsidRPr="00B13088" w:rsidRDefault="00B13088" w:rsidP="00B13088">
            <w:pPr>
              <w:spacing w:after="0" w:line="240" w:lineRule="auto"/>
              <w:rPr>
                <w:rFonts w:ascii="Times New Roman" w:hAnsi="Times New Roman" w:cs="Times New Roman"/>
              </w:rPr>
            </w:pPr>
          </w:p>
        </w:tc>
      </w:tr>
      <w:tr w:rsidR="00B13088" w:rsidRPr="00B13088" w14:paraId="602DA917" w14:textId="77777777" w:rsidTr="00B13088">
        <w:tc>
          <w:tcPr>
            <w:tcW w:w="490" w:type="dxa"/>
            <w:tcBorders>
              <w:left w:val="single" w:sz="1" w:space="0" w:color="000000"/>
              <w:bottom w:val="single" w:sz="1" w:space="0" w:color="000000"/>
            </w:tcBorders>
          </w:tcPr>
          <w:p w14:paraId="6FC0C6A7"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5191F612"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6799DEB0"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Nadbrzeżna</w:t>
            </w:r>
          </w:p>
        </w:tc>
        <w:tc>
          <w:tcPr>
            <w:tcW w:w="3046" w:type="dxa"/>
            <w:tcBorders>
              <w:left w:val="single" w:sz="1" w:space="0" w:color="000000"/>
              <w:bottom w:val="single" w:sz="1" w:space="0" w:color="000000"/>
              <w:right w:val="single" w:sz="1" w:space="0" w:color="000000"/>
            </w:tcBorders>
          </w:tcPr>
          <w:p w14:paraId="1500F117" w14:textId="77777777" w:rsidR="00B13088" w:rsidRPr="00B13088" w:rsidRDefault="00B13088" w:rsidP="00B13088">
            <w:pPr>
              <w:spacing w:after="0" w:line="240" w:lineRule="auto"/>
              <w:rPr>
                <w:rFonts w:ascii="Times New Roman" w:hAnsi="Times New Roman" w:cs="Times New Roman"/>
              </w:rPr>
            </w:pPr>
          </w:p>
        </w:tc>
      </w:tr>
      <w:tr w:rsidR="00B13088" w:rsidRPr="00B13088" w14:paraId="54D6F65C" w14:textId="77777777" w:rsidTr="00B13088">
        <w:tc>
          <w:tcPr>
            <w:tcW w:w="490" w:type="dxa"/>
            <w:tcBorders>
              <w:left w:val="single" w:sz="1" w:space="0" w:color="000000"/>
              <w:bottom w:val="single" w:sz="1" w:space="0" w:color="000000"/>
            </w:tcBorders>
          </w:tcPr>
          <w:p w14:paraId="52BCB7DD"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2CE67154"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1F966767"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Ogrodowa</w:t>
            </w:r>
          </w:p>
        </w:tc>
        <w:tc>
          <w:tcPr>
            <w:tcW w:w="3046" w:type="dxa"/>
            <w:tcBorders>
              <w:left w:val="single" w:sz="1" w:space="0" w:color="000000"/>
              <w:bottom w:val="single" w:sz="1" w:space="0" w:color="000000"/>
              <w:right w:val="single" w:sz="1" w:space="0" w:color="000000"/>
            </w:tcBorders>
          </w:tcPr>
          <w:p w14:paraId="6809A39F" w14:textId="77777777" w:rsidR="00B13088" w:rsidRPr="00B13088" w:rsidRDefault="00B13088" w:rsidP="00B13088">
            <w:pPr>
              <w:spacing w:after="0" w:line="240" w:lineRule="auto"/>
              <w:rPr>
                <w:rFonts w:ascii="Times New Roman" w:hAnsi="Times New Roman" w:cs="Times New Roman"/>
              </w:rPr>
            </w:pPr>
          </w:p>
        </w:tc>
      </w:tr>
      <w:tr w:rsidR="00B13088" w:rsidRPr="00B13088" w14:paraId="3986A067" w14:textId="77777777" w:rsidTr="00B13088">
        <w:trPr>
          <w:trHeight w:val="469"/>
        </w:trPr>
        <w:tc>
          <w:tcPr>
            <w:tcW w:w="490" w:type="dxa"/>
            <w:tcBorders>
              <w:left w:val="single" w:sz="1" w:space="0" w:color="000000"/>
              <w:bottom w:val="single" w:sz="1" w:space="0" w:color="000000"/>
            </w:tcBorders>
          </w:tcPr>
          <w:p w14:paraId="55B5FAF7"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4169C3E0"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118C42AB"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Szkolna</w:t>
            </w:r>
          </w:p>
        </w:tc>
        <w:tc>
          <w:tcPr>
            <w:tcW w:w="3046" w:type="dxa"/>
            <w:tcBorders>
              <w:left w:val="single" w:sz="1" w:space="0" w:color="000000"/>
              <w:bottom w:val="single" w:sz="1" w:space="0" w:color="000000"/>
              <w:right w:val="single" w:sz="1" w:space="0" w:color="000000"/>
            </w:tcBorders>
          </w:tcPr>
          <w:p w14:paraId="4CE648E0" w14:textId="77777777" w:rsidR="00B13088" w:rsidRPr="00B13088" w:rsidRDefault="00B13088" w:rsidP="00B13088">
            <w:pPr>
              <w:spacing w:after="0" w:line="240" w:lineRule="auto"/>
              <w:rPr>
                <w:rFonts w:ascii="Times New Roman" w:hAnsi="Times New Roman" w:cs="Times New Roman"/>
              </w:rPr>
            </w:pPr>
          </w:p>
        </w:tc>
      </w:tr>
      <w:tr w:rsidR="00B13088" w:rsidRPr="00B13088" w14:paraId="2E050C59" w14:textId="77777777" w:rsidTr="00B13088">
        <w:trPr>
          <w:trHeight w:val="487"/>
        </w:trPr>
        <w:tc>
          <w:tcPr>
            <w:tcW w:w="490" w:type="dxa"/>
            <w:tcBorders>
              <w:left w:val="single" w:sz="1" w:space="0" w:color="000000"/>
              <w:bottom w:val="single" w:sz="1" w:space="0" w:color="000000"/>
            </w:tcBorders>
          </w:tcPr>
          <w:p w14:paraId="7CC45FE3"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lastRenderedPageBreak/>
              <w:t>6.</w:t>
            </w:r>
          </w:p>
        </w:tc>
        <w:tc>
          <w:tcPr>
            <w:tcW w:w="2986" w:type="dxa"/>
            <w:tcBorders>
              <w:left w:val="single" w:sz="1" w:space="0" w:color="000000"/>
              <w:bottom w:val="single" w:sz="1" w:space="0" w:color="000000"/>
            </w:tcBorders>
          </w:tcPr>
          <w:p w14:paraId="149F8AD1"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Iwla</w:t>
            </w:r>
          </w:p>
        </w:tc>
        <w:tc>
          <w:tcPr>
            <w:tcW w:w="3048" w:type="dxa"/>
            <w:tcBorders>
              <w:left w:val="single" w:sz="1" w:space="0" w:color="000000"/>
              <w:bottom w:val="single" w:sz="1" w:space="0" w:color="000000"/>
            </w:tcBorders>
          </w:tcPr>
          <w:p w14:paraId="479D3770"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75649069"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 xml:space="preserve">Przysiółek – Góry </w:t>
            </w:r>
            <w:proofErr w:type="spellStart"/>
            <w:r w:rsidRPr="00B13088">
              <w:rPr>
                <w:rFonts w:ascii="Times New Roman" w:hAnsi="Times New Roman" w:cs="Times New Roman"/>
              </w:rPr>
              <w:t>Iwielskie</w:t>
            </w:r>
            <w:proofErr w:type="spellEnd"/>
          </w:p>
        </w:tc>
      </w:tr>
      <w:tr w:rsidR="00B13088" w:rsidRPr="00B13088" w14:paraId="313896C5" w14:textId="77777777" w:rsidTr="00B13088">
        <w:trPr>
          <w:trHeight w:val="453"/>
        </w:trPr>
        <w:tc>
          <w:tcPr>
            <w:tcW w:w="490" w:type="dxa"/>
            <w:tcBorders>
              <w:top w:val="single" w:sz="1" w:space="0" w:color="000000"/>
              <w:left w:val="single" w:sz="1" w:space="0" w:color="000000"/>
              <w:bottom w:val="single" w:sz="1" w:space="0" w:color="000000"/>
            </w:tcBorders>
          </w:tcPr>
          <w:p w14:paraId="12B78415"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7.</w:t>
            </w:r>
          </w:p>
        </w:tc>
        <w:tc>
          <w:tcPr>
            <w:tcW w:w="2986" w:type="dxa"/>
            <w:tcBorders>
              <w:top w:val="single" w:sz="1" w:space="0" w:color="000000"/>
              <w:left w:val="single" w:sz="1" w:space="0" w:color="000000"/>
              <w:bottom w:val="single" w:sz="1" w:space="0" w:color="000000"/>
            </w:tcBorders>
          </w:tcPr>
          <w:p w14:paraId="2552D3A0"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Jasionka</w:t>
            </w:r>
          </w:p>
        </w:tc>
        <w:tc>
          <w:tcPr>
            <w:tcW w:w="3048" w:type="dxa"/>
            <w:tcBorders>
              <w:top w:val="single" w:sz="1" w:space="0" w:color="000000"/>
              <w:left w:val="single" w:sz="1" w:space="0" w:color="000000"/>
              <w:bottom w:val="single" w:sz="1" w:space="0" w:color="000000"/>
            </w:tcBorders>
          </w:tcPr>
          <w:p w14:paraId="758D6B3A" w14:textId="77777777" w:rsidR="00B13088" w:rsidRPr="00B13088" w:rsidRDefault="00B13088" w:rsidP="00B13088">
            <w:pPr>
              <w:spacing w:after="0" w:line="240" w:lineRule="auto"/>
              <w:rPr>
                <w:rFonts w:ascii="Times New Roman" w:hAnsi="Times New Roman" w:cs="Times New Roman"/>
              </w:rPr>
            </w:pPr>
          </w:p>
        </w:tc>
        <w:tc>
          <w:tcPr>
            <w:tcW w:w="3046" w:type="dxa"/>
            <w:tcBorders>
              <w:top w:val="single" w:sz="1" w:space="0" w:color="000000"/>
              <w:left w:val="single" w:sz="1" w:space="0" w:color="000000"/>
              <w:bottom w:val="single" w:sz="1" w:space="0" w:color="000000"/>
              <w:right w:val="single" w:sz="1" w:space="0" w:color="000000"/>
            </w:tcBorders>
          </w:tcPr>
          <w:p w14:paraId="4D57828F" w14:textId="77777777" w:rsidR="00B13088" w:rsidRPr="00B13088" w:rsidRDefault="00B13088" w:rsidP="00B13088">
            <w:pPr>
              <w:spacing w:after="0" w:line="240" w:lineRule="auto"/>
              <w:rPr>
                <w:rFonts w:ascii="Times New Roman" w:hAnsi="Times New Roman" w:cs="Times New Roman"/>
              </w:rPr>
            </w:pPr>
          </w:p>
        </w:tc>
      </w:tr>
      <w:tr w:rsidR="00B13088" w:rsidRPr="00B13088" w14:paraId="1F21A2E5" w14:textId="77777777" w:rsidTr="00B13088">
        <w:tc>
          <w:tcPr>
            <w:tcW w:w="490" w:type="dxa"/>
            <w:tcBorders>
              <w:top w:val="single" w:sz="4" w:space="0" w:color="000000"/>
              <w:left w:val="single" w:sz="4" w:space="0" w:color="000000"/>
              <w:bottom w:val="single" w:sz="4" w:space="0" w:color="000000"/>
            </w:tcBorders>
          </w:tcPr>
          <w:p w14:paraId="62FCCFD7"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8.</w:t>
            </w:r>
          </w:p>
        </w:tc>
        <w:tc>
          <w:tcPr>
            <w:tcW w:w="2986" w:type="dxa"/>
            <w:tcBorders>
              <w:top w:val="single" w:sz="4" w:space="0" w:color="000000"/>
              <w:left w:val="single" w:sz="4" w:space="0" w:color="000000"/>
              <w:bottom w:val="single" w:sz="4" w:space="0" w:color="000000"/>
            </w:tcBorders>
          </w:tcPr>
          <w:p w14:paraId="17BE67DD"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Lipowica</w:t>
            </w:r>
          </w:p>
        </w:tc>
        <w:tc>
          <w:tcPr>
            <w:tcW w:w="3048" w:type="dxa"/>
            <w:tcBorders>
              <w:top w:val="single" w:sz="4" w:space="0" w:color="000000"/>
              <w:left w:val="single" w:sz="4" w:space="0" w:color="000000"/>
              <w:bottom w:val="single" w:sz="4" w:space="0" w:color="000000"/>
            </w:tcBorders>
          </w:tcPr>
          <w:p w14:paraId="7EA34D51" w14:textId="77777777" w:rsidR="00B13088" w:rsidRPr="00B13088" w:rsidRDefault="00B13088" w:rsidP="00B13088">
            <w:pPr>
              <w:spacing w:after="0" w:line="240" w:lineRule="auto"/>
              <w:rPr>
                <w:rFonts w:ascii="Times New Roman" w:hAnsi="Times New Roman" w:cs="Times New Roman"/>
              </w:rPr>
            </w:pPr>
          </w:p>
        </w:tc>
        <w:tc>
          <w:tcPr>
            <w:tcW w:w="3046" w:type="dxa"/>
            <w:tcBorders>
              <w:top w:val="single" w:sz="4" w:space="0" w:color="000000"/>
              <w:left w:val="single" w:sz="4" w:space="0" w:color="000000"/>
              <w:bottom w:val="single" w:sz="4" w:space="0" w:color="000000"/>
              <w:right w:val="single" w:sz="4" w:space="0" w:color="000000"/>
            </w:tcBorders>
          </w:tcPr>
          <w:p w14:paraId="59DA19EE" w14:textId="77777777" w:rsidR="00B13088" w:rsidRPr="00B13088" w:rsidRDefault="00B13088" w:rsidP="00B13088">
            <w:pPr>
              <w:spacing w:after="0" w:line="240" w:lineRule="auto"/>
              <w:rPr>
                <w:rFonts w:ascii="Times New Roman" w:hAnsi="Times New Roman" w:cs="Times New Roman"/>
              </w:rPr>
            </w:pPr>
          </w:p>
        </w:tc>
      </w:tr>
      <w:tr w:rsidR="00B13088" w:rsidRPr="00B13088" w14:paraId="4E82E150" w14:textId="77777777" w:rsidTr="00B13088">
        <w:tc>
          <w:tcPr>
            <w:tcW w:w="490" w:type="dxa"/>
            <w:tcBorders>
              <w:top w:val="single" w:sz="4" w:space="0" w:color="000000"/>
              <w:left w:val="single" w:sz="1" w:space="0" w:color="000000"/>
              <w:bottom w:val="single" w:sz="1" w:space="0" w:color="000000"/>
            </w:tcBorders>
          </w:tcPr>
          <w:p w14:paraId="6872E017"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9.</w:t>
            </w:r>
          </w:p>
        </w:tc>
        <w:tc>
          <w:tcPr>
            <w:tcW w:w="2986" w:type="dxa"/>
            <w:tcBorders>
              <w:top w:val="single" w:sz="4" w:space="0" w:color="000000"/>
              <w:left w:val="single" w:sz="4" w:space="0" w:color="000000"/>
              <w:bottom w:val="single" w:sz="1" w:space="0" w:color="000000"/>
            </w:tcBorders>
          </w:tcPr>
          <w:p w14:paraId="1A0BB557"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Łęki Dukielskie</w:t>
            </w:r>
          </w:p>
        </w:tc>
        <w:tc>
          <w:tcPr>
            <w:tcW w:w="3048" w:type="dxa"/>
            <w:tcBorders>
              <w:top w:val="single" w:sz="4" w:space="0" w:color="000000"/>
              <w:left w:val="single" w:sz="4" w:space="0" w:color="000000"/>
              <w:bottom w:val="single" w:sz="1" w:space="0" w:color="000000"/>
            </w:tcBorders>
          </w:tcPr>
          <w:p w14:paraId="4E387C0F" w14:textId="77777777" w:rsidR="00B13088" w:rsidRPr="00B13088" w:rsidRDefault="00B13088" w:rsidP="00B13088">
            <w:pPr>
              <w:spacing w:after="0" w:line="240" w:lineRule="auto"/>
              <w:rPr>
                <w:rFonts w:ascii="Times New Roman" w:hAnsi="Times New Roman" w:cs="Times New Roman"/>
              </w:rPr>
            </w:pPr>
          </w:p>
        </w:tc>
        <w:tc>
          <w:tcPr>
            <w:tcW w:w="3046" w:type="dxa"/>
            <w:tcBorders>
              <w:top w:val="single" w:sz="4" w:space="0" w:color="000000"/>
              <w:left w:val="single" w:sz="4" w:space="0" w:color="000000"/>
              <w:bottom w:val="single" w:sz="1" w:space="0" w:color="000000"/>
              <w:right w:val="single" w:sz="1" w:space="0" w:color="000000"/>
            </w:tcBorders>
          </w:tcPr>
          <w:p w14:paraId="67FC20CA"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Przysiółek - Myszkowskie</w:t>
            </w:r>
          </w:p>
        </w:tc>
      </w:tr>
      <w:tr w:rsidR="00B13088" w:rsidRPr="00B13088" w14:paraId="3053C335" w14:textId="77777777" w:rsidTr="00B13088">
        <w:tc>
          <w:tcPr>
            <w:tcW w:w="490" w:type="dxa"/>
            <w:tcBorders>
              <w:left w:val="single" w:sz="1" w:space="0" w:color="000000"/>
              <w:bottom w:val="single" w:sz="1" w:space="0" w:color="000000"/>
            </w:tcBorders>
          </w:tcPr>
          <w:p w14:paraId="0E0AA48A"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4" w:space="0" w:color="000000"/>
              <w:bottom w:val="single" w:sz="1" w:space="0" w:color="000000"/>
            </w:tcBorders>
          </w:tcPr>
          <w:p w14:paraId="4956F9E1"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4" w:space="0" w:color="000000"/>
              <w:bottom w:val="single" w:sz="1" w:space="0" w:color="000000"/>
            </w:tcBorders>
          </w:tcPr>
          <w:p w14:paraId="28BD0BF9"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4" w:space="0" w:color="000000"/>
              <w:bottom w:val="single" w:sz="1" w:space="0" w:color="000000"/>
              <w:right w:val="single" w:sz="1" w:space="0" w:color="000000"/>
            </w:tcBorders>
          </w:tcPr>
          <w:p w14:paraId="7781241F"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Przysiółek - Pałacówka</w:t>
            </w:r>
          </w:p>
        </w:tc>
      </w:tr>
      <w:tr w:rsidR="00B13088" w:rsidRPr="00B13088" w14:paraId="2782DD61" w14:textId="77777777" w:rsidTr="00B13088">
        <w:tc>
          <w:tcPr>
            <w:tcW w:w="490" w:type="dxa"/>
            <w:tcBorders>
              <w:left w:val="single" w:sz="1" w:space="0" w:color="000000"/>
              <w:bottom w:val="single" w:sz="1" w:space="0" w:color="000000"/>
            </w:tcBorders>
          </w:tcPr>
          <w:p w14:paraId="18748B2B"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4" w:space="0" w:color="000000"/>
              <w:bottom w:val="single" w:sz="1" w:space="0" w:color="000000"/>
            </w:tcBorders>
          </w:tcPr>
          <w:p w14:paraId="4A0BABF7"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4" w:space="0" w:color="000000"/>
              <w:bottom w:val="single" w:sz="1" w:space="0" w:color="000000"/>
            </w:tcBorders>
          </w:tcPr>
          <w:p w14:paraId="3CD0F72D"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4" w:space="0" w:color="000000"/>
              <w:bottom w:val="single" w:sz="1" w:space="0" w:color="000000"/>
              <w:right w:val="single" w:sz="1" w:space="0" w:color="000000"/>
            </w:tcBorders>
          </w:tcPr>
          <w:p w14:paraId="37A74806"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Przysiółek - Łazy</w:t>
            </w:r>
          </w:p>
        </w:tc>
      </w:tr>
      <w:tr w:rsidR="00B13088" w:rsidRPr="00B13088" w14:paraId="639D50EB" w14:textId="77777777" w:rsidTr="00B13088">
        <w:tc>
          <w:tcPr>
            <w:tcW w:w="490" w:type="dxa"/>
            <w:tcBorders>
              <w:left w:val="single" w:sz="1" w:space="0" w:color="000000"/>
              <w:bottom w:val="single" w:sz="1" w:space="0" w:color="000000"/>
            </w:tcBorders>
          </w:tcPr>
          <w:p w14:paraId="6273ABDA"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10.</w:t>
            </w:r>
          </w:p>
        </w:tc>
        <w:tc>
          <w:tcPr>
            <w:tcW w:w="2986" w:type="dxa"/>
            <w:tcBorders>
              <w:left w:val="single" w:sz="1" w:space="0" w:color="000000"/>
              <w:bottom w:val="single" w:sz="1" w:space="0" w:color="000000"/>
            </w:tcBorders>
          </w:tcPr>
          <w:p w14:paraId="0A94AD54"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Mszana</w:t>
            </w:r>
          </w:p>
        </w:tc>
        <w:tc>
          <w:tcPr>
            <w:tcW w:w="3048" w:type="dxa"/>
            <w:tcBorders>
              <w:left w:val="single" w:sz="1" w:space="0" w:color="000000"/>
              <w:bottom w:val="single" w:sz="1" w:space="0" w:color="000000"/>
            </w:tcBorders>
          </w:tcPr>
          <w:p w14:paraId="04CA2EE9"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5B764762" w14:textId="77777777" w:rsidR="00B13088" w:rsidRPr="00B13088" w:rsidRDefault="00B13088" w:rsidP="00B13088">
            <w:pPr>
              <w:spacing w:after="0" w:line="240" w:lineRule="auto"/>
              <w:rPr>
                <w:rFonts w:ascii="Times New Roman" w:hAnsi="Times New Roman" w:cs="Times New Roman"/>
              </w:rPr>
            </w:pPr>
          </w:p>
        </w:tc>
      </w:tr>
      <w:tr w:rsidR="00B13088" w:rsidRPr="00B13088" w14:paraId="6B0DD503" w14:textId="77777777" w:rsidTr="00B13088">
        <w:tc>
          <w:tcPr>
            <w:tcW w:w="490" w:type="dxa"/>
            <w:tcBorders>
              <w:left w:val="single" w:sz="1" w:space="0" w:color="000000"/>
              <w:bottom w:val="single" w:sz="1" w:space="0" w:color="000000"/>
            </w:tcBorders>
          </w:tcPr>
          <w:p w14:paraId="25362ACE"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11.</w:t>
            </w:r>
          </w:p>
        </w:tc>
        <w:tc>
          <w:tcPr>
            <w:tcW w:w="2986" w:type="dxa"/>
            <w:tcBorders>
              <w:left w:val="single" w:sz="1" w:space="0" w:color="000000"/>
              <w:bottom w:val="single" w:sz="1" w:space="0" w:color="000000"/>
            </w:tcBorders>
          </w:tcPr>
          <w:p w14:paraId="2A14D5BD"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Nadole</w:t>
            </w:r>
          </w:p>
        </w:tc>
        <w:tc>
          <w:tcPr>
            <w:tcW w:w="3048" w:type="dxa"/>
            <w:tcBorders>
              <w:left w:val="single" w:sz="1" w:space="0" w:color="000000"/>
              <w:bottom w:val="single" w:sz="1" w:space="0" w:color="000000"/>
            </w:tcBorders>
          </w:tcPr>
          <w:p w14:paraId="7C587046"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67D82B9B" w14:textId="77777777" w:rsidR="00B13088" w:rsidRPr="00B13088" w:rsidRDefault="00B13088" w:rsidP="00B13088">
            <w:pPr>
              <w:spacing w:after="0" w:line="240" w:lineRule="auto"/>
              <w:rPr>
                <w:rFonts w:ascii="Times New Roman" w:hAnsi="Times New Roman" w:cs="Times New Roman"/>
              </w:rPr>
            </w:pPr>
          </w:p>
        </w:tc>
      </w:tr>
      <w:tr w:rsidR="00B13088" w:rsidRPr="00B13088" w14:paraId="4D95794D" w14:textId="77777777" w:rsidTr="00B13088">
        <w:tc>
          <w:tcPr>
            <w:tcW w:w="490" w:type="dxa"/>
            <w:tcBorders>
              <w:left w:val="single" w:sz="1" w:space="0" w:color="000000"/>
              <w:bottom w:val="single" w:sz="1" w:space="0" w:color="000000"/>
            </w:tcBorders>
          </w:tcPr>
          <w:p w14:paraId="0CB1D006"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12.</w:t>
            </w:r>
          </w:p>
        </w:tc>
        <w:tc>
          <w:tcPr>
            <w:tcW w:w="2986" w:type="dxa"/>
            <w:tcBorders>
              <w:left w:val="single" w:sz="1" w:space="0" w:color="000000"/>
              <w:bottom w:val="single" w:sz="1" w:space="0" w:color="000000"/>
            </w:tcBorders>
          </w:tcPr>
          <w:p w14:paraId="1C863A71"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Nowa Wieś</w:t>
            </w:r>
          </w:p>
        </w:tc>
        <w:tc>
          <w:tcPr>
            <w:tcW w:w="3048" w:type="dxa"/>
            <w:tcBorders>
              <w:left w:val="single" w:sz="1" w:space="0" w:color="000000"/>
              <w:bottom w:val="single" w:sz="1" w:space="0" w:color="000000"/>
            </w:tcBorders>
          </w:tcPr>
          <w:p w14:paraId="647CC6BB"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21E0F14A" w14:textId="77777777" w:rsidR="00B13088" w:rsidRPr="00B13088" w:rsidRDefault="00B13088" w:rsidP="00B13088">
            <w:pPr>
              <w:spacing w:after="0" w:line="240" w:lineRule="auto"/>
              <w:rPr>
                <w:rFonts w:ascii="Times New Roman" w:hAnsi="Times New Roman" w:cs="Times New Roman"/>
              </w:rPr>
            </w:pPr>
          </w:p>
        </w:tc>
      </w:tr>
      <w:tr w:rsidR="00B13088" w:rsidRPr="00B13088" w14:paraId="12CE9D94" w14:textId="77777777" w:rsidTr="00B13088">
        <w:tc>
          <w:tcPr>
            <w:tcW w:w="490" w:type="dxa"/>
            <w:tcBorders>
              <w:left w:val="single" w:sz="1" w:space="0" w:color="000000"/>
              <w:bottom w:val="single" w:sz="1" w:space="0" w:color="000000"/>
            </w:tcBorders>
          </w:tcPr>
          <w:p w14:paraId="7A5B5B82"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13.</w:t>
            </w:r>
          </w:p>
        </w:tc>
        <w:tc>
          <w:tcPr>
            <w:tcW w:w="2986" w:type="dxa"/>
            <w:tcBorders>
              <w:left w:val="single" w:sz="1" w:space="0" w:color="000000"/>
              <w:bottom w:val="single" w:sz="1" w:space="0" w:color="000000"/>
            </w:tcBorders>
          </w:tcPr>
          <w:p w14:paraId="1DD27095"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Olchowiec</w:t>
            </w:r>
          </w:p>
        </w:tc>
        <w:tc>
          <w:tcPr>
            <w:tcW w:w="3048" w:type="dxa"/>
            <w:tcBorders>
              <w:left w:val="single" w:sz="1" w:space="0" w:color="000000"/>
              <w:bottom w:val="single" w:sz="1" w:space="0" w:color="000000"/>
            </w:tcBorders>
          </w:tcPr>
          <w:p w14:paraId="2D35BC67"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01897EB5"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Przysiółek - Kolonia</w:t>
            </w:r>
          </w:p>
        </w:tc>
      </w:tr>
      <w:tr w:rsidR="00B13088" w:rsidRPr="00B13088" w14:paraId="41AE6470" w14:textId="77777777" w:rsidTr="00B13088">
        <w:tc>
          <w:tcPr>
            <w:tcW w:w="490" w:type="dxa"/>
            <w:tcBorders>
              <w:left w:val="single" w:sz="1" w:space="0" w:color="000000"/>
              <w:bottom w:val="single" w:sz="1" w:space="0" w:color="000000"/>
            </w:tcBorders>
          </w:tcPr>
          <w:p w14:paraId="1B7FF69C"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14.</w:t>
            </w:r>
          </w:p>
        </w:tc>
        <w:tc>
          <w:tcPr>
            <w:tcW w:w="2986" w:type="dxa"/>
            <w:tcBorders>
              <w:left w:val="single" w:sz="1" w:space="0" w:color="000000"/>
              <w:bottom w:val="single" w:sz="1" w:space="0" w:color="000000"/>
            </w:tcBorders>
          </w:tcPr>
          <w:p w14:paraId="1724745C"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Ropianka</w:t>
            </w:r>
          </w:p>
        </w:tc>
        <w:tc>
          <w:tcPr>
            <w:tcW w:w="3048" w:type="dxa"/>
            <w:tcBorders>
              <w:left w:val="single" w:sz="1" w:space="0" w:color="000000"/>
              <w:bottom w:val="single" w:sz="1" w:space="0" w:color="000000"/>
            </w:tcBorders>
          </w:tcPr>
          <w:p w14:paraId="6C90B9A9"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072F6E7D" w14:textId="77777777" w:rsidR="00B13088" w:rsidRPr="00B13088" w:rsidRDefault="00B13088" w:rsidP="00B13088">
            <w:pPr>
              <w:spacing w:after="0" w:line="240" w:lineRule="auto"/>
              <w:rPr>
                <w:rFonts w:ascii="Times New Roman" w:hAnsi="Times New Roman" w:cs="Times New Roman"/>
              </w:rPr>
            </w:pPr>
          </w:p>
        </w:tc>
      </w:tr>
      <w:tr w:rsidR="00B13088" w:rsidRPr="00B13088" w14:paraId="40CA7DB8" w14:textId="77777777" w:rsidTr="00B13088">
        <w:tc>
          <w:tcPr>
            <w:tcW w:w="490" w:type="dxa"/>
            <w:tcBorders>
              <w:left w:val="single" w:sz="1" w:space="0" w:color="000000"/>
              <w:bottom w:val="single" w:sz="1" w:space="0" w:color="000000"/>
            </w:tcBorders>
          </w:tcPr>
          <w:p w14:paraId="5A4FEAE9"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15.</w:t>
            </w:r>
          </w:p>
        </w:tc>
        <w:tc>
          <w:tcPr>
            <w:tcW w:w="2986" w:type="dxa"/>
            <w:tcBorders>
              <w:left w:val="single" w:sz="1" w:space="0" w:color="000000"/>
              <w:bottom w:val="single" w:sz="1" w:space="0" w:color="000000"/>
            </w:tcBorders>
          </w:tcPr>
          <w:p w14:paraId="46F3DEC3"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Równe</w:t>
            </w:r>
          </w:p>
        </w:tc>
        <w:tc>
          <w:tcPr>
            <w:tcW w:w="3048" w:type="dxa"/>
            <w:tcBorders>
              <w:left w:val="single" w:sz="1" w:space="0" w:color="000000"/>
              <w:bottom w:val="single" w:sz="1" w:space="0" w:color="000000"/>
            </w:tcBorders>
          </w:tcPr>
          <w:p w14:paraId="14B5AAD2"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Akacjowa</w:t>
            </w:r>
          </w:p>
        </w:tc>
        <w:tc>
          <w:tcPr>
            <w:tcW w:w="3046" w:type="dxa"/>
            <w:tcBorders>
              <w:left w:val="single" w:sz="1" w:space="0" w:color="000000"/>
              <w:bottom w:val="single" w:sz="1" w:space="0" w:color="000000"/>
              <w:right w:val="single" w:sz="1" w:space="0" w:color="000000"/>
            </w:tcBorders>
          </w:tcPr>
          <w:p w14:paraId="1866F4D0" w14:textId="77777777" w:rsidR="00B13088" w:rsidRPr="00B13088" w:rsidRDefault="00B13088" w:rsidP="00B13088">
            <w:pPr>
              <w:spacing w:after="0" w:line="240" w:lineRule="auto"/>
              <w:rPr>
                <w:rFonts w:ascii="Times New Roman" w:hAnsi="Times New Roman" w:cs="Times New Roman"/>
              </w:rPr>
            </w:pPr>
          </w:p>
        </w:tc>
      </w:tr>
      <w:tr w:rsidR="00B13088" w:rsidRPr="00B13088" w14:paraId="17820EE8" w14:textId="77777777" w:rsidTr="00B13088">
        <w:tc>
          <w:tcPr>
            <w:tcW w:w="490" w:type="dxa"/>
            <w:tcBorders>
              <w:left w:val="single" w:sz="1" w:space="0" w:color="000000"/>
              <w:bottom w:val="single" w:sz="1" w:space="0" w:color="000000"/>
            </w:tcBorders>
          </w:tcPr>
          <w:p w14:paraId="3345D17D"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1882737E"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5F955C66"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Długa</w:t>
            </w:r>
          </w:p>
        </w:tc>
        <w:tc>
          <w:tcPr>
            <w:tcW w:w="3046" w:type="dxa"/>
            <w:tcBorders>
              <w:left w:val="single" w:sz="1" w:space="0" w:color="000000"/>
              <w:bottom w:val="single" w:sz="1" w:space="0" w:color="000000"/>
              <w:right w:val="single" w:sz="1" w:space="0" w:color="000000"/>
            </w:tcBorders>
          </w:tcPr>
          <w:p w14:paraId="000694AB" w14:textId="77777777" w:rsidR="00B13088" w:rsidRPr="00B13088" w:rsidRDefault="00B13088" w:rsidP="00B13088">
            <w:pPr>
              <w:spacing w:after="0" w:line="240" w:lineRule="auto"/>
              <w:rPr>
                <w:rFonts w:ascii="Times New Roman" w:hAnsi="Times New Roman" w:cs="Times New Roman"/>
              </w:rPr>
            </w:pPr>
          </w:p>
        </w:tc>
      </w:tr>
      <w:tr w:rsidR="00B13088" w:rsidRPr="00B13088" w14:paraId="78DA0AA2" w14:textId="77777777" w:rsidTr="00B13088">
        <w:tc>
          <w:tcPr>
            <w:tcW w:w="490" w:type="dxa"/>
            <w:tcBorders>
              <w:left w:val="single" w:sz="1" w:space="0" w:color="000000"/>
              <w:bottom w:val="single" w:sz="1" w:space="0" w:color="000000"/>
            </w:tcBorders>
          </w:tcPr>
          <w:p w14:paraId="7382A941"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76A41B57"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10B9C2A2"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Dworska</w:t>
            </w:r>
          </w:p>
        </w:tc>
        <w:tc>
          <w:tcPr>
            <w:tcW w:w="3046" w:type="dxa"/>
            <w:tcBorders>
              <w:left w:val="single" w:sz="1" w:space="0" w:color="000000"/>
              <w:bottom w:val="single" w:sz="1" w:space="0" w:color="000000"/>
              <w:right w:val="single" w:sz="1" w:space="0" w:color="000000"/>
            </w:tcBorders>
          </w:tcPr>
          <w:p w14:paraId="416C753A" w14:textId="77777777" w:rsidR="00B13088" w:rsidRPr="00B13088" w:rsidRDefault="00B13088" w:rsidP="00B13088">
            <w:pPr>
              <w:spacing w:after="0" w:line="240" w:lineRule="auto"/>
              <w:rPr>
                <w:rFonts w:ascii="Times New Roman" w:hAnsi="Times New Roman" w:cs="Times New Roman"/>
              </w:rPr>
            </w:pPr>
          </w:p>
        </w:tc>
      </w:tr>
      <w:tr w:rsidR="00B13088" w:rsidRPr="00B13088" w14:paraId="55D7F681" w14:textId="77777777" w:rsidTr="00B13088">
        <w:tc>
          <w:tcPr>
            <w:tcW w:w="490" w:type="dxa"/>
            <w:tcBorders>
              <w:left w:val="single" w:sz="1" w:space="0" w:color="000000"/>
              <w:bottom w:val="single" w:sz="1" w:space="0" w:color="000000"/>
            </w:tcBorders>
          </w:tcPr>
          <w:p w14:paraId="5FD6DD83"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50FCE3C0"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10BA0B94"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Kopalniana</w:t>
            </w:r>
          </w:p>
        </w:tc>
        <w:tc>
          <w:tcPr>
            <w:tcW w:w="3046" w:type="dxa"/>
            <w:tcBorders>
              <w:left w:val="single" w:sz="1" w:space="0" w:color="000000"/>
              <w:bottom w:val="single" w:sz="1" w:space="0" w:color="000000"/>
              <w:right w:val="single" w:sz="1" w:space="0" w:color="000000"/>
            </w:tcBorders>
          </w:tcPr>
          <w:p w14:paraId="4C5AE38A" w14:textId="77777777" w:rsidR="00B13088" w:rsidRPr="00B13088" w:rsidRDefault="00B13088" w:rsidP="00B13088">
            <w:pPr>
              <w:spacing w:after="0" w:line="240" w:lineRule="auto"/>
              <w:rPr>
                <w:rFonts w:ascii="Times New Roman" w:hAnsi="Times New Roman" w:cs="Times New Roman"/>
              </w:rPr>
            </w:pPr>
          </w:p>
        </w:tc>
      </w:tr>
      <w:tr w:rsidR="00B13088" w:rsidRPr="00B13088" w14:paraId="06AC551A" w14:textId="77777777" w:rsidTr="00B13088">
        <w:tc>
          <w:tcPr>
            <w:tcW w:w="490" w:type="dxa"/>
            <w:tcBorders>
              <w:left w:val="single" w:sz="1" w:space="0" w:color="000000"/>
              <w:bottom w:val="single" w:sz="1" w:space="0" w:color="000000"/>
            </w:tcBorders>
          </w:tcPr>
          <w:p w14:paraId="591896BE"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1F5BD5BC"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2123578E"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Leśna</w:t>
            </w:r>
          </w:p>
        </w:tc>
        <w:tc>
          <w:tcPr>
            <w:tcW w:w="3046" w:type="dxa"/>
            <w:tcBorders>
              <w:left w:val="single" w:sz="1" w:space="0" w:color="000000"/>
              <w:bottom w:val="single" w:sz="1" w:space="0" w:color="000000"/>
              <w:right w:val="single" w:sz="1" w:space="0" w:color="000000"/>
            </w:tcBorders>
          </w:tcPr>
          <w:p w14:paraId="63E29649" w14:textId="77777777" w:rsidR="00B13088" w:rsidRPr="00B13088" w:rsidRDefault="00B13088" w:rsidP="00B13088">
            <w:pPr>
              <w:spacing w:after="0" w:line="240" w:lineRule="auto"/>
              <w:rPr>
                <w:rFonts w:ascii="Times New Roman" w:hAnsi="Times New Roman" w:cs="Times New Roman"/>
              </w:rPr>
            </w:pPr>
          </w:p>
        </w:tc>
      </w:tr>
      <w:tr w:rsidR="00B13088" w:rsidRPr="00B13088" w14:paraId="2E6EF046" w14:textId="77777777" w:rsidTr="00B13088">
        <w:tc>
          <w:tcPr>
            <w:tcW w:w="490" w:type="dxa"/>
            <w:tcBorders>
              <w:left w:val="single" w:sz="1" w:space="0" w:color="000000"/>
              <w:bottom w:val="single" w:sz="1" w:space="0" w:color="000000"/>
            </w:tcBorders>
          </w:tcPr>
          <w:p w14:paraId="1C496D1C"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47EB9A85"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3493C7DE"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Łukasiewicza</w:t>
            </w:r>
          </w:p>
        </w:tc>
        <w:tc>
          <w:tcPr>
            <w:tcW w:w="3046" w:type="dxa"/>
            <w:tcBorders>
              <w:left w:val="single" w:sz="1" w:space="0" w:color="000000"/>
              <w:bottom w:val="single" w:sz="1" w:space="0" w:color="000000"/>
              <w:right w:val="single" w:sz="1" w:space="0" w:color="000000"/>
            </w:tcBorders>
          </w:tcPr>
          <w:p w14:paraId="24676A8A" w14:textId="77777777" w:rsidR="00B13088" w:rsidRPr="00B13088" w:rsidRDefault="00B13088" w:rsidP="00B13088">
            <w:pPr>
              <w:spacing w:after="0" w:line="240" w:lineRule="auto"/>
              <w:rPr>
                <w:rFonts w:ascii="Times New Roman" w:hAnsi="Times New Roman" w:cs="Times New Roman"/>
              </w:rPr>
            </w:pPr>
          </w:p>
        </w:tc>
      </w:tr>
      <w:tr w:rsidR="00B13088" w:rsidRPr="00B13088" w14:paraId="41423B8C" w14:textId="77777777" w:rsidTr="00B13088">
        <w:tc>
          <w:tcPr>
            <w:tcW w:w="490" w:type="dxa"/>
            <w:tcBorders>
              <w:left w:val="single" w:sz="1" w:space="0" w:color="000000"/>
              <w:bottom w:val="single" w:sz="1" w:space="0" w:color="000000"/>
            </w:tcBorders>
          </w:tcPr>
          <w:p w14:paraId="7104737C"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52CF55E1"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771E8010"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Pocztowa</w:t>
            </w:r>
          </w:p>
        </w:tc>
        <w:tc>
          <w:tcPr>
            <w:tcW w:w="3046" w:type="dxa"/>
            <w:tcBorders>
              <w:left w:val="single" w:sz="1" w:space="0" w:color="000000"/>
              <w:bottom w:val="single" w:sz="1" w:space="0" w:color="000000"/>
              <w:right w:val="single" w:sz="1" w:space="0" w:color="000000"/>
            </w:tcBorders>
          </w:tcPr>
          <w:p w14:paraId="6823D228" w14:textId="77777777" w:rsidR="00B13088" w:rsidRPr="00B13088" w:rsidRDefault="00B13088" w:rsidP="00B13088">
            <w:pPr>
              <w:spacing w:after="0" w:line="240" w:lineRule="auto"/>
              <w:rPr>
                <w:rFonts w:ascii="Times New Roman" w:hAnsi="Times New Roman" w:cs="Times New Roman"/>
              </w:rPr>
            </w:pPr>
          </w:p>
        </w:tc>
      </w:tr>
      <w:tr w:rsidR="00B13088" w:rsidRPr="00B13088" w14:paraId="5A9D5B84" w14:textId="77777777" w:rsidTr="00B13088">
        <w:tc>
          <w:tcPr>
            <w:tcW w:w="490" w:type="dxa"/>
            <w:tcBorders>
              <w:left w:val="single" w:sz="1" w:space="0" w:color="000000"/>
              <w:bottom w:val="single" w:sz="1" w:space="0" w:color="000000"/>
            </w:tcBorders>
          </w:tcPr>
          <w:p w14:paraId="24F33CBB"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226DA7BB"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63C86395"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Polna</w:t>
            </w:r>
          </w:p>
        </w:tc>
        <w:tc>
          <w:tcPr>
            <w:tcW w:w="3046" w:type="dxa"/>
            <w:tcBorders>
              <w:left w:val="single" w:sz="1" w:space="0" w:color="000000"/>
              <w:bottom w:val="single" w:sz="1" w:space="0" w:color="000000"/>
              <w:right w:val="single" w:sz="1" w:space="0" w:color="000000"/>
            </w:tcBorders>
          </w:tcPr>
          <w:p w14:paraId="19A1433E" w14:textId="77777777" w:rsidR="00B13088" w:rsidRPr="00B13088" w:rsidRDefault="00B13088" w:rsidP="00B13088">
            <w:pPr>
              <w:spacing w:after="0" w:line="240" w:lineRule="auto"/>
              <w:rPr>
                <w:rFonts w:ascii="Times New Roman" w:hAnsi="Times New Roman" w:cs="Times New Roman"/>
              </w:rPr>
            </w:pPr>
          </w:p>
        </w:tc>
      </w:tr>
      <w:tr w:rsidR="00B13088" w:rsidRPr="00B13088" w14:paraId="2C3062DE" w14:textId="77777777" w:rsidTr="00B13088">
        <w:tc>
          <w:tcPr>
            <w:tcW w:w="490" w:type="dxa"/>
            <w:tcBorders>
              <w:left w:val="single" w:sz="1" w:space="0" w:color="000000"/>
              <w:bottom w:val="single" w:sz="1" w:space="0" w:color="000000"/>
            </w:tcBorders>
          </w:tcPr>
          <w:p w14:paraId="61CCC76B"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080B465E"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3397263E"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 xml:space="preserve">ul. </w:t>
            </w:r>
            <w:proofErr w:type="spellStart"/>
            <w:r w:rsidRPr="00B13088">
              <w:rPr>
                <w:rFonts w:ascii="Times New Roman" w:hAnsi="Times New Roman" w:cs="Times New Roman"/>
              </w:rPr>
              <w:t>Popardy</w:t>
            </w:r>
            <w:proofErr w:type="spellEnd"/>
          </w:p>
        </w:tc>
        <w:tc>
          <w:tcPr>
            <w:tcW w:w="3046" w:type="dxa"/>
            <w:tcBorders>
              <w:left w:val="single" w:sz="1" w:space="0" w:color="000000"/>
              <w:bottom w:val="single" w:sz="1" w:space="0" w:color="000000"/>
              <w:right w:val="single" w:sz="1" w:space="0" w:color="000000"/>
            </w:tcBorders>
          </w:tcPr>
          <w:p w14:paraId="48A2E4CD" w14:textId="77777777" w:rsidR="00B13088" w:rsidRPr="00B13088" w:rsidRDefault="00B13088" w:rsidP="00B13088">
            <w:pPr>
              <w:spacing w:after="0" w:line="240" w:lineRule="auto"/>
              <w:rPr>
                <w:rFonts w:ascii="Times New Roman" w:hAnsi="Times New Roman" w:cs="Times New Roman"/>
              </w:rPr>
            </w:pPr>
          </w:p>
        </w:tc>
      </w:tr>
      <w:tr w:rsidR="00B13088" w:rsidRPr="00B13088" w14:paraId="294D6773" w14:textId="77777777" w:rsidTr="00B13088">
        <w:tc>
          <w:tcPr>
            <w:tcW w:w="490" w:type="dxa"/>
            <w:tcBorders>
              <w:left w:val="single" w:sz="1" w:space="0" w:color="000000"/>
              <w:bottom w:val="single" w:sz="1" w:space="0" w:color="000000"/>
            </w:tcBorders>
          </w:tcPr>
          <w:p w14:paraId="574DA2AF"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5866EAB7"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7F4751D5"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Tartaczna</w:t>
            </w:r>
          </w:p>
        </w:tc>
        <w:tc>
          <w:tcPr>
            <w:tcW w:w="3046" w:type="dxa"/>
            <w:tcBorders>
              <w:left w:val="single" w:sz="1" w:space="0" w:color="000000"/>
              <w:bottom w:val="single" w:sz="1" w:space="0" w:color="000000"/>
              <w:right w:val="single" w:sz="1" w:space="0" w:color="000000"/>
            </w:tcBorders>
          </w:tcPr>
          <w:p w14:paraId="6E1B5309" w14:textId="77777777" w:rsidR="00B13088" w:rsidRPr="00B13088" w:rsidRDefault="00B13088" w:rsidP="00B13088">
            <w:pPr>
              <w:spacing w:after="0" w:line="240" w:lineRule="auto"/>
              <w:rPr>
                <w:rFonts w:ascii="Times New Roman" w:hAnsi="Times New Roman" w:cs="Times New Roman"/>
              </w:rPr>
            </w:pPr>
          </w:p>
        </w:tc>
      </w:tr>
      <w:tr w:rsidR="00B13088" w:rsidRPr="00B13088" w14:paraId="20E84DA5" w14:textId="77777777" w:rsidTr="00B13088">
        <w:tc>
          <w:tcPr>
            <w:tcW w:w="490" w:type="dxa"/>
            <w:tcBorders>
              <w:left w:val="single" w:sz="1" w:space="0" w:color="000000"/>
              <w:bottom w:val="single" w:sz="1" w:space="0" w:color="000000"/>
            </w:tcBorders>
          </w:tcPr>
          <w:p w14:paraId="19865EE7"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52F37944"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61800C21"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ul. Zenona Staronia</w:t>
            </w:r>
          </w:p>
        </w:tc>
        <w:tc>
          <w:tcPr>
            <w:tcW w:w="3046" w:type="dxa"/>
            <w:tcBorders>
              <w:left w:val="single" w:sz="1" w:space="0" w:color="000000"/>
              <w:bottom w:val="single" w:sz="1" w:space="0" w:color="000000"/>
              <w:right w:val="single" w:sz="1" w:space="0" w:color="000000"/>
            </w:tcBorders>
          </w:tcPr>
          <w:p w14:paraId="085E3372" w14:textId="77777777" w:rsidR="00B13088" w:rsidRPr="00B13088" w:rsidRDefault="00B13088" w:rsidP="00B13088">
            <w:pPr>
              <w:spacing w:after="0" w:line="240" w:lineRule="auto"/>
              <w:rPr>
                <w:rFonts w:ascii="Times New Roman" w:hAnsi="Times New Roman" w:cs="Times New Roman"/>
              </w:rPr>
            </w:pPr>
          </w:p>
        </w:tc>
      </w:tr>
      <w:tr w:rsidR="00B13088" w:rsidRPr="00B13088" w14:paraId="241583E4" w14:textId="77777777" w:rsidTr="00B13088">
        <w:tc>
          <w:tcPr>
            <w:tcW w:w="490" w:type="dxa"/>
            <w:tcBorders>
              <w:left w:val="single" w:sz="1" w:space="0" w:color="000000"/>
              <w:bottom w:val="single" w:sz="1" w:space="0" w:color="000000"/>
            </w:tcBorders>
          </w:tcPr>
          <w:p w14:paraId="0AF77362"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16.</w:t>
            </w:r>
          </w:p>
        </w:tc>
        <w:tc>
          <w:tcPr>
            <w:tcW w:w="2986" w:type="dxa"/>
            <w:tcBorders>
              <w:left w:val="single" w:sz="1" w:space="0" w:color="000000"/>
              <w:bottom w:val="single" w:sz="1" w:space="0" w:color="000000"/>
            </w:tcBorders>
          </w:tcPr>
          <w:p w14:paraId="5212322B"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Teodorówka</w:t>
            </w:r>
          </w:p>
        </w:tc>
        <w:tc>
          <w:tcPr>
            <w:tcW w:w="3048" w:type="dxa"/>
            <w:tcBorders>
              <w:left w:val="single" w:sz="1" w:space="0" w:color="000000"/>
              <w:bottom w:val="single" w:sz="1" w:space="0" w:color="000000"/>
            </w:tcBorders>
          </w:tcPr>
          <w:p w14:paraId="1F1B84F9"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7DC906C4"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Przysiółek – Góry Teodorowskie</w:t>
            </w:r>
          </w:p>
        </w:tc>
      </w:tr>
      <w:tr w:rsidR="00B13088" w:rsidRPr="00B13088" w14:paraId="331D0D2B" w14:textId="77777777" w:rsidTr="00B13088">
        <w:tc>
          <w:tcPr>
            <w:tcW w:w="490" w:type="dxa"/>
            <w:tcBorders>
              <w:left w:val="single" w:sz="1" w:space="0" w:color="000000"/>
              <w:bottom w:val="single" w:sz="1" w:space="0" w:color="000000"/>
            </w:tcBorders>
          </w:tcPr>
          <w:p w14:paraId="687190E0"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17.</w:t>
            </w:r>
          </w:p>
        </w:tc>
        <w:tc>
          <w:tcPr>
            <w:tcW w:w="2986" w:type="dxa"/>
            <w:tcBorders>
              <w:left w:val="single" w:sz="1" w:space="0" w:color="000000"/>
              <w:bottom w:val="single" w:sz="1" w:space="0" w:color="000000"/>
            </w:tcBorders>
          </w:tcPr>
          <w:p w14:paraId="67CFD36A"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 xml:space="preserve">Trzciana </w:t>
            </w:r>
          </w:p>
        </w:tc>
        <w:tc>
          <w:tcPr>
            <w:tcW w:w="3048" w:type="dxa"/>
            <w:tcBorders>
              <w:left w:val="single" w:sz="1" w:space="0" w:color="000000"/>
              <w:bottom w:val="single" w:sz="1" w:space="0" w:color="000000"/>
            </w:tcBorders>
          </w:tcPr>
          <w:p w14:paraId="2AEE74E2"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1906C0BF" w14:textId="77777777" w:rsidR="00B13088" w:rsidRPr="00B13088" w:rsidRDefault="00B13088" w:rsidP="00B13088">
            <w:pPr>
              <w:spacing w:after="0" w:line="240" w:lineRule="auto"/>
              <w:rPr>
                <w:rFonts w:ascii="Times New Roman" w:hAnsi="Times New Roman" w:cs="Times New Roman"/>
              </w:rPr>
            </w:pPr>
          </w:p>
        </w:tc>
      </w:tr>
      <w:tr w:rsidR="00B13088" w:rsidRPr="00B13088" w14:paraId="6841449A" w14:textId="77777777" w:rsidTr="00B13088">
        <w:tc>
          <w:tcPr>
            <w:tcW w:w="490" w:type="dxa"/>
            <w:tcBorders>
              <w:left w:val="single" w:sz="1" w:space="0" w:color="000000"/>
              <w:bottom w:val="single" w:sz="1" w:space="0" w:color="000000"/>
            </w:tcBorders>
          </w:tcPr>
          <w:p w14:paraId="7C8F03C8"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18.</w:t>
            </w:r>
          </w:p>
        </w:tc>
        <w:tc>
          <w:tcPr>
            <w:tcW w:w="2986" w:type="dxa"/>
            <w:tcBorders>
              <w:left w:val="single" w:sz="1" w:space="0" w:color="000000"/>
              <w:bottom w:val="single" w:sz="1" w:space="0" w:color="000000"/>
            </w:tcBorders>
          </w:tcPr>
          <w:p w14:paraId="159115B5"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Tylawa</w:t>
            </w:r>
          </w:p>
        </w:tc>
        <w:tc>
          <w:tcPr>
            <w:tcW w:w="3048" w:type="dxa"/>
            <w:tcBorders>
              <w:left w:val="single" w:sz="1" w:space="0" w:color="000000"/>
              <w:bottom w:val="single" w:sz="1" w:space="0" w:color="000000"/>
            </w:tcBorders>
          </w:tcPr>
          <w:p w14:paraId="79FA7294"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180A8FF4" w14:textId="77777777" w:rsidR="00B13088" w:rsidRPr="00B13088" w:rsidRDefault="00B13088" w:rsidP="00B13088">
            <w:pPr>
              <w:spacing w:after="0" w:line="240" w:lineRule="auto"/>
              <w:rPr>
                <w:rFonts w:ascii="Times New Roman" w:hAnsi="Times New Roman" w:cs="Times New Roman"/>
              </w:rPr>
            </w:pPr>
          </w:p>
        </w:tc>
      </w:tr>
      <w:tr w:rsidR="00B13088" w:rsidRPr="00B13088" w14:paraId="42810F03" w14:textId="77777777" w:rsidTr="00B13088">
        <w:tc>
          <w:tcPr>
            <w:tcW w:w="490" w:type="dxa"/>
            <w:tcBorders>
              <w:left w:val="single" w:sz="1" w:space="0" w:color="000000"/>
              <w:bottom w:val="single" w:sz="1" w:space="0" w:color="000000"/>
            </w:tcBorders>
          </w:tcPr>
          <w:p w14:paraId="2AF1B44B"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19.</w:t>
            </w:r>
          </w:p>
        </w:tc>
        <w:tc>
          <w:tcPr>
            <w:tcW w:w="2986" w:type="dxa"/>
            <w:tcBorders>
              <w:left w:val="single" w:sz="1" w:space="0" w:color="000000"/>
              <w:bottom w:val="single" w:sz="1" w:space="0" w:color="000000"/>
            </w:tcBorders>
          </w:tcPr>
          <w:p w14:paraId="159E6DC0" w14:textId="77777777" w:rsidR="00B13088" w:rsidRPr="00B13088" w:rsidRDefault="00B13088" w:rsidP="00B13088">
            <w:pPr>
              <w:spacing w:after="0" w:line="240" w:lineRule="auto"/>
              <w:rPr>
                <w:rFonts w:ascii="Times New Roman" w:hAnsi="Times New Roman" w:cs="Times New Roman"/>
              </w:rPr>
            </w:pPr>
            <w:proofErr w:type="spellStart"/>
            <w:r w:rsidRPr="00B13088">
              <w:rPr>
                <w:rFonts w:ascii="Times New Roman" w:hAnsi="Times New Roman" w:cs="Times New Roman"/>
              </w:rPr>
              <w:t>Wietrzno</w:t>
            </w:r>
            <w:proofErr w:type="spellEnd"/>
          </w:p>
        </w:tc>
        <w:tc>
          <w:tcPr>
            <w:tcW w:w="3048" w:type="dxa"/>
            <w:tcBorders>
              <w:left w:val="single" w:sz="1" w:space="0" w:color="000000"/>
              <w:bottom w:val="single" w:sz="1" w:space="0" w:color="000000"/>
            </w:tcBorders>
          </w:tcPr>
          <w:p w14:paraId="79E523AE"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6696CE9B"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Przysiółek - Sośniny</w:t>
            </w:r>
          </w:p>
        </w:tc>
      </w:tr>
      <w:tr w:rsidR="00B13088" w:rsidRPr="00B13088" w14:paraId="794BA20A" w14:textId="77777777" w:rsidTr="00B13088">
        <w:tc>
          <w:tcPr>
            <w:tcW w:w="490" w:type="dxa"/>
            <w:tcBorders>
              <w:left w:val="single" w:sz="1" w:space="0" w:color="000000"/>
              <w:bottom w:val="single" w:sz="1" w:space="0" w:color="000000"/>
            </w:tcBorders>
          </w:tcPr>
          <w:p w14:paraId="6C29C5D9" w14:textId="77777777" w:rsidR="00B13088" w:rsidRPr="00B13088" w:rsidRDefault="00B13088" w:rsidP="00B13088">
            <w:pPr>
              <w:spacing w:after="0" w:line="240" w:lineRule="auto"/>
              <w:rPr>
                <w:rFonts w:ascii="Times New Roman" w:hAnsi="Times New Roman" w:cs="Times New Roman"/>
              </w:rPr>
            </w:pPr>
          </w:p>
        </w:tc>
        <w:tc>
          <w:tcPr>
            <w:tcW w:w="2986" w:type="dxa"/>
            <w:tcBorders>
              <w:left w:val="single" w:sz="1" w:space="0" w:color="000000"/>
              <w:bottom w:val="single" w:sz="1" w:space="0" w:color="000000"/>
            </w:tcBorders>
          </w:tcPr>
          <w:p w14:paraId="1997F4EB" w14:textId="77777777" w:rsidR="00B13088" w:rsidRPr="00B13088" w:rsidRDefault="00B13088" w:rsidP="00B13088">
            <w:pPr>
              <w:spacing w:after="0" w:line="240" w:lineRule="auto"/>
              <w:rPr>
                <w:rFonts w:ascii="Times New Roman" w:hAnsi="Times New Roman" w:cs="Times New Roman"/>
              </w:rPr>
            </w:pPr>
          </w:p>
        </w:tc>
        <w:tc>
          <w:tcPr>
            <w:tcW w:w="3048" w:type="dxa"/>
            <w:tcBorders>
              <w:left w:val="single" w:sz="1" w:space="0" w:color="000000"/>
              <w:bottom w:val="single" w:sz="1" w:space="0" w:color="000000"/>
            </w:tcBorders>
          </w:tcPr>
          <w:p w14:paraId="759BA22D"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6EA98B23"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Przysiółek - Bania</w:t>
            </w:r>
          </w:p>
        </w:tc>
      </w:tr>
      <w:tr w:rsidR="00B13088" w:rsidRPr="00B13088" w14:paraId="5E0149F0" w14:textId="77777777" w:rsidTr="00B13088">
        <w:tc>
          <w:tcPr>
            <w:tcW w:w="490" w:type="dxa"/>
            <w:tcBorders>
              <w:left w:val="single" w:sz="1" w:space="0" w:color="000000"/>
              <w:bottom w:val="single" w:sz="1" w:space="0" w:color="000000"/>
            </w:tcBorders>
          </w:tcPr>
          <w:p w14:paraId="6594623A"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20.</w:t>
            </w:r>
          </w:p>
        </w:tc>
        <w:tc>
          <w:tcPr>
            <w:tcW w:w="2986" w:type="dxa"/>
            <w:tcBorders>
              <w:left w:val="single" w:sz="1" w:space="0" w:color="000000"/>
              <w:bottom w:val="single" w:sz="1" w:space="0" w:color="000000"/>
            </w:tcBorders>
          </w:tcPr>
          <w:p w14:paraId="08892A02"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Zawadka Rymanowska</w:t>
            </w:r>
          </w:p>
        </w:tc>
        <w:tc>
          <w:tcPr>
            <w:tcW w:w="3048" w:type="dxa"/>
            <w:tcBorders>
              <w:left w:val="single" w:sz="1" w:space="0" w:color="000000"/>
              <w:bottom w:val="single" w:sz="1" w:space="0" w:color="000000"/>
            </w:tcBorders>
          </w:tcPr>
          <w:p w14:paraId="111D4787"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2B4DAD62" w14:textId="77777777" w:rsidR="00B13088" w:rsidRPr="00B13088" w:rsidRDefault="00B13088" w:rsidP="00B13088">
            <w:pPr>
              <w:spacing w:after="0" w:line="240" w:lineRule="auto"/>
              <w:rPr>
                <w:rFonts w:ascii="Times New Roman" w:hAnsi="Times New Roman" w:cs="Times New Roman"/>
              </w:rPr>
            </w:pPr>
          </w:p>
        </w:tc>
      </w:tr>
      <w:tr w:rsidR="00B13088" w:rsidRPr="00B13088" w14:paraId="64AD50F0" w14:textId="77777777" w:rsidTr="00B13088">
        <w:tc>
          <w:tcPr>
            <w:tcW w:w="490" w:type="dxa"/>
            <w:tcBorders>
              <w:left w:val="single" w:sz="1" w:space="0" w:color="000000"/>
              <w:bottom w:val="single" w:sz="1" w:space="0" w:color="000000"/>
            </w:tcBorders>
          </w:tcPr>
          <w:p w14:paraId="727E6502"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21.</w:t>
            </w:r>
          </w:p>
        </w:tc>
        <w:tc>
          <w:tcPr>
            <w:tcW w:w="2986" w:type="dxa"/>
            <w:tcBorders>
              <w:left w:val="single" w:sz="1" w:space="0" w:color="000000"/>
              <w:bottom w:val="single" w:sz="1" w:space="0" w:color="000000"/>
            </w:tcBorders>
          </w:tcPr>
          <w:p w14:paraId="75F60259"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 xml:space="preserve">Zboiska </w:t>
            </w:r>
          </w:p>
        </w:tc>
        <w:tc>
          <w:tcPr>
            <w:tcW w:w="3048" w:type="dxa"/>
            <w:tcBorders>
              <w:left w:val="single" w:sz="1" w:space="0" w:color="000000"/>
              <w:bottom w:val="single" w:sz="1" w:space="0" w:color="000000"/>
            </w:tcBorders>
          </w:tcPr>
          <w:p w14:paraId="79C4FDA6"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1543CA1C" w14:textId="77777777" w:rsidR="00B13088" w:rsidRPr="00B13088" w:rsidRDefault="00B13088" w:rsidP="00B13088">
            <w:pPr>
              <w:spacing w:after="0" w:line="240" w:lineRule="auto"/>
              <w:rPr>
                <w:rFonts w:ascii="Times New Roman" w:hAnsi="Times New Roman" w:cs="Times New Roman"/>
              </w:rPr>
            </w:pPr>
          </w:p>
        </w:tc>
      </w:tr>
      <w:tr w:rsidR="00B13088" w:rsidRPr="00B13088" w14:paraId="3CC19A15" w14:textId="77777777" w:rsidTr="00B13088">
        <w:tc>
          <w:tcPr>
            <w:tcW w:w="490" w:type="dxa"/>
            <w:tcBorders>
              <w:left w:val="single" w:sz="1" w:space="0" w:color="000000"/>
              <w:bottom w:val="single" w:sz="1" w:space="0" w:color="000000"/>
            </w:tcBorders>
          </w:tcPr>
          <w:p w14:paraId="6806ECF0"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22.</w:t>
            </w:r>
          </w:p>
        </w:tc>
        <w:tc>
          <w:tcPr>
            <w:tcW w:w="2986" w:type="dxa"/>
            <w:tcBorders>
              <w:left w:val="single" w:sz="1" w:space="0" w:color="000000"/>
              <w:bottom w:val="single" w:sz="1" w:space="0" w:color="000000"/>
            </w:tcBorders>
          </w:tcPr>
          <w:p w14:paraId="6CBCA6A6" w14:textId="77777777" w:rsidR="00B13088" w:rsidRPr="00B13088" w:rsidRDefault="00B13088" w:rsidP="00B13088">
            <w:pPr>
              <w:spacing w:after="0" w:line="240" w:lineRule="auto"/>
              <w:rPr>
                <w:rFonts w:ascii="Times New Roman" w:hAnsi="Times New Roman" w:cs="Times New Roman"/>
              </w:rPr>
            </w:pPr>
            <w:r w:rsidRPr="00B13088">
              <w:rPr>
                <w:rFonts w:ascii="Times New Roman" w:hAnsi="Times New Roman" w:cs="Times New Roman"/>
              </w:rPr>
              <w:t>Zyndranowa</w:t>
            </w:r>
          </w:p>
        </w:tc>
        <w:tc>
          <w:tcPr>
            <w:tcW w:w="3048" w:type="dxa"/>
            <w:tcBorders>
              <w:left w:val="single" w:sz="1" w:space="0" w:color="000000"/>
              <w:bottom w:val="single" w:sz="1" w:space="0" w:color="000000"/>
            </w:tcBorders>
          </w:tcPr>
          <w:p w14:paraId="1C522AFD" w14:textId="77777777" w:rsidR="00B13088" w:rsidRPr="00B13088" w:rsidRDefault="00B13088" w:rsidP="00B13088">
            <w:pPr>
              <w:spacing w:after="0" w:line="240" w:lineRule="auto"/>
              <w:rPr>
                <w:rFonts w:ascii="Times New Roman" w:hAnsi="Times New Roman" w:cs="Times New Roman"/>
              </w:rPr>
            </w:pPr>
          </w:p>
        </w:tc>
        <w:tc>
          <w:tcPr>
            <w:tcW w:w="3046" w:type="dxa"/>
            <w:tcBorders>
              <w:left w:val="single" w:sz="1" w:space="0" w:color="000000"/>
              <w:bottom w:val="single" w:sz="1" w:space="0" w:color="000000"/>
              <w:right w:val="single" w:sz="1" w:space="0" w:color="000000"/>
            </w:tcBorders>
          </w:tcPr>
          <w:p w14:paraId="1747E8FB" w14:textId="77777777" w:rsidR="00B13088" w:rsidRPr="00B13088" w:rsidRDefault="00B13088" w:rsidP="00B13088">
            <w:pPr>
              <w:spacing w:after="0" w:line="240" w:lineRule="auto"/>
              <w:rPr>
                <w:rFonts w:ascii="Times New Roman" w:hAnsi="Times New Roman" w:cs="Times New Roman"/>
              </w:rPr>
            </w:pPr>
          </w:p>
        </w:tc>
      </w:tr>
    </w:tbl>
    <w:p w14:paraId="6A40FA9B" w14:textId="77777777" w:rsidR="00B13088" w:rsidRDefault="00B13088" w:rsidP="00B22052">
      <w:pPr>
        <w:spacing w:after="0"/>
        <w:rPr>
          <w:rFonts w:ascii="Times New Roman" w:hAnsi="Times New Roman" w:cs="Times New Roman"/>
          <w:sz w:val="24"/>
          <w:szCs w:val="24"/>
        </w:rPr>
      </w:pPr>
    </w:p>
    <w:p w14:paraId="59DB0A7D" w14:textId="77777777" w:rsidR="00B13088" w:rsidRDefault="00B13088" w:rsidP="00B22052">
      <w:pPr>
        <w:spacing w:after="0"/>
        <w:rPr>
          <w:rFonts w:ascii="Times New Roman" w:hAnsi="Times New Roman" w:cs="Times New Roman"/>
          <w:sz w:val="24"/>
          <w:szCs w:val="24"/>
        </w:rPr>
      </w:pPr>
    </w:p>
    <w:p w14:paraId="432E32C1" w14:textId="77777777" w:rsidR="00B13088" w:rsidRDefault="00B13088" w:rsidP="00B22052">
      <w:pPr>
        <w:spacing w:after="0"/>
        <w:rPr>
          <w:rFonts w:ascii="Times New Roman" w:hAnsi="Times New Roman" w:cs="Times New Roman"/>
          <w:sz w:val="24"/>
          <w:szCs w:val="24"/>
        </w:rPr>
      </w:pPr>
    </w:p>
    <w:p w14:paraId="5E5DEBAE" w14:textId="77777777" w:rsidR="00B13088" w:rsidRDefault="00B13088" w:rsidP="00B22052">
      <w:pPr>
        <w:spacing w:after="0"/>
        <w:rPr>
          <w:rFonts w:ascii="Times New Roman" w:hAnsi="Times New Roman" w:cs="Times New Roman"/>
          <w:sz w:val="24"/>
          <w:szCs w:val="24"/>
        </w:rPr>
      </w:pPr>
    </w:p>
    <w:p w14:paraId="54275CAF" w14:textId="77777777" w:rsidR="00731EE1" w:rsidRDefault="00731EE1" w:rsidP="00B22052">
      <w:pPr>
        <w:spacing w:after="0"/>
        <w:rPr>
          <w:rFonts w:ascii="Times New Roman" w:hAnsi="Times New Roman" w:cs="Times New Roman"/>
          <w:sz w:val="24"/>
          <w:szCs w:val="24"/>
        </w:rPr>
      </w:pPr>
    </w:p>
    <w:p w14:paraId="051B83B0" w14:textId="77777777" w:rsidR="004823C4" w:rsidRDefault="004823C4">
      <w:pPr>
        <w:rPr>
          <w:rFonts w:ascii="Times New Roman" w:hAnsi="Times New Roman" w:cs="Times New Roman"/>
          <w:sz w:val="24"/>
          <w:szCs w:val="24"/>
        </w:rPr>
      </w:pPr>
      <w:r>
        <w:rPr>
          <w:rFonts w:ascii="Times New Roman" w:hAnsi="Times New Roman" w:cs="Times New Roman"/>
          <w:sz w:val="24"/>
          <w:szCs w:val="24"/>
        </w:rPr>
        <w:br w:type="page"/>
      </w:r>
    </w:p>
    <w:p w14:paraId="0B97AFD0" w14:textId="77777777" w:rsidR="00B13088" w:rsidRPr="00B13088" w:rsidRDefault="00B13088" w:rsidP="00B13088">
      <w:pPr>
        <w:spacing w:after="0"/>
        <w:jc w:val="right"/>
        <w:rPr>
          <w:rFonts w:ascii="Times New Roman" w:hAnsi="Times New Roman" w:cs="Times New Roman"/>
          <w:sz w:val="24"/>
          <w:szCs w:val="24"/>
        </w:rPr>
      </w:pPr>
      <w:r w:rsidRPr="00B13088">
        <w:rPr>
          <w:rFonts w:ascii="Times New Roman" w:hAnsi="Times New Roman" w:cs="Times New Roman"/>
          <w:sz w:val="24"/>
          <w:szCs w:val="24"/>
        </w:rPr>
        <w:lastRenderedPageBreak/>
        <w:t xml:space="preserve">Załącznik Nr 2 do </w:t>
      </w:r>
    </w:p>
    <w:p w14:paraId="55406CDE" w14:textId="77777777" w:rsidR="00B13088" w:rsidRPr="00B13088" w:rsidRDefault="00B96050" w:rsidP="00B96050">
      <w:pPr>
        <w:spacing w:after="0"/>
        <w:jc w:val="right"/>
        <w:rPr>
          <w:rFonts w:ascii="Times New Roman" w:hAnsi="Times New Roman" w:cs="Times New Roman"/>
          <w:b/>
          <w:sz w:val="24"/>
          <w:szCs w:val="24"/>
        </w:rPr>
      </w:pPr>
      <w:r>
        <w:rPr>
          <w:rFonts w:ascii="Times New Roman" w:hAnsi="Times New Roman" w:cs="Times New Roman"/>
          <w:bCs/>
          <w:sz w:val="24"/>
          <w:szCs w:val="24"/>
        </w:rPr>
        <w:t>Opisu przedmiotu zamówienia</w:t>
      </w:r>
    </w:p>
    <w:p w14:paraId="239D643B" w14:textId="77777777" w:rsidR="00B13088" w:rsidRPr="00B13088" w:rsidRDefault="00B13088" w:rsidP="00B13088">
      <w:pPr>
        <w:spacing w:after="0"/>
        <w:rPr>
          <w:rFonts w:ascii="Times New Roman" w:hAnsi="Times New Roman" w:cs="Times New Roman"/>
          <w:b/>
          <w:sz w:val="24"/>
          <w:szCs w:val="24"/>
        </w:rPr>
      </w:pPr>
    </w:p>
    <w:p w14:paraId="681AEE44" w14:textId="084AFDE8" w:rsidR="00B13088" w:rsidRPr="00B13088" w:rsidRDefault="00B13088" w:rsidP="00DC68F8">
      <w:pPr>
        <w:spacing w:after="0"/>
        <w:rPr>
          <w:rFonts w:ascii="Times New Roman" w:hAnsi="Times New Roman" w:cs="Times New Roman"/>
          <w:b/>
          <w:sz w:val="24"/>
          <w:szCs w:val="24"/>
        </w:rPr>
      </w:pPr>
      <w:r w:rsidRPr="00B13088">
        <w:rPr>
          <w:rFonts w:ascii="Times New Roman" w:hAnsi="Times New Roman" w:cs="Times New Roman"/>
          <w:b/>
          <w:sz w:val="24"/>
          <w:szCs w:val="24"/>
        </w:rPr>
        <w:t>Ludność Gminy D</w:t>
      </w:r>
      <w:r w:rsidR="00693BD0">
        <w:rPr>
          <w:rFonts w:ascii="Times New Roman" w:hAnsi="Times New Roman" w:cs="Times New Roman"/>
          <w:b/>
          <w:sz w:val="24"/>
          <w:szCs w:val="24"/>
        </w:rPr>
        <w:t>u</w:t>
      </w:r>
      <w:r w:rsidR="004823C4">
        <w:rPr>
          <w:rFonts w:ascii="Times New Roman" w:hAnsi="Times New Roman" w:cs="Times New Roman"/>
          <w:b/>
          <w:sz w:val="24"/>
          <w:szCs w:val="24"/>
        </w:rPr>
        <w:t>kla wg stanu na dzień 31.12.202</w:t>
      </w:r>
      <w:r w:rsidR="00CD1AE1">
        <w:rPr>
          <w:rFonts w:ascii="Times New Roman" w:hAnsi="Times New Roman" w:cs="Times New Roman"/>
          <w:b/>
          <w:sz w:val="24"/>
          <w:szCs w:val="24"/>
        </w:rPr>
        <w:t>2</w:t>
      </w:r>
      <w:r w:rsidRPr="00B13088">
        <w:rPr>
          <w:rFonts w:ascii="Times New Roman" w:hAnsi="Times New Roman" w:cs="Times New Roman"/>
          <w:b/>
          <w:sz w:val="24"/>
          <w:szCs w:val="24"/>
        </w:rPr>
        <w:t xml:space="preserve"> r.</w:t>
      </w:r>
    </w:p>
    <w:p w14:paraId="6C33A7CD" w14:textId="77777777" w:rsidR="00B13088" w:rsidRPr="00B13088" w:rsidRDefault="00B13088" w:rsidP="00B13088">
      <w:pPr>
        <w:spacing w:after="0"/>
        <w:rPr>
          <w:rFonts w:ascii="Times New Roman" w:hAnsi="Times New Roman" w:cs="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2985"/>
        <w:gridCol w:w="2220"/>
      </w:tblGrid>
      <w:tr w:rsidR="00B13088" w:rsidRPr="00B13088" w14:paraId="7BBDD64F" w14:textId="77777777" w:rsidTr="00B13088">
        <w:trPr>
          <w:trHeight w:val="273"/>
          <w:jc w:val="center"/>
        </w:trPr>
        <w:tc>
          <w:tcPr>
            <w:tcW w:w="699" w:type="dxa"/>
            <w:tcBorders>
              <w:top w:val="single" w:sz="12" w:space="0" w:color="auto"/>
              <w:left w:val="single" w:sz="12" w:space="0" w:color="auto"/>
              <w:bottom w:val="single" w:sz="12" w:space="0" w:color="auto"/>
              <w:right w:val="single" w:sz="12" w:space="0" w:color="auto"/>
            </w:tcBorders>
            <w:shd w:val="clear" w:color="auto" w:fill="auto"/>
            <w:vAlign w:val="center"/>
          </w:tcPr>
          <w:p w14:paraId="14B96267" w14:textId="77777777" w:rsidR="00B13088" w:rsidRPr="00B13088" w:rsidRDefault="00B13088" w:rsidP="00B13088">
            <w:pPr>
              <w:spacing w:after="0"/>
              <w:rPr>
                <w:rFonts w:ascii="Times New Roman" w:hAnsi="Times New Roman" w:cs="Times New Roman"/>
                <w:b/>
                <w:sz w:val="24"/>
                <w:szCs w:val="24"/>
              </w:rPr>
            </w:pPr>
            <w:r w:rsidRPr="00B13088">
              <w:rPr>
                <w:rFonts w:ascii="Times New Roman" w:hAnsi="Times New Roman" w:cs="Times New Roman"/>
                <w:b/>
                <w:sz w:val="24"/>
                <w:szCs w:val="24"/>
              </w:rPr>
              <w:t>L.p.</w:t>
            </w:r>
          </w:p>
        </w:tc>
        <w:tc>
          <w:tcPr>
            <w:tcW w:w="2985" w:type="dxa"/>
            <w:tcBorders>
              <w:top w:val="single" w:sz="12" w:space="0" w:color="auto"/>
              <w:left w:val="single" w:sz="12" w:space="0" w:color="auto"/>
              <w:bottom w:val="single" w:sz="12" w:space="0" w:color="auto"/>
              <w:right w:val="single" w:sz="12" w:space="0" w:color="auto"/>
            </w:tcBorders>
            <w:shd w:val="clear" w:color="auto" w:fill="auto"/>
            <w:vAlign w:val="center"/>
          </w:tcPr>
          <w:p w14:paraId="2700D7DF" w14:textId="77777777" w:rsidR="00B13088" w:rsidRPr="00B13088" w:rsidRDefault="00B13088" w:rsidP="00B13088">
            <w:pPr>
              <w:spacing w:after="0"/>
              <w:rPr>
                <w:rFonts w:ascii="Times New Roman" w:hAnsi="Times New Roman" w:cs="Times New Roman"/>
                <w:b/>
                <w:sz w:val="24"/>
                <w:szCs w:val="24"/>
              </w:rPr>
            </w:pPr>
            <w:r w:rsidRPr="00B13088">
              <w:rPr>
                <w:rFonts w:ascii="Times New Roman" w:hAnsi="Times New Roman" w:cs="Times New Roman"/>
                <w:b/>
                <w:sz w:val="24"/>
                <w:szCs w:val="24"/>
              </w:rPr>
              <w:t>Miejscowość</w:t>
            </w:r>
          </w:p>
        </w:tc>
        <w:tc>
          <w:tcPr>
            <w:tcW w:w="2220" w:type="dxa"/>
            <w:tcBorders>
              <w:top w:val="single" w:sz="12" w:space="0" w:color="auto"/>
              <w:left w:val="single" w:sz="12" w:space="0" w:color="auto"/>
              <w:bottom w:val="single" w:sz="12" w:space="0" w:color="auto"/>
              <w:right w:val="single" w:sz="12" w:space="0" w:color="auto"/>
            </w:tcBorders>
            <w:shd w:val="clear" w:color="auto" w:fill="auto"/>
            <w:vAlign w:val="center"/>
          </w:tcPr>
          <w:p w14:paraId="6666404E" w14:textId="77777777" w:rsidR="00B13088" w:rsidRPr="00B13088" w:rsidRDefault="00B13088" w:rsidP="00B13088">
            <w:pPr>
              <w:spacing w:after="0"/>
              <w:rPr>
                <w:rFonts w:ascii="Times New Roman" w:hAnsi="Times New Roman" w:cs="Times New Roman"/>
                <w:b/>
                <w:sz w:val="24"/>
                <w:szCs w:val="24"/>
              </w:rPr>
            </w:pPr>
            <w:r w:rsidRPr="00B13088">
              <w:rPr>
                <w:rFonts w:ascii="Times New Roman" w:hAnsi="Times New Roman" w:cs="Times New Roman"/>
                <w:b/>
                <w:sz w:val="24"/>
                <w:szCs w:val="24"/>
              </w:rPr>
              <w:t>Ilość mieszkańców</w:t>
            </w:r>
          </w:p>
        </w:tc>
      </w:tr>
      <w:tr w:rsidR="00B13088" w:rsidRPr="00B13088" w14:paraId="4886C237" w14:textId="77777777" w:rsidTr="00B13088">
        <w:trPr>
          <w:trHeight w:val="273"/>
          <w:jc w:val="center"/>
        </w:trPr>
        <w:tc>
          <w:tcPr>
            <w:tcW w:w="699" w:type="dxa"/>
            <w:tcBorders>
              <w:top w:val="single" w:sz="12" w:space="0" w:color="auto"/>
              <w:left w:val="single" w:sz="12" w:space="0" w:color="auto"/>
              <w:right w:val="single" w:sz="12" w:space="0" w:color="auto"/>
            </w:tcBorders>
            <w:shd w:val="clear" w:color="auto" w:fill="auto"/>
            <w:vAlign w:val="center"/>
          </w:tcPr>
          <w:p w14:paraId="3CD39D12"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w:t>
            </w:r>
          </w:p>
        </w:tc>
        <w:tc>
          <w:tcPr>
            <w:tcW w:w="2985" w:type="dxa"/>
            <w:tcBorders>
              <w:top w:val="single" w:sz="12" w:space="0" w:color="auto"/>
              <w:left w:val="single" w:sz="12" w:space="0" w:color="auto"/>
              <w:right w:val="single" w:sz="12" w:space="0" w:color="auto"/>
            </w:tcBorders>
            <w:shd w:val="clear" w:color="auto" w:fill="auto"/>
          </w:tcPr>
          <w:p w14:paraId="1D3D857F"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Barwinek</w:t>
            </w:r>
          </w:p>
        </w:tc>
        <w:tc>
          <w:tcPr>
            <w:tcW w:w="2220" w:type="dxa"/>
            <w:tcBorders>
              <w:top w:val="single" w:sz="12" w:space="0" w:color="auto"/>
              <w:left w:val="single" w:sz="12" w:space="0" w:color="auto"/>
              <w:right w:val="single" w:sz="12" w:space="0" w:color="auto"/>
            </w:tcBorders>
            <w:shd w:val="clear" w:color="auto" w:fill="auto"/>
            <w:vAlign w:val="center"/>
          </w:tcPr>
          <w:p w14:paraId="5C371753" w14:textId="24726F67"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2</w:t>
            </w:r>
            <w:r w:rsidR="00CD1AE1">
              <w:rPr>
                <w:rFonts w:ascii="Times New Roman" w:hAnsi="Times New Roman" w:cs="Times New Roman"/>
                <w:sz w:val="24"/>
                <w:szCs w:val="24"/>
              </w:rPr>
              <w:t>45</w:t>
            </w:r>
          </w:p>
        </w:tc>
      </w:tr>
      <w:tr w:rsidR="00B13088" w:rsidRPr="00B13088" w14:paraId="0A6E2DD9" w14:textId="77777777" w:rsidTr="00B13088">
        <w:trPr>
          <w:trHeight w:val="273"/>
          <w:jc w:val="center"/>
        </w:trPr>
        <w:tc>
          <w:tcPr>
            <w:tcW w:w="699" w:type="dxa"/>
            <w:tcBorders>
              <w:left w:val="single" w:sz="12" w:space="0" w:color="auto"/>
              <w:right w:val="single" w:sz="12" w:space="0" w:color="auto"/>
            </w:tcBorders>
            <w:shd w:val="clear" w:color="auto" w:fill="auto"/>
            <w:vAlign w:val="center"/>
          </w:tcPr>
          <w:p w14:paraId="74D58381"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2.</w:t>
            </w:r>
          </w:p>
        </w:tc>
        <w:tc>
          <w:tcPr>
            <w:tcW w:w="2985" w:type="dxa"/>
            <w:tcBorders>
              <w:left w:val="single" w:sz="12" w:space="0" w:color="auto"/>
              <w:right w:val="single" w:sz="12" w:space="0" w:color="auto"/>
            </w:tcBorders>
            <w:shd w:val="clear" w:color="auto" w:fill="auto"/>
          </w:tcPr>
          <w:p w14:paraId="3E22EFAA"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Cergowa</w:t>
            </w:r>
          </w:p>
        </w:tc>
        <w:tc>
          <w:tcPr>
            <w:tcW w:w="2220" w:type="dxa"/>
            <w:tcBorders>
              <w:left w:val="single" w:sz="12" w:space="0" w:color="auto"/>
              <w:right w:val="single" w:sz="12" w:space="0" w:color="auto"/>
            </w:tcBorders>
            <w:shd w:val="clear" w:color="auto" w:fill="auto"/>
            <w:vAlign w:val="center"/>
          </w:tcPr>
          <w:p w14:paraId="5D5113B7" w14:textId="6E70AEB6" w:rsidR="00B13088" w:rsidRPr="00B13088" w:rsidRDefault="004B3CC4" w:rsidP="002A6660">
            <w:pPr>
              <w:spacing w:after="0"/>
              <w:rPr>
                <w:rFonts w:ascii="Times New Roman" w:hAnsi="Times New Roman" w:cs="Times New Roman"/>
                <w:sz w:val="24"/>
                <w:szCs w:val="24"/>
              </w:rPr>
            </w:pPr>
            <w:r>
              <w:rPr>
                <w:rFonts w:ascii="Times New Roman" w:hAnsi="Times New Roman" w:cs="Times New Roman"/>
                <w:sz w:val="24"/>
                <w:szCs w:val="24"/>
              </w:rPr>
              <w:t>1</w:t>
            </w:r>
            <w:r w:rsidR="00CD1AE1">
              <w:rPr>
                <w:rFonts w:ascii="Times New Roman" w:hAnsi="Times New Roman" w:cs="Times New Roman"/>
                <w:sz w:val="24"/>
                <w:szCs w:val="24"/>
              </w:rPr>
              <w:t>33</w:t>
            </w:r>
            <w:r>
              <w:rPr>
                <w:rFonts w:ascii="Times New Roman" w:hAnsi="Times New Roman" w:cs="Times New Roman"/>
                <w:sz w:val="24"/>
                <w:szCs w:val="24"/>
              </w:rPr>
              <w:t>2</w:t>
            </w:r>
          </w:p>
        </w:tc>
      </w:tr>
      <w:tr w:rsidR="00B13088" w:rsidRPr="00B13088" w14:paraId="2A29303A" w14:textId="77777777" w:rsidTr="00B13088">
        <w:trPr>
          <w:trHeight w:val="273"/>
          <w:jc w:val="center"/>
        </w:trPr>
        <w:tc>
          <w:tcPr>
            <w:tcW w:w="699" w:type="dxa"/>
            <w:tcBorders>
              <w:left w:val="single" w:sz="12" w:space="0" w:color="auto"/>
              <w:right w:val="single" w:sz="12" w:space="0" w:color="auto"/>
            </w:tcBorders>
            <w:shd w:val="clear" w:color="auto" w:fill="auto"/>
            <w:vAlign w:val="center"/>
          </w:tcPr>
          <w:p w14:paraId="3FE1938E"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3.</w:t>
            </w:r>
          </w:p>
        </w:tc>
        <w:tc>
          <w:tcPr>
            <w:tcW w:w="2985" w:type="dxa"/>
            <w:tcBorders>
              <w:left w:val="single" w:sz="12" w:space="0" w:color="auto"/>
              <w:right w:val="single" w:sz="12" w:space="0" w:color="auto"/>
            </w:tcBorders>
            <w:shd w:val="clear" w:color="auto" w:fill="auto"/>
          </w:tcPr>
          <w:p w14:paraId="4BE6917E"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Chyrowa</w:t>
            </w:r>
          </w:p>
        </w:tc>
        <w:tc>
          <w:tcPr>
            <w:tcW w:w="2220" w:type="dxa"/>
            <w:tcBorders>
              <w:left w:val="single" w:sz="12" w:space="0" w:color="auto"/>
              <w:right w:val="single" w:sz="12" w:space="0" w:color="auto"/>
            </w:tcBorders>
            <w:shd w:val="clear" w:color="auto" w:fill="auto"/>
            <w:vAlign w:val="center"/>
          </w:tcPr>
          <w:p w14:paraId="67685F9E" w14:textId="2A7AB9A5"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10</w:t>
            </w:r>
            <w:r w:rsidR="00CD1AE1">
              <w:rPr>
                <w:rFonts w:ascii="Times New Roman" w:hAnsi="Times New Roman" w:cs="Times New Roman"/>
                <w:sz w:val="24"/>
                <w:szCs w:val="24"/>
              </w:rPr>
              <w:t>3</w:t>
            </w:r>
          </w:p>
        </w:tc>
      </w:tr>
      <w:tr w:rsidR="00B13088" w:rsidRPr="00B13088" w14:paraId="4D9EBDA7"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092BF644"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4.</w:t>
            </w:r>
          </w:p>
        </w:tc>
        <w:tc>
          <w:tcPr>
            <w:tcW w:w="2985" w:type="dxa"/>
            <w:tcBorders>
              <w:left w:val="single" w:sz="12" w:space="0" w:color="auto"/>
              <w:right w:val="single" w:sz="12" w:space="0" w:color="auto"/>
            </w:tcBorders>
            <w:shd w:val="clear" w:color="auto" w:fill="auto"/>
          </w:tcPr>
          <w:p w14:paraId="76935655"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Dukla</w:t>
            </w:r>
          </w:p>
        </w:tc>
        <w:tc>
          <w:tcPr>
            <w:tcW w:w="2220" w:type="dxa"/>
            <w:tcBorders>
              <w:left w:val="single" w:sz="12" w:space="0" w:color="auto"/>
              <w:right w:val="single" w:sz="12" w:space="0" w:color="auto"/>
            </w:tcBorders>
            <w:shd w:val="clear" w:color="auto" w:fill="auto"/>
            <w:vAlign w:val="center"/>
          </w:tcPr>
          <w:p w14:paraId="0D63ED99" w14:textId="6166D597"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19</w:t>
            </w:r>
            <w:r w:rsidR="00CD1AE1">
              <w:rPr>
                <w:rFonts w:ascii="Times New Roman" w:hAnsi="Times New Roman" w:cs="Times New Roman"/>
                <w:sz w:val="24"/>
                <w:szCs w:val="24"/>
              </w:rPr>
              <w:t>43</w:t>
            </w:r>
          </w:p>
        </w:tc>
      </w:tr>
      <w:tr w:rsidR="00B13088" w:rsidRPr="00B13088" w14:paraId="4B4E9FA8"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5DDE9CE9"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5.</w:t>
            </w:r>
          </w:p>
        </w:tc>
        <w:tc>
          <w:tcPr>
            <w:tcW w:w="2985" w:type="dxa"/>
            <w:tcBorders>
              <w:left w:val="single" w:sz="12" w:space="0" w:color="auto"/>
              <w:right w:val="single" w:sz="12" w:space="0" w:color="auto"/>
            </w:tcBorders>
            <w:shd w:val="clear" w:color="auto" w:fill="auto"/>
          </w:tcPr>
          <w:p w14:paraId="40369067"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Głojsce</w:t>
            </w:r>
          </w:p>
        </w:tc>
        <w:tc>
          <w:tcPr>
            <w:tcW w:w="2220" w:type="dxa"/>
            <w:tcBorders>
              <w:left w:val="single" w:sz="12" w:space="0" w:color="auto"/>
              <w:right w:val="single" w:sz="12" w:space="0" w:color="auto"/>
            </w:tcBorders>
            <w:shd w:val="clear" w:color="auto" w:fill="auto"/>
            <w:vAlign w:val="center"/>
          </w:tcPr>
          <w:p w14:paraId="084E9FA1" w14:textId="2CADA721"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7</w:t>
            </w:r>
            <w:r w:rsidR="00CD1AE1">
              <w:rPr>
                <w:rFonts w:ascii="Times New Roman" w:hAnsi="Times New Roman" w:cs="Times New Roman"/>
                <w:sz w:val="24"/>
                <w:szCs w:val="24"/>
              </w:rPr>
              <w:t>71</w:t>
            </w:r>
          </w:p>
        </w:tc>
      </w:tr>
      <w:tr w:rsidR="00B13088" w:rsidRPr="00B13088" w14:paraId="3D7C8627"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224FC467"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6.</w:t>
            </w:r>
          </w:p>
        </w:tc>
        <w:tc>
          <w:tcPr>
            <w:tcW w:w="2985" w:type="dxa"/>
            <w:tcBorders>
              <w:left w:val="single" w:sz="12" w:space="0" w:color="auto"/>
              <w:right w:val="single" w:sz="12" w:space="0" w:color="auto"/>
            </w:tcBorders>
            <w:shd w:val="clear" w:color="auto" w:fill="auto"/>
          </w:tcPr>
          <w:p w14:paraId="692E6B1F"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Iwla</w:t>
            </w:r>
          </w:p>
        </w:tc>
        <w:tc>
          <w:tcPr>
            <w:tcW w:w="2220" w:type="dxa"/>
            <w:tcBorders>
              <w:left w:val="single" w:sz="12" w:space="0" w:color="auto"/>
              <w:right w:val="single" w:sz="12" w:space="0" w:color="auto"/>
            </w:tcBorders>
            <w:shd w:val="clear" w:color="auto" w:fill="auto"/>
            <w:vAlign w:val="center"/>
          </w:tcPr>
          <w:p w14:paraId="34D07DF2" w14:textId="0E1130CC"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7</w:t>
            </w:r>
            <w:r w:rsidR="009748BF">
              <w:rPr>
                <w:rFonts w:ascii="Times New Roman" w:hAnsi="Times New Roman" w:cs="Times New Roman"/>
                <w:sz w:val="24"/>
                <w:szCs w:val="24"/>
              </w:rPr>
              <w:t>1</w:t>
            </w:r>
            <w:r>
              <w:rPr>
                <w:rFonts w:ascii="Times New Roman" w:hAnsi="Times New Roman" w:cs="Times New Roman"/>
                <w:sz w:val="24"/>
                <w:szCs w:val="24"/>
              </w:rPr>
              <w:t>3</w:t>
            </w:r>
          </w:p>
        </w:tc>
      </w:tr>
      <w:tr w:rsidR="00B13088" w:rsidRPr="00B13088" w14:paraId="08D21E30"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6D336CD1"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7.</w:t>
            </w:r>
          </w:p>
        </w:tc>
        <w:tc>
          <w:tcPr>
            <w:tcW w:w="2985" w:type="dxa"/>
            <w:tcBorders>
              <w:left w:val="single" w:sz="12" w:space="0" w:color="auto"/>
              <w:right w:val="single" w:sz="12" w:space="0" w:color="auto"/>
            </w:tcBorders>
            <w:shd w:val="clear" w:color="auto" w:fill="auto"/>
          </w:tcPr>
          <w:p w14:paraId="68E28848"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Jasionka</w:t>
            </w:r>
          </w:p>
        </w:tc>
        <w:tc>
          <w:tcPr>
            <w:tcW w:w="2220" w:type="dxa"/>
            <w:tcBorders>
              <w:left w:val="single" w:sz="12" w:space="0" w:color="auto"/>
              <w:right w:val="single" w:sz="12" w:space="0" w:color="auto"/>
            </w:tcBorders>
            <w:shd w:val="clear" w:color="auto" w:fill="auto"/>
            <w:vAlign w:val="center"/>
          </w:tcPr>
          <w:p w14:paraId="559323D2" w14:textId="70953DD8"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116</w:t>
            </w:r>
            <w:r w:rsidR="009748BF">
              <w:rPr>
                <w:rFonts w:ascii="Times New Roman" w:hAnsi="Times New Roman" w:cs="Times New Roman"/>
                <w:sz w:val="24"/>
                <w:szCs w:val="24"/>
              </w:rPr>
              <w:t>6</w:t>
            </w:r>
          </w:p>
        </w:tc>
      </w:tr>
      <w:tr w:rsidR="00B13088" w:rsidRPr="00B13088" w14:paraId="68AC3011"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7FDCC451"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8.</w:t>
            </w:r>
          </w:p>
        </w:tc>
        <w:tc>
          <w:tcPr>
            <w:tcW w:w="2985" w:type="dxa"/>
            <w:tcBorders>
              <w:left w:val="single" w:sz="12" w:space="0" w:color="auto"/>
              <w:right w:val="single" w:sz="12" w:space="0" w:color="auto"/>
            </w:tcBorders>
            <w:shd w:val="clear" w:color="auto" w:fill="auto"/>
          </w:tcPr>
          <w:p w14:paraId="5364500F"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Lipowica</w:t>
            </w:r>
          </w:p>
        </w:tc>
        <w:tc>
          <w:tcPr>
            <w:tcW w:w="2220" w:type="dxa"/>
            <w:tcBorders>
              <w:left w:val="single" w:sz="12" w:space="0" w:color="auto"/>
              <w:right w:val="single" w:sz="12" w:space="0" w:color="auto"/>
            </w:tcBorders>
            <w:shd w:val="clear" w:color="auto" w:fill="auto"/>
            <w:vAlign w:val="center"/>
          </w:tcPr>
          <w:p w14:paraId="4A603A5F" w14:textId="77777777"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274</w:t>
            </w:r>
          </w:p>
        </w:tc>
      </w:tr>
      <w:tr w:rsidR="00B13088" w:rsidRPr="00B13088" w14:paraId="2C141D2F"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30BCE90C"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9.</w:t>
            </w:r>
          </w:p>
        </w:tc>
        <w:tc>
          <w:tcPr>
            <w:tcW w:w="2985" w:type="dxa"/>
            <w:tcBorders>
              <w:left w:val="single" w:sz="12" w:space="0" w:color="auto"/>
              <w:right w:val="single" w:sz="12" w:space="0" w:color="auto"/>
            </w:tcBorders>
            <w:shd w:val="clear" w:color="auto" w:fill="auto"/>
          </w:tcPr>
          <w:p w14:paraId="5A454846"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Łęki Dukielskie</w:t>
            </w:r>
          </w:p>
        </w:tc>
        <w:tc>
          <w:tcPr>
            <w:tcW w:w="2220" w:type="dxa"/>
            <w:tcBorders>
              <w:left w:val="single" w:sz="12" w:space="0" w:color="auto"/>
              <w:right w:val="single" w:sz="12" w:space="0" w:color="auto"/>
            </w:tcBorders>
            <w:shd w:val="clear" w:color="auto" w:fill="auto"/>
            <w:vAlign w:val="center"/>
          </w:tcPr>
          <w:p w14:paraId="2EF29A3F" w14:textId="765F39A1"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15</w:t>
            </w:r>
            <w:r w:rsidR="009748BF">
              <w:rPr>
                <w:rFonts w:ascii="Times New Roman" w:hAnsi="Times New Roman" w:cs="Times New Roman"/>
                <w:sz w:val="24"/>
                <w:szCs w:val="24"/>
              </w:rPr>
              <w:t>52</w:t>
            </w:r>
          </w:p>
        </w:tc>
      </w:tr>
      <w:tr w:rsidR="00B13088" w:rsidRPr="00B13088" w14:paraId="3F068A47"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1AB053B1"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10.</w:t>
            </w:r>
          </w:p>
        </w:tc>
        <w:tc>
          <w:tcPr>
            <w:tcW w:w="2985" w:type="dxa"/>
            <w:tcBorders>
              <w:left w:val="single" w:sz="12" w:space="0" w:color="auto"/>
              <w:right w:val="single" w:sz="12" w:space="0" w:color="auto"/>
            </w:tcBorders>
            <w:shd w:val="clear" w:color="auto" w:fill="auto"/>
          </w:tcPr>
          <w:p w14:paraId="798768F1"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Mszana</w:t>
            </w:r>
          </w:p>
        </w:tc>
        <w:tc>
          <w:tcPr>
            <w:tcW w:w="2220" w:type="dxa"/>
            <w:tcBorders>
              <w:left w:val="single" w:sz="12" w:space="0" w:color="auto"/>
              <w:right w:val="single" w:sz="12" w:space="0" w:color="auto"/>
            </w:tcBorders>
            <w:shd w:val="clear" w:color="auto" w:fill="auto"/>
            <w:vAlign w:val="center"/>
          </w:tcPr>
          <w:p w14:paraId="5AD1D5DE" w14:textId="1BB56DE3"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2</w:t>
            </w:r>
            <w:r w:rsidR="009748BF">
              <w:rPr>
                <w:rFonts w:ascii="Times New Roman" w:hAnsi="Times New Roman" w:cs="Times New Roman"/>
                <w:sz w:val="24"/>
                <w:szCs w:val="24"/>
              </w:rPr>
              <w:t>51</w:t>
            </w:r>
          </w:p>
        </w:tc>
      </w:tr>
      <w:tr w:rsidR="00B13088" w:rsidRPr="00B13088" w14:paraId="5289B3C1"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78F39D75"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11.</w:t>
            </w:r>
          </w:p>
        </w:tc>
        <w:tc>
          <w:tcPr>
            <w:tcW w:w="2985" w:type="dxa"/>
            <w:tcBorders>
              <w:left w:val="single" w:sz="12" w:space="0" w:color="auto"/>
              <w:right w:val="single" w:sz="12" w:space="0" w:color="auto"/>
            </w:tcBorders>
            <w:shd w:val="clear" w:color="auto" w:fill="auto"/>
          </w:tcPr>
          <w:p w14:paraId="34EC7F46"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Nadole</w:t>
            </w:r>
          </w:p>
        </w:tc>
        <w:tc>
          <w:tcPr>
            <w:tcW w:w="2220" w:type="dxa"/>
            <w:tcBorders>
              <w:left w:val="single" w:sz="12" w:space="0" w:color="auto"/>
              <w:right w:val="single" w:sz="12" w:space="0" w:color="auto"/>
            </w:tcBorders>
            <w:shd w:val="clear" w:color="auto" w:fill="auto"/>
            <w:vAlign w:val="center"/>
          </w:tcPr>
          <w:p w14:paraId="6FDB7E50" w14:textId="721C29C0"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55</w:t>
            </w:r>
            <w:r w:rsidR="009748BF">
              <w:rPr>
                <w:rFonts w:ascii="Times New Roman" w:hAnsi="Times New Roman" w:cs="Times New Roman"/>
                <w:sz w:val="24"/>
                <w:szCs w:val="24"/>
              </w:rPr>
              <w:t>3</w:t>
            </w:r>
          </w:p>
        </w:tc>
      </w:tr>
      <w:tr w:rsidR="00B13088" w:rsidRPr="00B13088" w14:paraId="7ECEEFD4"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07C1D426"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12.</w:t>
            </w:r>
          </w:p>
        </w:tc>
        <w:tc>
          <w:tcPr>
            <w:tcW w:w="2985" w:type="dxa"/>
            <w:tcBorders>
              <w:left w:val="single" w:sz="12" w:space="0" w:color="auto"/>
              <w:right w:val="single" w:sz="12" w:space="0" w:color="auto"/>
            </w:tcBorders>
            <w:shd w:val="clear" w:color="auto" w:fill="auto"/>
          </w:tcPr>
          <w:p w14:paraId="31F471E6"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Nowa Wieś</w:t>
            </w:r>
          </w:p>
        </w:tc>
        <w:tc>
          <w:tcPr>
            <w:tcW w:w="2220" w:type="dxa"/>
            <w:tcBorders>
              <w:left w:val="single" w:sz="12" w:space="0" w:color="auto"/>
              <w:right w:val="single" w:sz="12" w:space="0" w:color="auto"/>
            </w:tcBorders>
            <w:shd w:val="clear" w:color="auto" w:fill="auto"/>
            <w:vAlign w:val="center"/>
          </w:tcPr>
          <w:p w14:paraId="09C251F6" w14:textId="2C5CAC7B"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1</w:t>
            </w:r>
            <w:r w:rsidR="009748BF">
              <w:rPr>
                <w:rFonts w:ascii="Times New Roman" w:hAnsi="Times New Roman" w:cs="Times New Roman"/>
                <w:sz w:val="24"/>
                <w:szCs w:val="24"/>
              </w:rPr>
              <w:t>46</w:t>
            </w:r>
          </w:p>
        </w:tc>
      </w:tr>
      <w:tr w:rsidR="00B13088" w:rsidRPr="00B13088" w14:paraId="6D3C8BED"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63D39153"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13.</w:t>
            </w:r>
          </w:p>
        </w:tc>
        <w:tc>
          <w:tcPr>
            <w:tcW w:w="2985" w:type="dxa"/>
            <w:tcBorders>
              <w:left w:val="single" w:sz="12" w:space="0" w:color="auto"/>
              <w:right w:val="single" w:sz="12" w:space="0" w:color="auto"/>
            </w:tcBorders>
            <w:shd w:val="clear" w:color="auto" w:fill="auto"/>
          </w:tcPr>
          <w:p w14:paraId="467AF9FD"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Olchowiec</w:t>
            </w:r>
          </w:p>
        </w:tc>
        <w:tc>
          <w:tcPr>
            <w:tcW w:w="2220" w:type="dxa"/>
            <w:tcBorders>
              <w:left w:val="single" w:sz="12" w:space="0" w:color="auto"/>
              <w:right w:val="single" w:sz="12" w:space="0" w:color="auto"/>
            </w:tcBorders>
            <w:shd w:val="clear" w:color="auto" w:fill="auto"/>
            <w:vAlign w:val="center"/>
          </w:tcPr>
          <w:p w14:paraId="76D53AC5" w14:textId="29E808A7" w:rsidR="00B13088" w:rsidRPr="00B13088" w:rsidRDefault="00BD658B" w:rsidP="00B13088">
            <w:pPr>
              <w:spacing w:after="0"/>
              <w:rPr>
                <w:rFonts w:ascii="Times New Roman" w:hAnsi="Times New Roman" w:cs="Times New Roman"/>
                <w:sz w:val="24"/>
                <w:szCs w:val="24"/>
              </w:rPr>
            </w:pPr>
            <w:r>
              <w:rPr>
                <w:rFonts w:ascii="Times New Roman" w:hAnsi="Times New Roman" w:cs="Times New Roman"/>
                <w:sz w:val="24"/>
                <w:szCs w:val="24"/>
              </w:rPr>
              <w:t>5</w:t>
            </w:r>
            <w:r w:rsidR="009748BF">
              <w:rPr>
                <w:rFonts w:ascii="Times New Roman" w:hAnsi="Times New Roman" w:cs="Times New Roman"/>
                <w:sz w:val="24"/>
                <w:szCs w:val="24"/>
              </w:rPr>
              <w:t>9</w:t>
            </w:r>
          </w:p>
        </w:tc>
      </w:tr>
      <w:tr w:rsidR="00B13088" w:rsidRPr="00B13088" w14:paraId="5D4A4752"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46D106BF"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14.</w:t>
            </w:r>
          </w:p>
        </w:tc>
        <w:tc>
          <w:tcPr>
            <w:tcW w:w="2985" w:type="dxa"/>
            <w:tcBorders>
              <w:left w:val="single" w:sz="12" w:space="0" w:color="auto"/>
              <w:right w:val="single" w:sz="12" w:space="0" w:color="auto"/>
            </w:tcBorders>
            <w:shd w:val="clear" w:color="auto" w:fill="auto"/>
          </w:tcPr>
          <w:p w14:paraId="5BFCACC5"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Ropianka</w:t>
            </w:r>
          </w:p>
        </w:tc>
        <w:tc>
          <w:tcPr>
            <w:tcW w:w="2220" w:type="dxa"/>
            <w:tcBorders>
              <w:left w:val="single" w:sz="12" w:space="0" w:color="auto"/>
              <w:right w:val="single" w:sz="12" w:space="0" w:color="auto"/>
            </w:tcBorders>
            <w:shd w:val="clear" w:color="auto" w:fill="auto"/>
            <w:vAlign w:val="center"/>
          </w:tcPr>
          <w:p w14:paraId="077CE42D" w14:textId="01FA7C00" w:rsidR="00B13088" w:rsidRPr="00B13088" w:rsidRDefault="009748BF" w:rsidP="00B13088">
            <w:pPr>
              <w:spacing w:after="0"/>
              <w:rPr>
                <w:rFonts w:ascii="Times New Roman" w:hAnsi="Times New Roman" w:cs="Times New Roman"/>
                <w:sz w:val="24"/>
                <w:szCs w:val="24"/>
              </w:rPr>
            </w:pPr>
            <w:r>
              <w:rPr>
                <w:rFonts w:ascii="Times New Roman" w:hAnsi="Times New Roman" w:cs="Times New Roman"/>
                <w:sz w:val="24"/>
                <w:szCs w:val="24"/>
              </w:rPr>
              <w:t>9</w:t>
            </w:r>
          </w:p>
        </w:tc>
      </w:tr>
      <w:tr w:rsidR="00B13088" w:rsidRPr="00B13088" w14:paraId="1C800858"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059EFEBE"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15.</w:t>
            </w:r>
          </w:p>
        </w:tc>
        <w:tc>
          <w:tcPr>
            <w:tcW w:w="2985" w:type="dxa"/>
            <w:tcBorders>
              <w:left w:val="single" w:sz="12" w:space="0" w:color="auto"/>
              <w:right w:val="single" w:sz="12" w:space="0" w:color="auto"/>
            </w:tcBorders>
            <w:shd w:val="clear" w:color="auto" w:fill="auto"/>
          </w:tcPr>
          <w:p w14:paraId="3F9F6C5B"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Równe</w:t>
            </w:r>
          </w:p>
        </w:tc>
        <w:tc>
          <w:tcPr>
            <w:tcW w:w="2220" w:type="dxa"/>
            <w:tcBorders>
              <w:left w:val="single" w:sz="12" w:space="0" w:color="auto"/>
              <w:right w:val="single" w:sz="12" w:space="0" w:color="auto"/>
            </w:tcBorders>
            <w:shd w:val="clear" w:color="auto" w:fill="auto"/>
            <w:vAlign w:val="center"/>
          </w:tcPr>
          <w:p w14:paraId="620CB4C6" w14:textId="57674FE7"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18</w:t>
            </w:r>
            <w:r w:rsidR="009748BF">
              <w:rPr>
                <w:rFonts w:ascii="Times New Roman" w:hAnsi="Times New Roman" w:cs="Times New Roman"/>
                <w:sz w:val="24"/>
                <w:szCs w:val="24"/>
              </w:rPr>
              <w:t>52</w:t>
            </w:r>
          </w:p>
        </w:tc>
      </w:tr>
      <w:tr w:rsidR="00B13088" w:rsidRPr="00B13088" w14:paraId="7F4A89F2"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76CCC778"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16.</w:t>
            </w:r>
          </w:p>
        </w:tc>
        <w:tc>
          <w:tcPr>
            <w:tcW w:w="2985" w:type="dxa"/>
            <w:tcBorders>
              <w:left w:val="single" w:sz="12" w:space="0" w:color="auto"/>
              <w:right w:val="single" w:sz="12" w:space="0" w:color="auto"/>
            </w:tcBorders>
            <w:shd w:val="clear" w:color="auto" w:fill="auto"/>
          </w:tcPr>
          <w:p w14:paraId="290D4CF1"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Teodorówka</w:t>
            </w:r>
          </w:p>
        </w:tc>
        <w:tc>
          <w:tcPr>
            <w:tcW w:w="2220" w:type="dxa"/>
            <w:tcBorders>
              <w:left w:val="single" w:sz="12" w:space="0" w:color="auto"/>
              <w:right w:val="single" w:sz="12" w:space="0" w:color="auto"/>
            </w:tcBorders>
            <w:shd w:val="clear" w:color="auto" w:fill="auto"/>
            <w:vAlign w:val="center"/>
          </w:tcPr>
          <w:p w14:paraId="7E4D873F" w14:textId="7EDF28AB"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10</w:t>
            </w:r>
            <w:r w:rsidR="009748BF">
              <w:rPr>
                <w:rFonts w:ascii="Times New Roman" w:hAnsi="Times New Roman" w:cs="Times New Roman"/>
                <w:sz w:val="24"/>
                <w:szCs w:val="24"/>
              </w:rPr>
              <w:t>74</w:t>
            </w:r>
          </w:p>
        </w:tc>
      </w:tr>
      <w:tr w:rsidR="00B13088" w:rsidRPr="00B13088" w14:paraId="72F2EBC7"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699B181A"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17.</w:t>
            </w:r>
          </w:p>
        </w:tc>
        <w:tc>
          <w:tcPr>
            <w:tcW w:w="2985" w:type="dxa"/>
            <w:tcBorders>
              <w:left w:val="single" w:sz="12" w:space="0" w:color="auto"/>
              <w:right w:val="single" w:sz="12" w:space="0" w:color="auto"/>
            </w:tcBorders>
            <w:shd w:val="clear" w:color="auto" w:fill="auto"/>
          </w:tcPr>
          <w:p w14:paraId="7DF87BC7"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Trzciana</w:t>
            </w:r>
          </w:p>
        </w:tc>
        <w:tc>
          <w:tcPr>
            <w:tcW w:w="2220" w:type="dxa"/>
            <w:tcBorders>
              <w:left w:val="single" w:sz="12" w:space="0" w:color="auto"/>
              <w:right w:val="single" w:sz="12" w:space="0" w:color="auto"/>
            </w:tcBorders>
            <w:shd w:val="clear" w:color="auto" w:fill="auto"/>
            <w:vAlign w:val="center"/>
          </w:tcPr>
          <w:p w14:paraId="40B1756F" w14:textId="77777777"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205</w:t>
            </w:r>
          </w:p>
        </w:tc>
      </w:tr>
      <w:tr w:rsidR="00B13088" w:rsidRPr="00B13088" w14:paraId="419D6A08"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6C4C23EE"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18.</w:t>
            </w:r>
          </w:p>
        </w:tc>
        <w:tc>
          <w:tcPr>
            <w:tcW w:w="2985" w:type="dxa"/>
            <w:tcBorders>
              <w:left w:val="single" w:sz="12" w:space="0" w:color="auto"/>
              <w:right w:val="single" w:sz="12" w:space="0" w:color="auto"/>
            </w:tcBorders>
            <w:shd w:val="clear" w:color="auto" w:fill="auto"/>
          </w:tcPr>
          <w:p w14:paraId="400B5E5E"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Tylawa</w:t>
            </w:r>
          </w:p>
        </w:tc>
        <w:tc>
          <w:tcPr>
            <w:tcW w:w="2220" w:type="dxa"/>
            <w:tcBorders>
              <w:left w:val="single" w:sz="12" w:space="0" w:color="auto"/>
              <w:right w:val="single" w:sz="12" w:space="0" w:color="auto"/>
            </w:tcBorders>
            <w:shd w:val="clear" w:color="auto" w:fill="auto"/>
            <w:vAlign w:val="center"/>
          </w:tcPr>
          <w:p w14:paraId="0F300E33" w14:textId="2BC881A1"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3</w:t>
            </w:r>
            <w:r w:rsidR="009748BF">
              <w:rPr>
                <w:rFonts w:ascii="Times New Roman" w:hAnsi="Times New Roman" w:cs="Times New Roman"/>
                <w:sz w:val="24"/>
                <w:szCs w:val="24"/>
              </w:rPr>
              <w:t>73</w:t>
            </w:r>
          </w:p>
        </w:tc>
      </w:tr>
      <w:tr w:rsidR="00B13088" w:rsidRPr="00B13088" w14:paraId="0270EDF6"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4EF994E4"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19.</w:t>
            </w:r>
          </w:p>
        </w:tc>
        <w:tc>
          <w:tcPr>
            <w:tcW w:w="2985" w:type="dxa"/>
            <w:tcBorders>
              <w:left w:val="single" w:sz="12" w:space="0" w:color="auto"/>
              <w:right w:val="single" w:sz="12" w:space="0" w:color="auto"/>
            </w:tcBorders>
            <w:shd w:val="clear" w:color="auto" w:fill="auto"/>
          </w:tcPr>
          <w:p w14:paraId="57D1BC74" w14:textId="77777777" w:rsidR="00B13088" w:rsidRPr="00B13088" w:rsidRDefault="00B13088" w:rsidP="00B13088">
            <w:pPr>
              <w:spacing w:after="0"/>
              <w:rPr>
                <w:rFonts w:ascii="Times New Roman" w:hAnsi="Times New Roman" w:cs="Times New Roman"/>
                <w:sz w:val="24"/>
                <w:szCs w:val="24"/>
              </w:rPr>
            </w:pPr>
            <w:proofErr w:type="spellStart"/>
            <w:r w:rsidRPr="00B13088">
              <w:rPr>
                <w:rFonts w:ascii="Times New Roman" w:hAnsi="Times New Roman" w:cs="Times New Roman"/>
                <w:sz w:val="24"/>
                <w:szCs w:val="24"/>
              </w:rPr>
              <w:t>Wietrzno</w:t>
            </w:r>
            <w:proofErr w:type="spellEnd"/>
          </w:p>
        </w:tc>
        <w:tc>
          <w:tcPr>
            <w:tcW w:w="2220" w:type="dxa"/>
            <w:tcBorders>
              <w:left w:val="single" w:sz="12" w:space="0" w:color="auto"/>
              <w:right w:val="single" w:sz="12" w:space="0" w:color="auto"/>
            </w:tcBorders>
            <w:shd w:val="clear" w:color="auto" w:fill="auto"/>
            <w:vAlign w:val="center"/>
          </w:tcPr>
          <w:p w14:paraId="24378EE0" w14:textId="17AE0CF6" w:rsidR="00B13088" w:rsidRPr="00B13088" w:rsidRDefault="0033755B" w:rsidP="00B13088">
            <w:pPr>
              <w:spacing w:after="0"/>
              <w:rPr>
                <w:rFonts w:ascii="Times New Roman" w:hAnsi="Times New Roman" w:cs="Times New Roman"/>
                <w:sz w:val="24"/>
                <w:szCs w:val="24"/>
              </w:rPr>
            </w:pPr>
            <w:r>
              <w:rPr>
                <w:rFonts w:ascii="Times New Roman" w:hAnsi="Times New Roman" w:cs="Times New Roman"/>
                <w:sz w:val="24"/>
                <w:szCs w:val="24"/>
              </w:rPr>
              <w:t>81</w:t>
            </w:r>
            <w:r w:rsidR="009748BF">
              <w:rPr>
                <w:rFonts w:ascii="Times New Roman" w:hAnsi="Times New Roman" w:cs="Times New Roman"/>
                <w:sz w:val="24"/>
                <w:szCs w:val="24"/>
              </w:rPr>
              <w:t>8</w:t>
            </w:r>
          </w:p>
        </w:tc>
      </w:tr>
      <w:tr w:rsidR="00B13088" w:rsidRPr="00B13088" w14:paraId="5C6DB037"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4165ADE4"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20.</w:t>
            </w:r>
          </w:p>
        </w:tc>
        <w:tc>
          <w:tcPr>
            <w:tcW w:w="2985" w:type="dxa"/>
            <w:tcBorders>
              <w:left w:val="single" w:sz="12" w:space="0" w:color="auto"/>
              <w:right w:val="single" w:sz="12" w:space="0" w:color="auto"/>
            </w:tcBorders>
            <w:shd w:val="clear" w:color="auto" w:fill="auto"/>
          </w:tcPr>
          <w:p w14:paraId="74CCCE28"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Zawadka Rymanowska</w:t>
            </w:r>
          </w:p>
        </w:tc>
        <w:tc>
          <w:tcPr>
            <w:tcW w:w="2220" w:type="dxa"/>
            <w:tcBorders>
              <w:left w:val="single" w:sz="12" w:space="0" w:color="auto"/>
              <w:right w:val="single" w:sz="12" w:space="0" w:color="auto"/>
            </w:tcBorders>
            <w:shd w:val="clear" w:color="auto" w:fill="auto"/>
            <w:vAlign w:val="center"/>
          </w:tcPr>
          <w:p w14:paraId="700DCC90" w14:textId="6602DEBF"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22</w:t>
            </w:r>
            <w:r w:rsidR="009748BF">
              <w:rPr>
                <w:rFonts w:ascii="Times New Roman" w:hAnsi="Times New Roman" w:cs="Times New Roman"/>
                <w:sz w:val="24"/>
                <w:szCs w:val="24"/>
              </w:rPr>
              <w:t>1</w:t>
            </w:r>
          </w:p>
        </w:tc>
      </w:tr>
      <w:tr w:rsidR="00B13088" w:rsidRPr="00B13088" w14:paraId="53353901" w14:textId="77777777" w:rsidTr="00B13088">
        <w:trPr>
          <w:trHeight w:val="288"/>
          <w:jc w:val="center"/>
        </w:trPr>
        <w:tc>
          <w:tcPr>
            <w:tcW w:w="699" w:type="dxa"/>
            <w:tcBorders>
              <w:left w:val="single" w:sz="12" w:space="0" w:color="auto"/>
              <w:right w:val="single" w:sz="12" w:space="0" w:color="auto"/>
            </w:tcBorders>
            <w:shd w:val="clear" w:color="auto" w:fill="auto"/>
            <w:vAlign w:val="center"/>
          </w:tcPr>
          <w:p w14:paraId="770E0A37"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21.</w:t>
            </w:r>
          </w:p>
        </w:tc>
        <w:tc>
          <w:tcPr>
            <w:tcW w:w="2985" w:type="dxa"/>
            <w:tcBorders>
              <w:left w:val="single" w:sz="12" w:space="0" w:color="auto"/>
              <w:right w:val="single" w:sz="12" w:space="0" w:color="auto"/>
            </w:tcBorders>
            <w:shd w:val="clear" w:color="auto" w:fill="auto"/>
          </w:tcPr>
          <w:p w14:paraId="70AAD0D2"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Zboiska</w:t>
            </w:r>
          </w:p>
        </w:tc>
        <w:tc>
          <w:tcPr>
            <w:tcW w:w="2220" w:type="dxa"/>
            <w:tcBorders>
              <w:left w:val="single" w:sz="12" w:space="0" w:color="auto"/>
              <w:right w:val="single" w:sz="12" w:space="0" w:color="auto"/>
            </w:tcBorders>
            <w:shd w:val="clear" w:color="auto" w:fill="auto"/>
            <w:vAlign w:val="center"/>
          </w:tcPr>
          <w:p w14:paraId="6419F768" w14:textId="7AE392FD"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40</w:t>
            </w:r>
            <w:r w:rsidR="009748BF">
              <w:rPr>
                <w:rFonts w:ascii="Times New Roman" w:hAnsi="Times New Roman" w:cs="Times New Roman"/>
                <w:sz w:val="24"/>
                <w:szCs w:val="24"/>
              </w:rPr>
              <w:t>8</w:t>
            </w:r>
          </w:p>
        </w:tc>
      </w:tr>
      <w:tr w:rsidR="00B13088" w:rsidRPr="00B13088" w14:paraId="76E39A5A" w14:textId="77777777" w:rsidTr="00B13088">
        <w:trPr>
          <w:trHeight w:val="288"/>
          <w:jc w:val="center"/>
        </w:trPr>
        <w:tc>
          <w:tcPr>
            <w:tcW w:w="699" w:type="dxa"/>
            <w:tcBorders>
              <w:left w:val="single" w:sz="12" w:space="0" w:color="auto"/>
              <w:bottom w:val="single" w:sz="12" w:space="0" w:color="auto"/>
              <w:right w:val="single" w:sz="12" w:space="0" w:color="auto"/>
            </w:tcBorders>
            <w:shd w:val="clear" w:color="auto" w:fill="auto"/>
            <w:vAlign w:val="center"/>
          </w:tcPr>
          <w:p w14:paraId="3BD8CE9B"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22.</w:t>
            </w:r>
          </w:p>
        </w:tc>
        <w:tc>
          <w:tcPr>
            <w:tcW w:w="2985" w:type="dxa"/>
            <w:tcBorders>
              <w:left w:val="single" w:sz="12" w:space="0" w:color="auto"/>
              <w:bottom w:val="single" w:sz="12" w:space="0" w:color="auto"/>
              <w:right w:val="single" w:sz="12" w:space="0" w:color="auto"/>
            </w:tcBorders>
            <w:shd w:val="clear" w:color="auto" w:fill="auto"/>
          </w:tcPr>
          <w:p w14:paraId="077AD1BA"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Zyndranowa</w:t>
            </w:r>
          </w:p>
        </w:tc>
        <w:tc>
          <w:tcPr>
            <w:tcW w:w="2220" w:type="dxa"/>
            <w:tcBorders>
              <w:left w:val="single" w:sz="12" w:space="0" w:color="auto"/>
              <w:bottom w:val="single" w:sz="12" w:space="0" w:color="auto"/>
              <w:right w:val="single" w:sz="12" w:space="0" w:color="auto"/>
            </w:tcBorders>
            <w:shd w:val="clear" w:color="auto" w:fill="auto"/>
            <w:vAlign w:val="center"/>
          </w:tcPr>
          <w:p w14:paraId="0DCC6FA4" w14:textId="75629548" w:rsidR="00B13088" w:rsidRPr="00B13088" w:rsidRDefault="004B3CC4" w:rsidP="00B13088">
            <w:pPr>
              <w:spacing w:after="0"/>
              <w:rPr>
                <w:rFonts w:ascii="Times New Roman" w:hAnsi="Times New Roman" w:cs="Times New Roman"/>
                <w:sz w:val="24"/>
                <w:szCs w:val="24"/>
              </w:rPr>
            </w:pPr>
            <w:r>
              <w:rPr>
                <w:rFonts w:ascii="Times New Roman" w:hAnsi="Times New Roman" w:cs="Times New Roman"/>
                <w:sz w:val="24"/>
                <w:szCs w:val="24"/>
              </w:rPr>
              <w:t>12</w:t>
            </w:r>
            <w:r w:rsidR="009748BF">
              <w:rPr>
                <w:rFonts w:ascii="Times New Roman" w:hAnsi="Times New Roman" w:cs="Times New Roman"/>
                <w:sz w:val="24"/>
                <w:szCs w:val="24"/>
              </w:rPr>
              <w:t>2</w:t>
            </w:r>
          </w:p>
        </w:tc>
      </w:tr>
      <w:tr w:rsidR="00B13088" w:rsidRPr="00B13088" w14:paraId="52F0E762" w14:textId="77777777" w:rsidTr="00B13088">
        <w:trPr>
          <w:trHeight w:val="288"/>
          <w:jc w:val="center"/>
        </w:trPr>
        <w:tc>
          <w:tcPr>
            <w:tcW w:w="699" w:type="dxa"/>
            <w:tcBorders>
              <w:top w:val="single" w:sz="12" w:space="0" w:color="auto"/>
              <w:left w:val="single" w:sz="12" w:space="0" w:color="auto"/>
              <w:bottom w:val="single" w:sz="12" w:space="0" w:color="auto"/>
              <w:right w:val="single" w:sz="12" w:space="0" w:color="auto"/>
            </w:tcBorders>
            <w:shd w:val="clear" w:color="auto" w:fill="auto"/>
            <w:vAlign w:val="center"/>
          </w:tcPr>
          <w:p w14:paraId="14A55C3E" w14:textId="77777777" w:rsidR="00B13088" w:rsidRPr="00B13088" w:rsidRDefault="00B13088" w:rsidP="00B13088">
            <w:pPr>
              <w:spacing w:after="0"/>
              <w:rPr>
                <w:rFonts w:ascii="Times New Roman" w:hAnsi="Times New Roman" w:cs="Times New Roman"/>
                <w:sz w:val="24"/>
                <w:szCs w:val="24"/>
              </w:rPr>
            </w:pPr>
          </w:p>
        </w:tc>
        <w:tc>
          <w:tcPr>
            <w:tcW w:w="2985" w:type="dxa"/>
            <w:tcBorders>
              <w:top w:val="single" w:sz="12" w:space="0" w:color="auto"/>
              <w:left w:val="single" w:sz="12" w:space="0" w:color="auto"/>
              <w:bottom w:val="single" w:sz="12" w:space="0" w:color="auto"/>
              <w:right w:val="single" w:sz="12" w:space="0" w:color="auto"/>
            </w:tcBorders>
            <w:shd w:val="clear" w:color="auto" w:fill="auto"/>
          </w:tcPr>
          <w:p w14:paraId="26D07F95" w14:textId="77777777" w:rsidR="00B13088" w:rsidRPr="00B13088" w:rsidRDefault="00B13088" w:rsidP="00B13088">
            <w:pPr>
              <w:spacing w:after="0"/>
              <w:rPr>
                <w:rFonts w:ascii="Times New Roman" w:hAnsi="Times New Roman" w:cs="Times New Roman"/>
                <w:sz w:val="24"/>
                <w:szCs w:val="24"/>
              </w:rPr>
            </w:pPr>
            <w:r w:rsidRPr="00B13088">
              <w:rPr>
                <w:rFonts w:ascii="Times New Roman" w:hAnsi="Times New Roman" w:cs="Times New Roman"/>
                <w:sz w:val="24"/>
                <w:szCs w:val="24"/>
              </w:rPr>
              <w:t>Razem</w:t>
            </w:r>
          </w:p>
        </w:tc>
        <w:tc>
          <w:tcPr>
            <w:tcW w:w="2220" w:type="dxa"/>
            <w:tcBorders>
              <w:top w:val="single" w:sz="12" w:space="0" w:color="auto"/>
              <w:left w:val="single" w:sz="12" w:space="0" w:color="auto"/>
              <w:bottom w:val="single" w:sz="12" w:space="0" w:color="auto"/>
              <w:right w:val="single" w:sz="12" w:space="0" w:color="auto"/>
            </w:tcBorders>
            <w:shd w:val="clear" w:color="auto" w:fill="auto"/>
            <w:vAlign w:val="center"/>
          </w:tcPr>
          <w:p w14:paraId="27BB2E6E" w14:textId="28AD904F" w:rsidR="00B13088" w:rsidRPr="00B13088" w:rsidRDefault="004B3CC4" w:rsidP="002A6660">
            <w:pPr>
              <w:spacing w:after="0"/>
              <w:rPr>
                <w:rFonts w:ascii="Times New Roman" w:hAnsi="Times New Roman" w:cs="Times New Roman"/>
                <w:sz w:val="24"/>
                <w:szCs w:val="24"/>
              </w:rPr>
            </w:pPr>
            <w:r>
              <w:rPr>
                <w:rFonts w:ascii="Times New Roman" w:hAnsi="Times New Roman" w:cs="Times New Roman"/>
                <w:sz w:val="24"/>
                <w:szCs w:val="24"/>
              </w:rPr>
              <w:t xml:space="preserve">14 </w:t>
            </w:r>
            <w:r w:rsidR="00CD1AE1">
              <w:rPr>
                <w:rFonts w:ascii="Times New Roman" w:hAnsi="Times New Roman" w:cs="Times New Roman"/>
                <w:sz w:val="24"/>
                <w:szCs w:val="24"/>
              </w:rPr>
              <w:t>1</w:t>
            </w:r>
            <w:r>
              <w:rPr>
                <w:rFonts w:ascii="Times New Roman" w:hAnsi="Times New Roman" w:cs="Times New Roman"/>
                <w:sz w:val="24"/>
                <w:szCs w:val="24"/>
              </w:rPr>
              <w:t>90</w:t>
            </w:r>
          </w:p>
        </w:tc>
      </w:tr>
    </w:tbl>
    <w:p w14:paraId="7EE987FE" w14:textId="77777777" w:rsidR="00B13088" w:rsidRDefault="00B13088" w:rsidP="00B22052">
      <w:pPr>
        <w:spacing w:after="0"/>
        <w:rPr>
          <w:rFonts w:ascii="Times New Roman" w:hAnsi="Times New Roman" w:cs="Times New Roman"/>
          <w:sz w:val="24"/>
          <w:szCs w:val="24"/>
        </w:rPr>
      </w:pPr>
    </w:p>
    <w:p w14:paraId="601322F8" w14:textId="77777777" w:rsidR="00B13088" w:rsidRDefault="00B13088" w:rsidP="00B22052">
      <w:pPr>
        <w:spacing w:after="0"/>
        <w:rPr>
          <w:rFonts w:ascii="Times New Roman" w:hAnsi="Times New Roman" w:cs="Times New Roman"/>
          <w:sz w:val="24"/>
          <w:szCs w:val="24"/>
        </w:rPr>
      </w:pPr>
    </w:p>
    <w:p w14:paraId="59315C22" w14:textId="77777777" w:rsidR="00B13088" w:rsidRDefault="00B13088" w:rsidP="00B22052">
      <w:pPr>
        <w:spacing w:after="0"/>
        <w:rPr>
          <w:rFonts w:ascii="Times New Roman" w:hAnsi="Times New Roman" w:cs="Times New Roman"/>
          <w:sz w:val="24"/>
          <w:szCs w:val="24"/>
        </w:rPr>
      </w:pPr>
    </w:p>
    <w:p w14:paraId="55A86E99" w14:textId="77777777" w:rsidR="00B13088" w:rsidRDefault="00B13088" w:rsidP="00B22052">
      <w:pPr>
        <w:spacing w:after="0"/>
        <w:rPr>
          <w:rFonts w:ascii="Times New Roman" w:hAnsi="Times New Roman" w:cs="Times New Roman"/>
          <w:sz w:val="24"/>
          <w:szCs w:val="24"/>
        </w:rPr>
      </w:pPr>
    </w:p>
    <w:p w14:paraId="39A7D327" w14:textId="77777777" w:rsidR="00B13088" w:rsidRDefault="00B13088" w:rsidP="00B22052">
      <w:pPr>
        <w:spacing w:after="0"/>
        <w:rPr>
          <w:rFonts w:ascii="Times New Roman" w:hAnsi="Times New Roman" w:cs="Times New Roman"/>
          <w:sz w:val="24"/>
          <w:szCs w:val="24"/>
        </w:rPr>
      </w:pPr>
    </w:p>
    <w:p w14:paraId="765C4466" w14:textId="77777777" w:rsidR="00B13088" w:rsidRDefault="00B13088" w:rsidP="00B22052">
      <w:pPr>
        <w:spacing w:after="0"/>
        <w:rPr>
          <w:rFonts w:ascii="Times New Roman" w:hAnsi="Times New Roman" w:cs="Times New Roman"/>
          <w:sz w:val="24"/>
          <w:szCs w:val="24"/>
        </w:rPr>
      </w:pPr>
    </w:p>
    <w:p w14:paraId="4CB8F6F6" w14:textId="77777777" w:rsidR="006C2CCC" w:rsidRDefault="006C2CCC" w:rsidP="00B22052">
      <w:pPr>
        <w:spacing w:after="0"/>
        <w:rPr>
          <w:rFonts w:ascii="Times New Roman" w:hAnsi="Times New Roman" w:cs="Times New Roman"/>
          <w:sz w:val="24"/>
          <w:szCs w:val="24"/>
        </w:rPr>
      </w:pPr>
    </w:p>
    <w:p w14:paraId="6EE72996" w14:textId="77777777" w:rsidR="006C2CCC" w:rsidRDefault="006C2CCC" w:rsidP="00B22052">
      <w:pPr>
        <w:spacing w:after="0"/>
        <w:rPr>
          <w:rFonts w:ascii="Times New Roman" w:hAnsi="Times New Roman" w:cs="Times New Roman"/>
          <w:sz w:val="24"/>
          <w:szCs w:val="24"/>
        </w:rPr>
      </w:pPr>
    </w:p>
    <w:p w14:paraId="353340C0" w14:textId="77777777" w:rsidR="006C2CCC" w:rsidRDefault="006C2CCC" w:rsidP="00B22052">
      <w:pPr>
        <w:spacing w:after="0"/>
        <w:rPr>
          <w:rFonts w:ascii="Times New Roman" w:hAnsi="Times New Roman" w:cs="Times New Roman"/>
          <w:sz w:val="24"/>
          <w:szCs w:val="24"/>
        </w:rPr>
      </w:pPr>
    </w:p>
    <w:p w14:paraId="0A47D6E7" w14:textId="77777777" w:rsidR="00B13088" w:rsidRDefault="00B13088" w:rsidP="00B22052">
      <w:pPr>
        <w:spacing w:after="0"/>
        <w:rPr>
          <w:rFonts w:ascii="Times New Roman" w:hAnsi="Times New Roman" w:cs="Times New Roman"/>
          <w:sz w:val="24"/>
          <w:szCs w:val="24"/>
        </w:rPr>
      </w:pPr>
    </w:p>
    <w:p w14:paraId="010C0489" w14:textId="77777777" w:rsidR="00731EE1" w:rsidRDefault="00731EE1" w:rsidP="00B22052">
      <w:pPr>
        <w:spacing w:after="0"/>
        <w:rPr>
          <w:rFonts w:ascii="Times New Roman" w:hAnsi="Times New Roman" w:cs="Times New Roman"/>
          <w:sz w:val="24"/>
          <w:szCs w:val="24"/>
        </w:rPr>
      </w:pPr>
    </w:p>
    <w:p w14:paraId="45169A1E" w14:textId="77777777" w:rsidR="00731EE1" w:rsidRDefault="00731EE1" w:rsidP="00B22052">
      <w:pPr>
        <w:spacing w:after="0"/>
        <w:rPr>
          <w:rFonts w:ascii="Times New Roman" w:hAnsi="Times New Roman" w:cs="Times New Roman"/>
          <w:sz w:val="24"/>
          <w:szCs w:val="24"/>
        </w:rPr>
      </w:pPr>
    </w:p>
    <w:p w14:paraId="0F233A08" w14:textId="77777777" w:rsidR="00731EE1" w:rsidRDefault="00731EE1" w:rsidP="00B22052">
      <w:pPr>
        <w:spacing w:after="0"/>
        <w:rPr>
          <w:rFonts w:ascii="Times New Roman" w:hAnsi="Times New Roman" w:cs="Times New Roman"/>
          <w:sz w:val="24"/>
          <w:szCs w:val="24"/>
        </w:rPr>
      </w:pPr>
    </w:p>
    <w:p w14:paraId="55760EA2" w14:textId="77777777" w:rsidR="004823C4" w:rsidRDefault="004823C4">
      <w:pPr>
        <w:rPr>
          <w:rFonts w:ascii="Times New Roman" w:hAnsi="Times New Roman" w:cs="Times New Roman"/>
          <w:bCs/>
          <w:sz w:val="24"/>
          <w:szCs w:val="24"/>
        </w:rPr>
      </w:pPr>
      <w:r>
        <w:rPr>
          <w:rFonts w:ascii="Times New Roman" w:hAnsi="Times New Roman" w:cs="Times New Roman"/>
          <w:bCs/>
          <w:sz w:val="24"/>
          <w:szCs w:val="24"/>
        </w:rPr>
        <w:br w:type="page"/>
      </w:r>
    </w:p>
    <w:p w14:paraId="2D1C52DD" w14:textId="77777777" w:rsidR="00B13088" w:rsidRPr="00B13088" w:rsidRDefault="00B13088" w:rsidP="00B13088">
      <w:pPr>
        <w:spacing w:after="0"/>
        <w:jc w:val="right"/>
        <w:rPr>
          <w:rFonts w:ascii="Times New Roman" w:hAnsi="Times New Roman" w:cs="Times New Roman"/>
          <w:bCs/>
          <w:sz w:val="24"/>
          <w:szCs w:val="24"/>
        </w:rPr>
      </w:pPr>
      <w:r w:rsidRPr="00B13088">
        <w:rPr>
          <w:rFonts w:ascii="Times New Roman" w:hAnsi="Times New Roman" w:cs="Times New Roman"/>
          <w:bCs/>
          <w:sz w:val="24"/>
          <w:szCs w:val="24"/>
        </w:rPr>
        <w:lastRenderedPageBreak/>
        <w:t xml:space="preserve">Załącznik nr 3 do </w:t>
      </w:r>
    </w:p>
    <w:p w14:paraId="32A3C559" w14:textId="77777777" w:rsidR="00B13088" w:rsidRPr="00B13088" w:rsidRDefault="00B96050" w:rsidP="00B13088">
      <w:pPr>
        <w:spacing w:after="0"/>
        <w:jc w:val="right"/>
        <w:rPr>
          <w:rFonts w:ascii="Times New Roman" w:hAnsi="Times New Roman" w:cs="Times New Roman"/>
          <w:bCs/>
          <w:sz w:val="24"/>
          <w:szCs w:val="24"/>
        </w:rPr>
      </w:pPr>
      <w:r>
        <w:rPr>
          <w:rFonts w:ascii="Times New Roman" w:hAnsi="Times New Roman" w:cs="Times New Roman"/>
          <w:bCs/>
          <w:sz w:val="24"/>
          <w:szCs w:val="24"/>
        </w:rPr>
        <w:t>Opisu przedmiotu zamówienia</w:t>
      </w:r>
    </w:p>
    <w:p w14:paraId="4FD6B1BC" w14:textId="77777777" w:rsidR="00B13088" w:rsidRPr="00B13088" w:rsidRDefault="00B13088" w:rsidP="00B13088">
      <w:pPr>
        <w:spacing w:after="0"/>
        <w:rPr>
          <w:rFonts w:ascii="Times New Roman" w:hAnsi="Times New Roman" w:cs="Times New Roman"/>
          <w:b/>
          <w:bCs/>
          <w:sz w:val="24"/>
          <w:szCs w:val="24"/>
        </w:rPr>
      </w:pPr>
    </w:p>
    <w:p w14:paraId="7A6D614B" w14:textId="77777777" w:rsidR="00B13088" w:rsidRPr="00B13088" w:rsidRDefault="00B13088" w:rsidP="00B13088">
      <w:pPr>
        <w:spacing w:after="0"/>
        <w:rPr>
          <w:rFonts w:ascii="Times New Roman" w:hAnsi="Times New Roman" w:cs="Times New Roman"/>
          <w:b/>
          <w:bCs/>
          <w:sz w:val="24"/>
          <w:szCs w:val="24"/>
        </w:rPr>
      </w:pPr>
      <w:r w:rsidRPr="00B13088">
        <w:rPr>
          <w:rFonts w:ascii="Times New Roman" w:hAnsi="Times New Roman" w:cs="Times New Roman"/>
          <w:b/>
          <w:bCs/>
          <w:sz w:val="24"/>
          <w:szCs w:val="24"/>
        </w:rPr>
        <w:t>Wykaz budynków wielorodzinnych na terenie Gminy Dukla</w:t>
      </w:r>
    </w:p>
    <w:p w14:paraId="513A7EF2" w14:textId="77777777" w:rsidR="00B13088" w:rsidRPr="00B13088" w:rsidRDefault="00B13088" w:rsidP="00B13088">
      <w:pPr>
        <w:spacing w:after="0"/>
        <w:rPr>
          <w:rFonts w:ascii="Times New Roman" w:hAnsi="Times New Roman" w:cs="Times New Roman"/>
          <w:b/>
          <w:bCs/>
          <w:sz w:val="24"/>
          <w:szCs w:val="24"/>
        </w:rPr>
      </w:pPr>
    </w:p>
    <w:tbl>
      <w:tblPr>
        <w:tblW w:w="0" w:type="auto"/>
        <w:tblInd w:w="55" w:type="dxa"/>
        <w:tblCellMar>
          <w:top w:w="55" w:type="dxa"/>
          <w:left w:w="55" w:type="dxa"/>
          <w:bottom w:w="55" w:type="dxa"/>
          <w:right w:w="55" w:type="dxa"/>
        </w:tblCellMar>
        <w:tblLook w:val="0000" w:firstRow="0" w:lastRow="0" w:firstColumn="0" w:lastColumn="0" w:noHBand="0" w:noVBand="0"/>
      </w:tblPr>
      <w:tblGrid>
        <w:gridCol w:w="464"/>
        <w:gridCol w:w="2877"/>
        <w:gridCol w:w="2835"/>
        <w:gridCol w:w="2839"/>
      </w:tblGrid>
      <w:tr w:rsidR="00B13088" w:rsidRPr="00B13088" w14:paraId="6E2E4B39" w14:textId="77777777" w:rsidTr="00D129BB">
        <w:tc>
          <w:tcPr>
            <w:tcW w:w="370" w:type="dxa"/>
            <w:tcBorders>
              <w:top w:val="single" w:sz="1" w:space="0" w:color="000000"/>
              <w:left w:val="single" w:sz="1" w:space="0" w:color="000000"/>
              <w:bottom w:val="single" w:sz="1" w:space="0" w:color="000000"/>
            </w:tcBorders>
          </w:tcPr>
          <w:p w14:paraId="4C24D7C4" w14:textId="77777777" w:rsidR="00B13088" w:rsidRPr="00F00BC5" w:rsidRDefault="00B13088" w:rsidP="00B13088">
            <w:pPr>
              <w:spacing w:after="0"/>
              <w:rPr>
                <w:rFonts w:ascii="Times New Roman" w:hAnsi="Times New Roman" w:cs="Times New Roman"/>
                <w:b/>
                <w:bCs/>
                <w:color w:val="000000" w:themeColor="text1"/>
                <w:sz w:val="24"/>
                <w:szCs w:val="24"/>
              </w:rPr>
            </w:pPr>
            <w:r w:rsidRPr="00F00BC5">
              <w:rPr>
                <w:rFonts w:ascii="Times New Roman" w:hAnsi="Times New Roman" w:cs="Times New Roman"/>
                <w:b/>
                <w:bCs/>
                <w:color w:val="000000" w:themeColor="text1"/>
                <w:sz w:val="24"/>
                <w:szCs w:val="24"/>
              </w:rPr>
              <w:t>Lp.</w:t>
            </w:r>
          </w:p>
        </w:tc>
        <w:tc>
          <w:tcPr>
            <w:tcW w:w="2912" w:type="dxa"/>
            <w:tcBorders>
              <w:top w:val="single" w:sz="1" w:space="0" w:color="000000"/>
              <w:left w:val="single" w:sz="1" w:space="0" w:color="000000"/>
              <w:bottom w:val="single" w:sz="1" w:space="0" w:color="000000"/>
            </w:tcBorders>
          </w:tcPr>
          <w:p w14:paraId="3C76497A" w14:textId="77777777" w:rsidR="00B13088" w:rsidRPr="00F00BC5" w:rsidRDefault="00B13088" w:rsidP="00B13088">
            <w:pPr>
              <w:spacing w:after="0"/>
              <w:rPr>
                <w:rFonts w:ascii="Times New Roman" w:hAnsi="Times New Roman" w:cs="Times New Roman"/>
                <w:b/>
                <w:bCs/>
                <w:color w:val="000000" w:themeColor="text1"/>
                <w:sz w:val="24"/>
                <w:szCs w:val="24"/>
              </w:rPr>
            </w:pPr>
            <w:r w:rsidRPr="00F00BC5">
              <w:rPr>
                <w:rFonts w:ascii="Times New Roman" w:hAnsi="Times New Roman" w:cs="Times New Roman"/>
                <w:b/>
                <w:bCs/>
                <w:color w:val="000000" w:themeColor="text1"/>
                <w:sz w:val="24"/>
                <w:szCs w:val="24"/>
              </w:rPr>
              <w:t xml:space="preserve">Miejscowość </w:t>
            </w:r>
          </w:p>
        </w:tc>
        <w:tc>
          <w:tcPr>
            <w:tcW w:w="2865" w:type="dxa"/>
            <w:tcBorders>
              <w:top w:val="single" w:sz="1" w:space="0" w:color="000000"/>
              <w:left w:val="single" w:sz="1" w:space="0" w:color="000000"/>
              <w:bottom w:val="single" w:sz="1" w:space="0" w:color="000000"/>
            </w:tcBorders>
          </w:tcPr>
          <w:p w14:paraId="20EDADE8" w14:textId="77777777" w:rsidR="00B13088" w:rsidRPr="00F00BC5" w:rsidRDefault="00B13088" w:rsidP="00B13088">
            <w:pPr>
              <w:spacing w:after="0"/>
              <w:rPr>
                <w:rFonts w:ascii="Times New Roman" w:hAnsi="Times New Roman" w:cs="Times New Roman"/>
                <w:b/>
                <w:bCs/>
                <w:color w:val="000000" w:themeColor="text1"/>
                <w:sz w:val="24"/>
                <w:szCs w:val="24"/>
              </w:rPr>
            </w:pPr>
            <w:r w:rsidRPr="00F00BC5">
              <w:rPr>
                <w:rFonts w:ascii="Times New Roman" w:hAnsi="Times New Roman" w:cs="Times New Roman"/>
                <w:b/>
                <w:bCs/>
                <w:color w:val="000000" w:themeColor="text1"/>
                <w:sz w:val="24"/>
                <w:szCs w:val="24"/>
              </w:rPr>
              <w:t>Budynki wielorodzinne</w:t>
            </w:r>
          </w:p>
        </w:tc>
        <w:tc>
          <w:tcPr>
            <w:tcW w:w="2868" w:type="dxa"/>
            <w:tcBorders>
              <w:top w:val="single" w:sz="1" w:space="0" w:color="000000"/>
              <w:left w:val="single" w:sz="1" w:space="0" w:color="000000"/>
              <w:bottom w:val="single" w:sz="1" w:space="0" w:color="000000"/>
              <w:right w:val="single" w:sz="1" w:space="0" w:color="000000"/>
            </w:tcBorders>
          </w:tcPr>
          <w:p w14:paraId="593555ED" w14:textId="77777777" w:rsidR="00B13088" w:rsidRPr="00F00BC5" w:rsidRDefault="00B13088" w:rsidP="00B13088">
            <w:pPr>
              <w:spacing w:after="0"/>
              <w:rPr>
                <w:rFonts w:ascii="Times New Roman" w:hAnsi="Times New Roman" w:cs="Times New Roman"/>
                <w:b/>
                <w:bCs/>
                <w:color w:val="000000" w:themeColor="text1"/>
                <w:sz w:val="24"/>
                <w:szCs w:val="24"/>
              </w:rPr>
            </w:pPr>
            <w:r w:rsidRPr="00F00BC5">
              <w:rPr>
                <w:rFonts w:ascii="Times New Roman" w:hAnsi="Times New Roman" w:cs="Times New Roman"/>
                <w:b/>
                <w:bCs/>
                <w:color w:val="000000" w:themeColor="text1"/>
                <w:sz w:val="24"/>
                <w:szCs w:val="24"/>
              </w:rPr>
              <w:t>Ilość zamieszkałych osób</w:t>
            </w:r>
          </w:p>
        </w:tc>
      </w:tr>
      <w:tr w:rsidR="00B13088" w:rsidRPr="00B13088" w14:paraId="7557C277" w14:textId="77777777" w:rsidTr="00D129BB">
        <w:tc>
          <w:tcPr>
            <w:tcW w:w="370" w:type="dxa"/>
            <w:tcBorders>
              <w:left w:val="single" w:sz="1" w:space="0" w:color="000000"/>
              <w:bottom w:val="single" w:sz="1" w:space="0" w:color="000000"/>
            </w:tcBorders>
          </w:tcPr>
          <w:p w14:paraId="0108B9A7" w14:textId="77777777" w:rsidR="00B13088" w:rsidRPr="00F00BC5" w:rsidRDefault="00B13088" w:rsidP="00B13088">
            <w:pPr>
              <w:spacing w:after="0"/>
              <w:rPr>
                <w:rFonts w:ascii="Times New Roman" w:hAnsi="Times New Roman" w:cs="Times New Roman"/>
                <w:color w:val="000000" w:themeColor="text1"/>
                <w:sz w:val="24"/>
                <w:szCs w:val="24"/>
              </w:rPr>
            </w:pPr>
            <w:r w:rsidRPr="00F00BC5">
              <w:rPr>
                <w:rFonts w:ascii="Times New Roman" w:hAnsi="Times New Roman" w:cs="Times New Roman"/>
                <w:color w:val="000000" w:themeColor="text1"/>
                <w:sz w:val="24"/>
                <w:szCs w:val="24"/>
              </w:rPr>
              <w:t>1.</w:t>
            </w:r>
          </w:p>
        </w:tc>
        <w:tc>
          <w:tcPr>
            <w:tcW w:w="2912" w:type="dxa"/>
            <w:tcBorders>
              <w:left w:val="single" w:sz="1" w:space="0" w:color="000000"/>
              <w:bottom w:val="single" w:sz="1" w:space="0" w:color="000000"/>
            </w:tcBorders>
          </w:tcPr>
          <w:p w14:paraId="46C6FD88" w14:textId="77777777" w:rsidR="00B13088" w:rsidRPr="00F00BC5" w:rsidRDefault="00B13088" w:rsidP="00B13088">
            <w:pPr>
              <w:spacing w:after="0"/>
              <w:rPr>
                <w:rFonts w:ascii="Times New Roman" w:hAnsi="Times New Roman" w:cs="Times New Roman"/>
                <w:color w:val="000000" w:themeColor="text1"/>
                <w:sz w:val="24"/>
                <w:szCs w:val="24"/>
              </w:rPr>
            </w:pPr>
            <w:r w:rsidRPr="00F00BC5">
              <w:rPr>
                <w:rFonts w:ascii="Times New Roman" w:hAnsi="Times New Roman" w:cs="Times New Roman"/>
                <w:color w:val="000000" w:themeColor="text1"/>
                <w:sz w:val="24"/>
                <w:szCs w:val="24"/>
              </w:rPr>
              <w:t>Barwinek</w:t>
            </w:r>
          </w:p>
        </w:tc>
        <w:tc>
          <w:tcPr>
            <w:tcW w:w="2865" w:type="dxa"/>
            <w:tcBorders>
              <w:left w:val="single" w:sz="1" w:space="0" w:color="000000"/>
              <w:bottom w:val="single" w:sz="1" w:space="0" w:color="000000"/>
            </w:tcBorders>
          </w:tcPr>
          <w:p w14:paraId="5AF91748" w14:textId="77777777" w:rsidR="00B13088" w:rsidRPr="00F00BC5" w:rsidRDefault="00B13088" w:rsidP="00B13088">
            <w:pPr>
              <w:spacing w:after="0"/>
              <w:rPr>
                <w:rFonts w:ascii="Times New Roman" w:hAnsi="Times New Roman" w:cs="Times New Roman"/>
                <w:color w:val="000000" w:themeColor="text1"/>
                <w:sz w:val="24"/>
                <w:szCs w:val="24"/>
              </w:rPr>
            </w:pPr>
            <w:r w:rsidRPr="00F00BC5">
              <w:rPr>
                <w:rFonts w:ascii="Times New Roman" w:hAnsi="Times New Roman" w:cs="Times New Roman"/>
                <w:color w:val="000000" w:themeColor="text1"/>
                <w:sz w:val="24"/>
                <w:szCs w:val="24"/>
              </w:rPr>
              <w:t>Barwinek 41</w:t>
            </w:r>
          </w:p>
        </w:tc>
        <w:tc>
          <w:tcPr>
            <w:tcW w:w="2868" w:type="dxa"/>
            <w:tcBorders>
              <w:left w:val="single" w:sz="1" w:space="0" w:color="000000"/>
              <w:bottom w:val="single" w:sz="1" w:space="0" w:color="000000"/>
              <w:right w:val="single" w:sz="1" w:space="0" w:color="000000"/>
            </w:tcBorders>
          </w:tcPr>
          <w:p w14:paraId="20FF1866" w14:textId="7014B13E" w:rsidR="00B13088" w:rsidRPr="00F00BC5" w:rsidRDefault="00C77322" w:rsidP="00B13088">
            <w:pPr>
              <w:spacing w:after="0"/>
              <w:rPr>
                <w:rFonts w:ascii="Times New Roman" w:hAnsi="Times New Roman" w:cs="Times New Roman"/>
                <w:color w:val="000000" w:themeColor="text1"/>
                <w:sz w:val="24"/>
                <w:szCs w:val="24"/>
              </w:rPr>
            </w:pPr>
            <w:r w:rsidRPr="00F00BC5">
              <w:rPr>
                <w:rFonts w:ascii="Times New Roman" w:hAnsi="Times New Roman" w:cs="Times New Roman"/>
                <w:color w:val="000000" w:themeColor="text1"/>
                <w:sz w:val="24"/>
                <w:szCs w:val="24"/>
              </w:rPr>
              <w:t>3</w:t>
            </w:r>
            <w:r w:rsidR="00F00BC5" w:rsidRPr="00F00BC5">
              <w:rPr>
                <w:rFonts w:ascii="Times New Roman" w:hAnsi="Times New Roman" w:cs="Times New Roman"/>
                <w:color w:val="000000" w:themeColor="text1"/>
                <w:sz w:val="24"/>
                <w:szCs w:val="24"/>
              </w:rPr>
              <w:t>4</w:t>
            </w:r>
          </w:p>
        </w:tc>
      </w:tr>
      <w:tr w:rsidR="00DB5422" w:rsidRPr="00B13088" w14:paraId="3EDE9382" w14:textId="77777777" w:rsidTr="00D129BB">
        <w:tc>
          <w:tcPr>
            <w:tcW w:w="370" w:type="dxa"/>
            <w:vMerge w:val="restart"/>
            <w:tcBorders>
              <w:left w:val="single" w:sz="1" w:space="0" w:color="000000"/>
            </w:tcBorders>
          </w:tcPr>
          <w:p w14:paraId="42CC3F06" w14:textId="77777777" w:rsidR="00DB5422" w:rsidRPr="00F00BC5" w:rsidRDefault="00DB5422" w:rsidP="00B13088">
            <w:pPr>
              <w:spacing w:after="0"/>
              <w:rPr>
                <w:rFonts w:ascii="Times New Roman" w:hAnsi="Times New Roman" w:cs="Times New Roman"/>
                <w:color w:val="000000" w:themeColor="text1"/>
                <w:sz w:val="24"/>
                <w:szCs w:val="24"/>
              </w:rPr>
            </w:pPr>
            <w:r w:rsidRPr="00F00BC5">
              <w:rPr>
                <w:rFonts w:ascii="Times New Roman" w:hAnsi="Times New Roman" w:cs="Times New Roman"/>
                <w:color w:val="000000" w:themeColor="text1"/>
                <w:sz w:val="24"/>
                <w:szCs w:val="24"/>
              </w:rPr>
              <w:t>2.</w:t>
            </w:r>
          </w:p>
        </w:tc>
        <w:tc>
          <w:tcPr>
            <w:tcW w:w="2912" w:type="dxa"/>
            <w:vMerge w:val="restart"/>
            <w:tcBorders>
              <w:left w:val="single" w:sz="1" w:space="0" w:color="000000"/>
            </w:tcBorders>
          </w:tcPr>
          <w:p w14:paraId="309AA352" w14:textId="77777777" w:rsidR="00DB5422" w:rsidRPr="00F00BC5" w:rsidRDefault="00DB5422" w:rsidP="00B13088">
            <w:pPr>
              <w:spacing w:after="0"/>
              <w:rPr>
                <w:rFonts w:ascii="Times New Roman" w:hAnsi="Times New Roman" w:cs="Times New Roman"/>
                <w:color w:val="000000" w:themeColor="text1"/>
                <w:sz w:val="24"/>
                <w:szCs w:val="24"/>
              </w:rPr>
            </w:pPr>
            <w:r w:rsidRPr="00F00BC5">
              <w:rPr>
                <w:rFonts w:ascii="Times New Roman" w:hAnsi="Times New Roman" w:cs="Times New Roman"/>
                <w:color w:val="000000" w:themeColor="text1"/>
                <w:sz w:val="24"/>
                <w:szCs w:val="24"/>
              </w:rPr>
              <w:t>Cergowa</w:t>
            </w:r>
          </w:p>
        </w:tc>
        <w:tc>
          <w:tcPr>
            <w:tcW w:w="2865" w:type="dxa"/>
            <w:tcBorders>
              <w:left w:val="single" w:sz="1" w:space="0" w:color="000000"/>
              <w:bottom w:val="single" w:sz="1" w:space="0" w:color="000000"/>
            </w:tcBorders>
          </w:tcPr>
          <w:p w14:paraId="377847F9" w14:textId="77777777" w:rsidR="00DB5422" w:rsidRPr="00F00BC5" w:rsidRDefault="00DB5422" w:rsidP="00B13088">
            <w:pPr>
              <w:spacing w:after="0"/>
              <w:rPr>
                <w:rFonts w:ascii="Times New Roman" w:hAnsi="Times New Roman" w:cs="Times New Roman"/>
                <w:color w:val="000000" w:themeColor="text1"/>
                <w:sz w:val="24"/>
                <w:szCs w:val="24"/>
              </w:rPr>
            </w:pPr>
            <w:r w:rsidRPr="00F00BC5">
              <w:rPr>
                <w:rFonts w:ascii="Times New Roman" w:hAnsi="Times New Roman" w:cs="Times New Roman"/>
                <w:color w:val="000000" w:themeColor="text1"/>
                <w:sz w:val="24"/>
                <w:szCs w:val="24"/>
              </w:rPr>
              <w:t>Blok nr 159 B</w:t>
            </w:r>
          </w:p>
        </w:tc>
        <w:tc>
          <w:tcPr>
            <w:tcW w:w="2868" w:type="dxa"/>
            <w:tcBorders>
              <w:left w:val="single" w:sz="1" w:space="0" w:color="000000"/>
              <w:bottom w:val="single" w:sz="1" w:space="0" w:color="000000"/>
              <w:right w:val="single" w:sz="1" w:space="0" w:color="000000"/>
            </w:tcBorders>
          </w:tcPr>
          <w:p w14:paraId="1C6DE45D" w14:textId="77777777" w:rsidR="00DB5422" w:rsidRPr="00F00BC5" w:rsidRDefault="00C77322" w:rsidP="00B13088">
            <w:pPr>
              <w:spacing w:after="0"/>
              <w:rPr>
                <w:rFonts w:ascii="Times New Roman" w:hAnsi="Times New Roman" w:cs="Times New Roman"/>
                <w:color w:val="000000" w:themeColor="text1"/>
                <w:sz w:val="24"/>
                <w:szCs w:val="24"/>
              </w:rPr>
            </w:pPr>
            <w:r w:rsidRPr="00F00BC5">
              <w:rPr>
                <w:rFonts w:ascii="Times New Roman" w:hAnsi="Times New Roman" w:cs="Times New Roman"/>
                <w:color w:val="000000" w:themeColor="text1"/>
                <w:sz w:val="24"/>
                <w:szCs w:val="24"/>
              </w:rPr>
              <w:t>3</w:t>
            </w:r>
          </w:p>
        </w:tc>
      </w:tr>
      <w:tr w:rsidR="00DB5422" w:rsidRPr="00B13088" w14:paraId="7E94ED8A" w14:textId="77777777" w:rsidTr="00D129BB">
        <w:tc>
          <w:tcPr>
            <w:tcW w:w="370" w:type="dxa"/>
            <w:vMerge/>
            <w:tcBorders>
              <w:left w:val="single" w:sz="1" w:space="0" w:color="000000"/>
            </w:tcBorders>
          </w:tcPr>
          <w:p w14:paraId="7BCDC641"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203B9843"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294D0481" w14:textId="77777777" w:rsidR="00DB5422" w:rsidRPr="00A37582" w:rsidRDefault="00DB5422" w:rsidP="00B13088">
            <w:pPr>
              <w:spacing w:after="0"/>
              <w:rPr>
                <w:rFonts w:ascii="Times New Roman" w:hAnsi="Times New Roman" w:cs="Times New Roman"/>
                <w:color w:val="000000" w:themeColor="text1"/>
                <w:sz w:val="24"/>
                <w:szCs w:val="24"/>
              </w:rPr>
            </w:pPr>
            <w:r w:rsidRPr="00A37582">
              <w:rPr>
                <w:rFonts w:ascii="Times New Roman" w:hAnsi="Times New Roman" w:cs="Times New Roman"/>
                <w:color w:val="000000" w:themeColor="text1"/>
                <w:sz w:val="24"/>
                <w:szCs w:val="24"/>
              </w:rPr>
              <w:t>Blok nr 159 C</w:t>
            </w:r>
          </w:p>
        </w:tc>
        <w:tc>
          <w:tcPr>
            <w:tcW w:w="2868" w:type="dxa"/>
            <w:tcBorders>
              <w:left w:val="single" w:sz="1" w:space="0" w:color="000000"/>
              <w:bottom w:val="single" w:sz="1" w:space="0" w:color="000000"/>
              <w:right w:val="single" w:sz="1" w:space="0" w:color="000000"/>
            </w:tcBorders>
          </w:tcPr>
          <w:p w14:paraId="0AB28B41" w14:textId="77777777" w:rsidR="00DB5422" w:rsidRPr="00A37582" w:rsidRDefault="00122B12" w:rsidP="00B13088">
            <w:pPr>
              <w:spacing w:after="0"/>
              <w:rPr>
                <w:rFonts w:ascii="Times New Roman" w:hAnsi="Times New Roman" w:cs="Times New Roman"/>
                <w:color w:val="000000" w:themeColor="text1"/>
                <w:sz w:val="24"/>
                <w:szCs w:val="24"/>
              </w:rPr>
            </w:pPr>
            <w:r w:rsidRPr="00A37582">
              <w:rPr>
                <w:rFonts w:ascii="Times New Roman" w:hAnsi="Times New Roman" w:cs="Times New Roman"/>
                <w:color w:val="000000" w:themeColor="text1"/>
                <w:sz w:val="24"/>
                <w:szCs w:val="24"/>
              </w:rPr>
              <w:t>16</w:t>
            </w:r>
          </w:p>
        </w:tc>
      </w:tr>
      <w:tr w:rsidR="00DB5422" w:rsidRPr="00B13088" w14:paraId="569C3B7A" w14:textId="77777777" w:rsidTr="00D129BB">
        <w:tc>
          <w:tcPr>
            <w:tcW w:w="370" w:type="dxa"/>
            <w:vMerge/>
            <w:tcBorders>
              <w:left w:val="single" w:sz="1" w:space="0" w:color="000000"/>
            </w:tcBorders>
          </w:tcPr>
          <w:p w14:paraId="3269B86D"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1CD4F9A7"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317A3D28" w14:textId="77777777" w:rsidR="00DB5422" w:rsidRPr="00A37582" w:rsidRDefault="00DB5422" w:rsidP="00B13088">
            <w:pPr>
              <w:spacing w:after="0"/>
              <w:rPr>
                <w:rFonts w:ascii="Times New Roman" w:hAnsi="Times New Roman" w:cs="Times New Roman"/>
                <w:color w:val="000000" w:themeColor="text1"/>
                <w:sz w:val="24"/>
                <w:szCs w:val="24"/>
              </w:rPr>
            </w:pPr>
            <w:r w:rsidRPr="00A37582">
              <w:rPr>
                <w:rFonts w:ascii="Times New Roman" w:hAnsi="Times New Roman" w:cs="Times New Roman"/>
                <w:color w:val="000000" w:themeColor="text1"/>
                <w:sz w:val="24"/>
                <w:szCs w:val="24"/>
              </w:rPr>
              <w:t>Blok nr 159 D</w:t>
            </w:r>
          </w:p>
        </w:tc>
        <w:tc>
          <w:tcPr>
            <w:tcW w:w="2868" w:type="dxa"/>
            <w:tcBorders>
              <w:left w:val="single" w:sz="1" w:space="0" w:color="000000"/>
              <w:bottom w:val="single" w:sz="1" w:space="0" w:color="000000"/>
              <w:right w:val="single" w:sz="1" w:space="0" w:color="000000"/>
            </w:tcBorders>
          </w:tcPr>
          <w:p w14:paraId="3988F7EE" w14:textId="77777777" w:rsidR="00DB5422" w:rsidRPr="00A37582" w:rsidRDefault="00122B12" w:rsidP="00B13088">
            <w:pPr>
              <w:spacing w:after="0"/>
              <w:rPr>
                <w:rFonts w:ascii="Times New Roman" w:hAnsi="Times New Roman" w:cs="Times New Roman"/>
                <w:color w:val="000000" w:themeColor="text1"/>
                <w:sz w:val="24"/>
                <w:szCs w:val="24"/>
              </w:rPr>
            </w:pPr>
            <w:r w:rsidRPr="00A37582">
              <w:rPr>
                <w:rFonts w:ascii="Times New Roman" w:hAnsi="Times New Roman" w:cs="Times New Roman"/>
                <w:color w:val="000000" w:themeColor="text1"/>
                <w:sz w:val="24"/>
                <w:szCs w:val="24"/>
              </w:rPr>
              <w:t>9</w:t>
            </w:r>
          </w:p>
        </w:tc>
      </w:tr>
      <w:tr w:rsidR="00DB5422" w:rsidRPr="00B13088" w14:paraId="7178A6EE" w14:textId="77777777" w:rsidTr="00D129BB">
        <w:tc>
          <w:tcPr>
            <w:tcW w:w="370" w:type="dxa"/>
            <w:vMerge/>
            <w:tcBorders>
              <w:left w:val="single" w:sz="1" w:space="0" w:color="000000"/>
            </w:tcBorders>
          </w:tcPr>
          <w:p w14:paraId="42A2A53E"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74AA00E7"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38F1A5C4" w14:textId="77777777" w:rsidR="00DB5422" w:rsidRPr="00A37582" w:rsidRDefault="00DB5422" w:rsidP="00B13088">
            <w:pPr>
              <w:spacing w:after="0"/>
              <w:rPr>
                <w:rFonts w:ascii="Times New Roman" w:hAnsi="Times New Roman" w:cs="Times New Roman"/>
                <w:color w:val="000000" w:themeColor="text1"/>
                <w:sz w:val="24"/>
                <w:szCs w:val="24"/>
              </w:rPr>
            </w:pPr>
            <w:r w:rsidRPr="00A37582">
              <w:rPr>
                <w:rFonts w:ascii="Times New Roman" w:hAnsi="Times New Roman" w:cs="Times New Roman"/>
                <w:color w:val="000000" w:themeColor="text1"/>
                <w:sz w:val="24"/>
                <w:szCs w:val="24"/>
              </w:rPr>
              <w:t>Blok nr 159 E</w:t>
            </w:r>
          </w:p>
        </w:tc>
        <w:tc>
          <w:tcPr>
            <w:tcW w:w="2868" w:type="dxa"/>
            <w:tcBorders>
              <w:left w:val="single" w:sz="1" w:space="0" w:color="000000"/>
              <w:bottom w:val="single" w:sz="1" w:space="0" w:color="000000"/>
              <w:right w:val="single" w:sz="1" w:space="0" w:color="000000"/>
            </w:tcBorders>
          </w:tcPr>
          <w:p w14:paraId="29710FD2" w14:textId="4620BA1E" w:rsidR="00DB5422" w:rsidRPr="00A37582" w:rsidRDefault="00A37582" w:rsidP="00B13088">
            <w:pPr>
              <w:spacing w:after="0"/>
              <w:rPr>
                <w:rFonts w:ascii="Times New Roman" w:hAnsi="Times New Roman" w:cs="Times New Roman"/>
                <w:color w:val="000000" w:themeColor="text1"/>
                <w:sz w:val="24"/>
                <w:szCs w:val="24"/>
              </w:rPr>
            </w:pPr>
            <w:r w:rsidRPr="00A37582">
              <w:rPr>
                <w:rFonts w:ascii="Times New Roman" w:hAnsi="Times New Roman" w:cs="Times New Roman"/>
                <w:color w:val="000000" w:themeColor="text1"/>
                <w:sz w:val="24"/>
                <w:szCs w:val="24"/>
              </w:rPr>
              <w:t>6</w:t>
            </w:r>
          </w:p>
        </w:tc>
      </w:tr>
      <w:tr w:rsidR="00DB5422" w:rsidRPr="00B13088" w14:paraId="02ADAD77" w14:textId="77777777" w:rsidTr="00D129BB">
        <w:tc>
          <w:tcPr>
            <w:tcW w:w="370" w:type="dxa"/>
            <w:vMerge/>
            <w:tcBorders>
              <w:left w:val="single" w:sz="1" w:space="0" w:color="000000"/>
            </w:tcBorders>
          </w:tcPr>
          <w:p w14:paraId="3CA8E8C7"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36F6FEEC"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3C9E7B67" w14:textId="77777777" w:rsidR="00DB5422" w:rsidRPr="00A37582" w:rsidRDefault="00DB5422" w:rsidP="00B13088">
            <w:pPr>
              <w:spacing w:after="0"/>
              <w:rPr>
                <w:rFonts w:ascii="Times New Roman" w:hAnsi="Times New Roman" w:cs="Times New Roman"/>
                <w:color w:val="000000" w:themeColor="text1"/>
                <w:sz w:val="24"/>
                <w:szCs w:val="24"/>
              </w:rPr>
            </w:pPr>
            <w:r w:rsidRPr="00A37582">
              <w:rPr>
                <w:rFonts w:ascii="Times New Roman" w:hAnsi="Times New Roman" w:cs="Times New Roman"/>
                <w:color w:val="000000" w:themeColor="text1"/>
                <w:sz w:val="24"/>
                <w:szCs w:val="24"/>
              </w:rPr>
              <w:t>Blok nr 159 G</w:t>
            </w:r>
          </w:p>
        </w:tc>
        <w:tc>
          <w:tcPr>
            <w:tcW w:w="2868" w:type="dxa"/>
            <w:tcBorders>
              <w:left w:val="single" w:sz="1" w:space="0" w:color="000000"/>
              <w:bottom w:val="single" w:sz="1" w:space="0" w:color="000000"/>
              <w:right w:val="single" w:sz="1" w:space="0" w:color="000000"/>
            </w:tcBorders>
          </w:tcPr>
          <w:p w14:paraId="26F0E5D4" w14:textId="01BE0F85" w:rsidR="00DB5422" w:rsidRPr="00A37582" w:rsidRDefault="00122B12" w:rsidP="00B13088">
            <w:pPr>
              <w:spacing w:after="0"/>
              <w:rPr>
                <w:rFonts w:ascii="Times New Roman" w:hAnsi="Times New Roman" w:cs="Times New Roman"/>
                <w:color w:val="000000" w:themeColor="text1"/>
                <w:sz w:val="24"/>
                <w:szCs w:val="24"/>
              </w:rPr>
            </w:pPr>
            <w:r w:rsidRPr="00A37582">
              <w:rPr>
                <w:rFonts w:ascii="Times New Roman" w:hAnsi="Times New Roman" w:cs="Times New Roman"/>
                <w:color w:val="000000" w:themeColor="text1"/>
                <w:sz w:val="24"/>
                <w:szCs w:val="24"/>
              </w:rPr>
              <w:t>1</w:t>
            </w:r>
            <w:r w:rsidR="00A37582" w:rsidRPr="00A37582">
              <w:rPr>
                <w:rFonts w:ascii="Times New Roman" w:hAnsi="Times New Roman" w:cs="Times New Roman"/>
                <w:color w:val="000000" w:themeColor="text1"/>
                <w:sz w:val="24"/>
                <w:szCs w:val="24"/>
              </w:rPr>
              <w:t>1</w:t>
            </w:r>
          </w:p>
        </w:tc>
      </w:tr>
      <w:tr w:rsidR="00DB5422" w:rsidRPr="00B13088" w14:paraId="4DDB3D21" w14:textId="77777777" w:rsidTr="00D129BB">
        <w:tc>
          <w:tcPr>
            <w:tcW w:w="370" w:type="dxa"/>
            <w:vMerge/>
            <w:tcBorders>
              <w:left w:val="single" w:sz="1" w:space="0" w:color="000000"/>
            </w:tcBorders>
          </w:tcPr>
          <w:p w14:paraId="5BE47197"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65E69302"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59A2ACCF" w14:textId="77777777" w:rsidR="00DB5422" w:rsidRPr="007B60A0" w:rsidRDefault="00DB5422" w:rsidP="00B13088">
            <w:pPr>
              <w:spacing w:after="0"/>
              <w:rPr>
                <w:rFonts w:ascii="Times New Roman" w:hAnsi="Times New Roman" w:cs="Times New Roman"/>
                <w:color w:val="000000" w:themeColor="text1"/>
                <w:sz w:val="24"/>
                <w:szCs w:val="24"/>
              </w:rPr>
            </w:pPr>
            <w:r w:rsidRPr="007B60A0">
              <w:rPr>
                <w:rFonts w:ascii="Times New Roman" w:hAnsi="Times New Roman" w:cs="Times New Roman"/>
                <w:color w:val="000000" w:themeColor="text1"/>
                <w:sz w:val="24"/>
                <w:szCs w:val="24"/>
              </w:rPr>
              <w:t>Blok nr 159 H</w:t>
            </w:r>
          </w:p>
        </w:tc>
        <w:tc>
          <w:tcPr>
            <w:tcW w:w="2868" w:type="dxa"/>
            <w:tcBorders>
              <w:left w:val="single" w:sz="1" w:space="0" w:color="000000"/>
              <w:bottom w:val="single" w:sz="1" w:space="0" w:color="000000"/>
              <w:right w:val="single" w:sz="1" w:space="0" w:color="000000"/>
            </w:tcBorders>
          </w:tcPr>
          <w:p w14:paraId="50CC6F6B" w14:textId="637FAF7E" w:rsidR="00DB5422" w:rsidRPr="007B60A0" w:rsidRDefault="007B60A0" w:rsidP="00B13088">
            <w:pPr>
              <w:spacing w:after="0"/>
              <w:rPr>
                <w:rFonts w:ascii="Times New Roman" w:hAnsi="Times New Roman" w:cs="Times New Roman"/>
                <w:color w:val="000000" w:themeColor="text1"/>
                <w:sz w:val="24"/>
                <w:szCs w:val="24"/>
              </w:rPr>
            </w:pPr>
            <w:r w:rsidRPr="007B60A0">
              <w:rPr>
                <w:rFonts w:ascii="Times New Roman" w:hAnsi="Times New Roman" w:cs="Times New Roman"/>
                <w:color w:val="000000" w:themeColor="text1"/>
                <w:sz w:val="24"/>
                <w:szCs w:val="24"/>
              </w:rPr>
              <w:t>28</w:t>
            </w:r>
          </w:p>
        </w:tc>
      </w:tr>
      <w:tr w:rsidR="00DB5422" w:rsidRPr="00B13088" w14:paraId="23FE363D" w14:textId="77777777" w:rsidTr="00D129BB">
        <w:tc>
          <w:tcPr>
            <w:tcW w:w="370" w:type="dxa"/>
            <w:vMerge/>
            <w:tcBorders>
              <w:left w:val="single" w:sz="1" w:space="0" w:color="000000"/>
              <w:bottom w:val="single" w:sz="1" w:space="0" w:color="000000"/>
            </w:tcBorders>
          </w:tcPr>
          <w:p w14:paraId="6EC4EBFC"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bottom w:val="single" w:sz="1" w:space="0" w:color="000000"/>
            </w:tcBorders>
          </w:tcPr>
          <w:p w14:paraId="139E09F3"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30F07C3B" w14:textId="77777777" w:rsidR="00DB5422" w:rsidRPr="007B60A0" w:rsidRDefault="00DB5422" w:rsidP="00B13088">
            <w:pPr>
              <w:spacing w:after="0"/>
              <w:rPr>
                <w:rFonts w:ascii="Times New Roman" w:hAnsi="Times New Roman" w:cs="Times New Roman"/>
                <w:color w:val="000000" w:themeColor="text1"/>
                <w:sz w:val="24"/>
                <w:szCs w:val="24"/>
              </w:rPr>
            </w:pPr>
            <w:r w:rsidRPr="007B60A0">
              <w:rPr>
                <w:rFonts w:ascii="Times New Roman" w:hAnsi="Times New Roman" w:cs="Times New Roman"/>
                <w:color w:val="000000" w:themeColor="text1"/>
                <w:sz w:val="24"/>
                <w:szCs w:val="24"/>
              </w:rPr>
              <w:t>Blok nr 159 I</w:t>
            </w:r>
          </w:p>
        </w:tc>
        <w:tc>
          <w:tcPr>
            <w:tcW w:w="2868" w:type="dxa"/>
            <w:tcBorders>
              <w:left w:val="single" w:sz="1" w:space="0" w:color="000000"/>
              <w:bottom w:val="single" w:sz="1" w:space="0" w:color="000000"/>
              <w:right w:val="single" w:sz="1" w:space="0" w:color="000000"/>
            </w:tcBorders>
          </w:tcPr>
          <w:p w14:paraId="14DAABD1" w14:textId="21A11A89" w:rsidR="00DB5422" w:rsidRPr="007B60A0" w:rsidRDefault="00E43582" w:rsidP="00B13088">
            <w:pPr>
              <w:spacing w:after="0"/>
              <w:rPr>
                <w:rFonts w:ascii="Times New Roman" w:hAnsi="Times New Roman" w:cs="Times New Roman"/>
                <w:color w:val="000000" w:themeColor="text1"/>
                <w:sz w:val="24"/>
                <w:szCs w:val="24"/>
              </w:rPr>
            </w:pPr>
            <w:r w:rsidRPr="007B60A0">
              <w:rPr>
                <w:rFonts w:ascii="Times New Roman" w:hAnsi="Times New Roman" w:cs="Times New Roman"/>
                <w:color w:val="000000" w:themeColor="text1"/>
                <w:sz w:val="24"/>
                <w:szCs w:val="24"/>
              </w:rPr>
              <w:t>3</w:t>
            </w:r>
            <w:r w:rsidR="007B60A0" w:rsidRPr="007B60A0">
              <w:rPr>
                <w:rFonts w:ascii="Times New Roman" w:hAnsi="Times New Roman" w:cs="Times New Roman"/>
                <w:color w:val="000000" w:themeColor="text1"/>
                <w:sz w:val="24"/>
                <w:szCs w:val="24"/>
              </w:rPr>
              <w:t>3</w:t>
            </w:r>
          </w:p>
        </w:tc>
      </w:tr>
      <w:tr w:rsidR="00DB5422" w:rsidRPr="00B13088" w14:paraId="0673802C" w14:textId="77777777" w:rsidTr="00D129BB">
        <w:tc>
          <w:tcPr>
            <w:tcW w:w="370" w:type="dxa"/>
            <w:vMerge w:val="restart"/>
            <w:tcBorders>
              <w:left w:val="single" w:sz="1" w:space="0" w:color="000000"/>
            </w:tcBorders>
          </w:tcPr>
          <w:p w14:paraId="6A73764F" w14:textId="77777777" w:rsidR="00DB5422" w:rsidRPr="000B3572" w:rsidRDefault="00DB5422" w:rsidP="00B13088">
            <w:pPr>
              <w:spacing w:after="0"/>
              <w:rPr>
                <w:rFonts w:ascii="Times New Roman" w:hAnsi="Times New Roman" w:cs="Times New Roman"/>
                <w:color w:val="000000" w:themeColor="text1"/>
                <w:sz w:val="24"/>
                <w:szCs w:val="24"/>
              </w:rPr>
            </w:pPr>
            <w:r w:rsidRPr="000B3572">
              <w:rPr>
                <w:rFonts w:ascii="Times New Roman" w:hAnsi="Times New Roman" w:cs="Times New Roman"/>
                <w:color w:val="000000" w:themeColor="text1"/>
                <w:sz w:val="24"/>
                <w:szCs w:val="24"/>
              </w:rPr>
              <w:t>3.</w:t>
            </w:r>
          </w:p>
        </w:tc>
        <w:tc>
          <w:tcPr>
            <w:tcW w:w="2912" w:type="dxa"/>
            <w:vMerge w:val="restart"/>
            <w:tcBorders>
              <w:left w:val="single" w:sz="1" w:space="0" w:color="000000"/>
            </w:tcBorders>
          </w:tcPr>
          <w:p w14:paraId="6A8E9EB8" w14:textId="77777777" w:rsidR="00DB5422" w:rsidRPr="000B3572" w:rsidRDefault="00DB5422" w:rsidP="00B13088">
            <w:pPr>
              <w:spacing w:after="0"/>
              <w:rPr>
                <w:rFonts w:ascii="Times New Roman" w:hAnsi="Times New Roman" w:cs="Times New Roman"/>
                <w:color w:val="000000" w:themeColor="text1"/>
                <w:sz w:val="24"/>
                <w:szCs w:val="24"/>
              </w:rPr>
            </w:pPr>
            <w:r w:rsidRPr="000B3572">
              <w:rPr>
                <w:rFonts w:ascii="Times New Roman" w:hAnsi="Times New Roman" w:cs="Times New Roman"/>
                <w:color w:val="000000" w:themeColor="text1"/>
                <w:sz w:val="24"/>
                <w:szCs w:val="24"/>
              </w:rPr>
              <w:t>Dukla</w:t>
            </w:r>
          </w:p>
        </w:tc>
        <w:tc>
          <w:tcPr>
            <w:tcW w:w="2865" w:type="dxa"/>
            <w:tcBorders>
              <w:left w:val="single" w:sz="1" w:space="0" w:color="000000"/>
              <w:bottom w:val="single" w:sz="1" w:space="0" w:color="000000"/>
            </w:tcBorders>
          </w:tcPr>
          <w:p w14:paraId="7C6BF9DE" w14:textId="77777777" w:rsidR="00DB5422" w:rsidRPr="000B3572" w:rsidRDefault="00DB5422" w:rsidP="00B13088">
            <w:pPr>
              <w:spacing w:after="0"/>
              <w:rPr>
                <w:rFonts w:ascii="Times New Roman" w:hAnsi="Times New Roman" w:cs="Times New Roman"/>
                <w:color w:val="000000" w:themeColor="text1"/>
                <w:sz w:val="24"/>
                <w:szCs w:val="24"/>
              </w:rPr>
            </w:pPr>
            <w:r w:rsidRPr="000B3572">
              <w:rPr>
                <w:rFonts w:ascii="Times New Roman" w:hAnsi="Times New Roman" w:cs="Times New Roman"/>
                <w:color w:val="000000" w:themeColor="text1"/>
                <w:sz w:val="24"/>
                <w:szCs w:val="24"/>
              </w:rPr>
              <w:t>ul. Trakt Węgierski 6</w:t>
            </w:r>
          </w:p>
        </w:tc>
        <w:tc>
          <w:tcPr>
            <w:tcW w:w="2868" w:type="dxa"/>
            <w:tcBorders>
              <w:left w:val="single" w:sz="1" w:space="0" w:color="000000"/>
              <w:bottom w:val="single" w:sz="1" w:space="0" w:color="000000"/>
              <w:right w:val="single" w:sz="1" w:space="0" w:color="000000"/>
            </w:tcBorders>
          </w:tcPr>
          <w:p w14:paraId="555DB19C" w14:textId="77777777" w:rsidR="00DB5422" w:rsidRPr="000B3572" w:rsidRDefault="00DB5422" w:rsidP="00B13088">
            <w:pPr>
              <w:spacing w:after="0"/>
              <w:rPr>
                <w:rFonts w:ascii="Times New Roman" w:hAnsi="Times New Roman" w:cs="Times New Roman"/>
                <w:color w:val="000000" w:themeColor="text1"/>
                <w:sz w:val="24"/>
                <w:szCs w:val="24"/>
              </w:rPr>
            </w:pPr>
            <w:r w:rsidRPr="000B3572">
              <w:rPr>
                <w:rFonts w:ascii="Times New Roman" w:hAnsi="Times New Roman" w:cs="Times New Roman"/>
                <w:color w:val="000000" w:themeColor="text1"/>
                <w:sz w:val="24"/>
                <w:szCs w:val="24"/>
              </w:rPr>
              <w:t>5</w:t>
            </w:r>
          </w:p>
        </w:tc>
      </w:tr>
      <w:tr w:rsidR="00DB5422" w:rsidRPr="00B13088" w14:paraId="54B90073" w14:textId="77777777" w:rsidTr="00D129BB">
        <w:tc>
          <w:tcPr>
            <w:tcW w:w="370" w:type="dxa"/>
            <w:vMerge/>
            <w:tcBorders>
              <w:left w:val="single" w:sz="1" w:space="0" w:color="000000"/>
            </w:tcBorders>
          </w:tcPr>
          <w:p w14:paraId="1808CAF0" w14:textId="77777777" w:rsidR="00DB5422" w:rsidRPr="000B3572" w:rsidRDefault="00DB5422" w:rsidP="00B13088">
            <w:pPr>
              <w:spacing w:after="0"/>
              <w:rPr>
                <w:rFonts w:ascii="Times New Roman" w:hAnsi="Times New Roman" w:cs="Times New Roman"/>
                <w:color w:val="000000" w:themeColor="text1"/>
                <w:sz w:val="24"/>
                <w:szCs w:val="24"/>
              </w:rPr>
            </w:pPr>
          </w:p>
        </w:tc>
        <w:tc>
          <w:tcPr>
            <w:tcW w:w="2912" w:type="dxa"/>
            <w:vMerge/>
            <w:tcBorders>
              <w:left w:val="single" w:sz="1" w:space="0" w:color="000000"/>
            </w:tcBorders>
          </w:tcPr>
          <w:p w14:paraId="245E2072" w14:textId="77777777" w:rsidR="00DB5422" w:rsidRPr="000B3572" w:rsidRDefault="00DB5422" w:rsidP="00B13088">
            <w:pPr>
              <w:spacing w:after="0"/>
              <w:rPr>
                <w:rFonts w:ascii="Times New Roman" w:hAnsi="Times New Roman" w:cs="Times New Roman"/>
                <w:color w:val="000000" w:themeColor="text1"/>
                <w:sz w:val="24"/>
                <w:szCs w:val="24"/>
              </w:rPr>
            </w:pPr>
          </w:p>
        </w:tc>
        <w:tc>
          <w:tcPr>
            <w:tcW w:w="2865" w:type="dxa"/>
            <w:tcBorders>
              <w:left w:val="single" w:sz="1" w:space="0" w:color="000000"/>
              <w:bottom w:val="single" w:sz="1" w:space="0" w:color="000000"/>
            </w:tcBorders>
          </w:tcPr>
          <w:p w14:paraId="4A0F854A" w14:textId="77777777" w:rsidR="00DB5422" w:rsidRPr="000B3572" w:rsidRDefault="00DB5422" w:rsidP="00B13088">
            <w:pPr>
              <w:spacing w:after="0"/>
              <w:rPr>
                <w:rFonts w:ascii="Times New Roman" w:hAnsi="Times New Roman" w:cs="Times New Roman"/>
                <w:color w:val="000000" w:themeColor="text1"/>
                <w:sz w:val="24"/>
                <w:szCs w:val="24"/>
              </w:rPr>
            </w:pPr>
            <w:r w:rsidRPr="000B3572">
              <w:rPr>
                <w:rFonts w:ascii="Times New Roman" w:hAnsi="Times New Roman" w:cs="Times New Roman"/>
                <w:color w:val="000000" w:themeColor="text1"/>
                <w:sz w:val="24"/>
                <w:szCs w:val="24"/>
              </w:rPr>
              <w:t>ul. Trakt Węgierski 8</w:t>
            </w:r>
          </w:p>
        </w:tc>
        <w:tc>
          <w:tcPr>
            <w:tcW w:w="2868" w:type="dxa"/>
            <w:tcBorders>
              <w:left w:val="single" w:sz="1" w:space="0" w:color="000000"/>
              <w:bottom w:val="single" w:sz="1" w:space="0" w:color="000000"/>
              <w:right w:val="single" w:sz="1" w:space="0" w:color="000000"/>
            </w:tcBorders>
          </w:tcPr>
          <w:p w14:paraId="5079337C" w14:textId="42ED8980" w:rsidR="00DB5422" w:rsidRPr="000B3572" w:rsidRDefault="000B3572" w:rsidP="00B13088">
            <w:pPr>
              <w:spacing w:after="0"/>
              <w:rPr>
                <w:rFonts w:ascii="Times New Roman" w:hAnsi="Times New Roman" w:cs="Times New Roman"/>
                <w:color w:val="000000" w:themeColor="text1"/>
                <w:sz w:val="24"/>
                <w:szCs w:val="24"/>
              </w:rPr>
            </w:pPr>
            <w:r w:rsidRPr="000B3572">
              <w:rPr>
                <w:rFonts w:ascii="Times New Roman" w:hAnsi="Times New Roman" w:cs="Times New Roman"/>
                <w:color w:val="000000" w:themeColor="text1"/>
                <w:sz w:val="24"/>
                <w:szCs w:val="24"/>
              </w:rPr>
              <w:t>5</w:t>
            </w:r>
          </w:p>
        </w:tc>
      </w:tr>
      <w:tr w:rsidR="00DB5422" w:rsidRPr="00B13088" w14:paraId="44C725F7" w14:textId="77777777" w:rsidTr="00D129BB">
        <w:tc>
          <w:tcPr>
            <w:tcW w:w="370" w:type="dxa"/>
            <w:vMerge/>
            <w:tcBorders>
              <w:left w:val="single" w:sz="1" w:space="0" w:color="000000"/>
            </w:tcBorders>
          </w:tcPr>
          <w:p w14:paraId="585324E7" w14:textId="77777777" w:rsidR="00DB5422" w:rsidRPr="000B3572" w:rsidRDefault="00DB5422" w:rsidP="00B13088">
            <w:pPr>
              <w:spacing w:after="0"/>
              <w:rPr>
                <w:rFonts w:ascii="Times New Roman" w:hAnsi="Times New Roman" w:cs="Times New Roman"/>
                <w:color w:val="000000" w:themeColor="text1"/>
                <w:sz w:val="24"/>
                <w:szCs w:val="24"/>
              </w:rPr>
            </w:pPr>
          </w:p>
        </w:tc>
        <w:tc>
          <w:tcPr>
            <w:tcW w:w="2912" w:type="dxa"/>
            <w:vMerge/>
            <w:tcBorders>
              <w:left w:val="single" w:sz="1" w:space="0" w:color="000000"/>
            </w:tcBorders>
          </w:tcPr>
          <w:p w14:paraId="08BB85B1" w14:textId="77777777" w:rsidR="00DB5422" w:rsidRPr="000B3572" w:rsidRDefault="00DB5422" w:rsidP="00B13088">
            <w:pPr>
              <w:spacing w:after="0"/>
              <w:rPr>
                <w:rFonts w:ascii="Times New Roman" w:hAnsi="Times New Roman" w:cs="Times New Roman"/>
                <w:color w:val="000000" w:themeColor="text1"/>
                <w:sz w:val="24"/>
                <w:szCs w:val="24"/>
              </w:rPr>
            </w:pPr>
          </w:p>
        </w:tc>
        <w:tc>
          <w:tcPr>
            <w:tcW w:w="2865" w:type="dxa"/>
            <w:tcBorders>
              <w:left w:val="single" w:sz="1" w:space="0" w:color="000000"/>
              <w:bottom w:val="single" w:sz="1" w:space="0" w:color="000000"/>
            </w:tcBorders>
          </w:tcPr>
          <w:p w14:paraId="1D048DA0" w14:textId="77777777" w:rsidR="00DB5422" w:rsidRPr="000B3572" w:rsidRDefault="00DB5422" w:rsidP="00B13088">
            <w:pPr>
              <w:spacing w:after="0"/>
              <w:rPr>
                <w:rFonts w:ascii="Times New Roman" w:hAnsi="Times New Roman" w:cs="Times New Roman"/>
                <w:color w:val="000000" w:themeColor="text1"/>
                <w:sz w:val="24"/>
                <w:szCs w:val="24"/>
              </w:rPr>
            </w:pPr>
            <w:r w:rsidRPr="000B3572">
              <w:rPr>
                <w:rFonts w:ascii="Times New Roman" w:hAnsi="Times New Roman" w:cs="Times New Roman"/>
                <w:color w:val="000000" w:themeColor="text1"/>
                <w:sz w:val="24"/>
                <w:szCs w:val="24"/>
              </w:rPr>
              <w:t>ul. Trakt Węgierski 13</w:t>
            </w:r>
          </w:p>
        </w:tc>
        <w:tc>
          <w:tcPr>
            <w:tcW w:w="2868" w:type="dxa"/>
            <w:tcBorders>
              <w:left w:val="single" w:sz="1" w:space="0" w:color="000000"/>
              <w:bottom w:val="single" w:sz="1" w:space="0" w:color="000000"/>
              <w:right w:val="single" w:sz="1" w:space="0" w:color="000000"/>
            </w:tcBorders>
          </w:tcPr>
          <w:p w14:paraId="52BA010D" w14:textId="588CAB8A" w:rsidR="00DB5422" w:rsidRPr="000B3572" w:rsidRDefault="00E43582" w:rsidP="00B13088">
            <w:pPr>
              <w:spacing w:after="0"/>
              <w:rPr>
                <w:rFonts w:ascii="Times New Roman" w:hAnsi="Times New Roman" w:cs="Times New Roman"/>
                <w:color w:val="000000" w:themeColor="text1"/>
                <w:sz w:val="24"/>
                <w:szCs w:val="24"/>
              </w:rPr>
            </w:pPr>
            <w:r w:rsidRPr="000B3572">
              <w:rPr>
                <w:rFonts w:ascii="Times New Roman" w:hAnsi="Times New Roman" w:cs="Times New Roman"/>
                <w:color w:val="000000" w:themeColor="text1"/>
                <w:sz w:val="24"/>
                <w:szCs w:val="24"/>
              </w:rPr>
              <w:t>7</w:t>
            </w:r>
            <w:r w:rsidR="000B3572" w:rsidRPr="000B3572">
              <w:rPr>
                <w:rFonts w:ascii="Times New Roman" w:hAnsi="Times New Roman" w:cs="Times New Roman"/>
                <w:color w:val="000000" w:themeColor="text1"/>
                <w:sz w:val="24"/>
                <w:szCs w:val="24"/>
              </w:rPr>
              <w:t>4</w:t>
            </w:r>
          </w:p>
        </w:tc>
      </w:tr>
      <w:tr w:rsidR="00DB5422" w:rsidRPr="00B13088" w14:paraId="08F6A3D0" w14:textId="77777777" w:rsidTr="00D129BB">
        <w:tc>
          <w:tcPr>
            <w:tcW w:w="370" w:type="dxa"/>
            <w:vMerge/>
            <w:tcBorders>
              <w:left w:val="single" w:sz="1" w:space="0" w:color="000000"/>
            </w:tcBorders>
          </w:tcPr>
          <w:p w14:paraId="27085132"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051FA430"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29EA81AE" w14:textId="77777777" w:rsidR="00DB5422" w:rsidRPr="000B3572" w:rsidRDefault="00DB5422" w:rsidP="00B13088">
            <w:pPr>
              <w:spacing w:after="0"/>
              <w:rPr>
                <w:rFonts w:ascii="Times New Roman" w:hAnsi="Times New Roman" w:cs="Times New Roman"/>
                <w:color w:val="000000" w:themeColor="text1"/>
                <w:sz w:val="24"/>
                <w:szCs w:val="24"/>
              </w:rPr>
            </w:pPr>
            <w:r w:rsidRPr="000B3572">
              <w:rPr>
                <w:rFonts w:ascii="Times New Roman" w:hAnsi="Times New Roman" w:cs="Times New Roman"/>
                <w:color w:val="000000" w:themeColor="text1"/>
                <w:sz w:val="24"/>
                <w:szCs w:val="24"/>
              </w:rPr>
              <w:t>ul. Trakt Węgierski 15</w:t>
            </w:r>
          </w:p>
        </w:tc>
        <w:tc>
          <w:tcPr>
            <w:tcW w:w="2868" w:type="dxa"/>
            <w:tcBorders>
              <w:left w:val="single" w:sz="1" w:space="0" w:color="000000"/>
              <w:bottom w:val="single" w:sz="1" w:space="0" w:color="000000"/>
              <w:right w:val="single" w:sz="1" w:space="0" w:color="000000"/>
            </w:tcBorders>
          </w:tcPr>
          <w:p w14:paraId="247DCB8D" w14:textId="65EA9253" w:rsidR="00DB5422" w:rsidRPr="000B3572" w:rsidRDefault="00E43582" w:rsidP="00B13088">
            <w:pPr>
              <w:spacing w:after="0"/>
              <w:rPr>
                <w:rFonts w:ascii="Times New Roman" w:hAnsi="Times New Roman" w:cs="Times New Roman"/>
                <w:color w:val="000000" w:themeColor="text1"/>
                <w:sz w:val="24"/>
                <w:szCs w:val="24"/>
              </w:rPr>
            </w:pPr>
            <w:r w:rsidRPr="000B3572">
              <w:rPr>
                <w:rFonts w:ascii="Times New Roman" w:hAnsi="Times New Roman" w:cs="Times New Roman"/>
                <w:color w:val="000000" w:themeColor="text1"/>
                <w:sz w:val="24"/>
                <w:szCs w:val="24"/>
              </w:rPr>
              <w:t>8</w:t>
            </w:r>
            <w:r w:rsidR="000B3572" w:rsidRPr="000B3572">
              <w:rPr>
                <w:rFonts w:ascii="Times New Roman" w:hAnsi="Times New Roman" w:cs="Times New Roman"/>
                <w:color w:val="000000" w:themeColor="text1"/>
                <w:sz w:val="24"/>
                <w:szCs w:val="24"/>
              </w:rPr>
              <w:t>1</w:t>
            </w:r>
          </w:p>
        </w:tc>
      </w:tr>
      <w:tr w:rsidR="00DB5422" w:rsidRPr="00B13088" w14:paraId="62A6569A" w14:textId="77777777" w:rsidTr="00D129BB">
        <w:tc>
          <w:tcPr>
            <w:tcW w:w="370" w:type="dxa"/>
            <w:vMerge/>
            <w:tcBorders>
              <w:left w:val="single" w:sz="1" w:space="0" w:color="000000"/>
            </w:tcBorders>
          </w:tcPr>
          <w:p w14:paraId="78F70FE4"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392999E9"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0C0251B2" w14:textId="77777777" w:rsidR="00DB5422" w:rsidRPr="000B3572" w:rsidRDefault="00DB5422" w:rsidP="00B13088">
            <w:pPr>
              <w:spacing w:after="0"/>
              <w:rPr>
                <w:rFonts w:ascii="Times New Roman" w:hAnsi="Times New Roman" w:cs="Times New Roman"/>
                <w:color w:val="000000" w:themeColor="text1"/>
                <w:sz w:val="24"/>
                <w:szCs w:val="24"/>
              </w:rPr>
            </w:pPr>
            <w:r w:rsidRPr="000B3572">
              <w:rPr>
                <w:rFonts w:ascii="Times New Roman" w:hAnsi="Times New Roman" w:cs="Times New Roman"/>
                <w:color w:val="000000" w:themeColor="text1"/>
                <w:sz w:val="24"/>
                <w:szCs w:val="24"/>
              </w:rPr>
              <w:t>ul. Trakt Węgierski 21</w:t>
            </w:r>
          </w:p>
        </w:tc>
        <w:tc>
          <w:tcPr>
            <w:tcW w:w="2868" w:type="dxa"/>
            <w:tcBorders>
              <w:left w:val="single" w:sz="1" w:space="0" w:color="000000"/>
              <w:bottom w:val="single" w:sz="1" w:space="0" w:color="000000"/>
              <w:right w:val="single" w:sz="1" w:space="0" w:color="000000"/>
            </w:tcBorders>
          </w:tcPr>
          <w:p w14:paraId="5004C92B" w14:textId="59DDB304" w:rsidR="00DB5422" w:rsidRPr="000B3572" w:rsidRDefault="00DB5422" w:rsidP="00B13088">
            <w:pPr>
              <w:spacing w:after="0"/>
              <w:rPr>
                <w:rFonts w:ascii="Times New Roman" w:hAnsi="Times New Roman" w:cs="Times New Roman"/>
                <w:color w:val="000000" w:themeColor="text1"/>
                <w:sz w:val="24"/>
                <w:szCs w:val="24"/>
              </w:rPr>
            </w:pPr>
            <w:r w:rsidRPr="000B3572">
              <w:rPr>
                <w:rFonts w:ascii="Times New Roman" w:hAnsi="Times New Roman" w:cs="Times New Roman"/>
                <w:color w:val="000000" w:themeColor="text1"/>
                <w:sz w:val="24"/>
                <w:szCs w:val="24"/>
              </w:rPr>
              <w:t>13</w:t>
            </w:r>
            <w:r w:rsidR="000B3572" w:rsidRPr="000B3572">
              <w:rPr>
                <w:rFonts w:ascii="Times New Roman" w:hAnsi="Times New Roman" w:cs="Times New Roman"/>
                <w:color w:val="000000" w:themeColor="text1"/>
                <w:sz w:val="24"/>
                <w:szCs w:val="24"/>
              </w:rPr>
              <w:t>5</w:t>
            </w:r>
          </w:p>
        </w:tc>
      </w:tr>
      <w:tr w:rsidR="00DB5422" w:rsidRPr="00B13088" w14:paraId="2B608894" w14:textId="77777777" w:rsidTr="00D129BB">
        <w:tc>
          <w:tcPr>
            <w:tcW w:w="370" w:type="dxa"/>
            <w:vMerge/>
            <w:tcBorders>
              <w:left w:val="single" w:sz="1" w:space="0" w:color="000000"/>
            </w:tcBorders>
          </w:tcPr>
          <w:p w14:paraId="225545F0"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3C68C28F"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19FCAE89" w14:textId="77777777" w:rsidR="00DB5422" w:rsidRPr="000B3572" w:rsidRDefault="00DB5422" w:rsidP="00B13088">
            <w:pPr>
              <w:spacing w:after="0"/>
              <w:rPr>
                <w:rFonts w:ascii="Times New Roman" w:hAnsi="Times New Roman" w:cs="Times New Roman"/>
                <w:color w:val="000000" w:themeColor="text1"/>
                <w:sz w:val="24"/>
                <w:szCs w:val="24"/>
              </w:rPr>
            </w:pPr>
            <w:r w:rsidRPr="000B3572">
              <w:rPr>
                <w:rFonts w:ascii="Times New Roman" w:hAnsi="Times New Roman" w:cs="Times New Roman"/>
                <w:color w:val="000000" w:themeColor="text1"/>
                <w:sz w:val="24"/>
                <w:szCs w:val="24"/>
              </w:rPr>
              <w:t xml:space="preserve">ul. </w:t>
            </w:r>
            <w:proofErr w:type="spellStart"/>
            <w:r w:rsidRPr="000B3572">
              <w:rPr>
                <w:rFonts w:ascii="Times New Roman" w:hAnsi="Times New Roman" w:cs="Times New Roman"/>
                <w:color w:val="000000" w:themeColor="text1"/>
                <w:sz w:val="24"/>
                <w:szCs w:val="24"/>
              </w:rPr>
              <w:t>Cergowska</w:t>
            </w:r>
            <w:proofErr w:type="spellEnd"/>
            <w:r w:rsidRPr="000B3572">
              <w:rPr>
                <w:rFonts w:ascii="Times New Roman" w:hAnsi="Times New Roman" w:cs="Times New Roman"/>
                <w:color w:val="000000" w:themeColor="text1"/>
                <w:sz w:val="24"/>
                <w:szCs w:val="24"/>
              </w:rPr>
              <w:t xml:space="preserve"> 6</w:t>
            </w:r>
          </w:p>
        </w:tc>
        <w:tc>
          <w:tcPr>
            <w:tcW w:w="2868" w:type="dxa"/>
            <w:tcBorders>
              <w:left w:val="single" w:sz="1" w:space="0" w:color="000000"/>
              <w:bottom w:val="single" w:sz="1" w:space="0" w:color="000000"/>
              <w:right w:val="single" w:sz="1" w:space="0" w:color="000000"/>
            </w:tcBorders>
          </w:tcPr>
          <w:p w14:paraId="0DC0754B" w14:textId="77777777" w:rsidR="00DB5422" w:rsidRPr="000B3572" w:rsidRDefault="002039DA" w:rsidP="00B13088">
            <w:pPr>
              <w:spacing w:after="0"/>
              <w:rPr>
                <w:rFonts w:ascii="Times New Roman" w:hAnsi="Times New Roman" w:cs="Times New Roman"/>
                <w:color w:val="000000" w:themeColor="text1"/>
                <w:sz w:val="24"/>
                <w:szCs w:val="24"/>
              </w:rPr>
            </w:pPr>
            <w:r w:rsidRPr="000B3572">
              <w:rPr>
                <w:rFonts w:ascii="Times New Roman" w:hAnsi="Times New Roman" w:cs="Times New Roman"/>
                <w:color w:val="000000" w:themeColor="text1"/>
                <w:sz w:val="24"/>
                <w:szCs w:val="24"/>
              </w:rPr>
              <w:t>25</w:t>
            </w:r>
          </w:p>
        </w:tc>
      </w:tr>
      <w:tr w:rsidR="00DB5422" w:rsidRPr="00B13088" w14:paraId="5FBFAF9C" w14:textId="77777777" w:rsidTr="00D129BB">
        <w:tc>
          <w:tcPr>
            <w:tcW w:w="370" w:type="dxa"/>
            <w:vMerge/>
            <w:tcBorders>
              <w:left w:val="single" w:sz="1" w:space="0" w:color="000000"/>
            </w:tcBorders>
          </w:tcPr>
          <w:p w14:paraId="31645070"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706E94C7"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5D4E8A0E" w14:textId="77777777" w:rsidR="00DB5422" w:rsidRPr="000B3572" w:rsidRDefault="00DB5422" w:rsidP="00B13088">
            <w:pPr>
              <w:spacing w:after="0"/>
              <w:rPr>
                <w:rFonts w:ascii="Times New Roman" w:hAnsi="Times New Roman" w:cs="Times New Roman"/>
                <w:color w:val="000000" w:themeColor="text1"/>
                <w:sz w:val="24"/>
                <w:szCs w:val="24"/>
              </w:rPr>
            </w:pPr>
            <w:r w:rsidRPr="000B3572">
              <w:rPr>
                <w:rFonts w:ascii="Times New Roman" w:hAnsi="Times New Roman" w:cs="Times New Roman"/>
                <w:color w:val="000000" w:themeColor="text1"/>
                <w:sz w:val="24"/>
                <w:szCs w:val="24"/>
              </w:rPr>
              <w:t>ul. Kopernika 1</w:t>
            </w:r>
          </w:p>
        </w:tc>
        <w:tc>
          <w:tcPr>
            <w:tcW w:w="2868" w:type="dxa"/>
            <w:tcBorders>
              <w:left w:val="single" w:sz="1" w:space="0" w:color="000000"/>
              <w:bottom w:val="single" w:sz="1" w:space="0" w:color="000000"/>
              <w:right w:val="single" w:sz="1" w:space="0" w:color="000000"/>
            </w:tcBorders>
          </w:tcPr>
          <w:p w14:paraId="29132D5A" w14:textId="77777777" w:rsidR="00DB5422" w:rsidRPr="000B3572" w:rsidRDefault="002039DA" w:rsidP="00B13088">
            <w:pPr>
              <w:spacing w:after="0"/>
              <w:rPr>
                <w:rFonts w:ascii="Times New Roman" w:hAnsi="Times New Roman" w:cs="Times New Roman"/>
                <w:color w:val="000000" w:themeColor="text1"/>
                <w:sz w:val="24"/>
                <w:szCs w:val="24"/>
              </w:rPr>
            </w:pPr>
            <w:r w:rsidRPr="000B3572">
              <w:rPr>
                <w:rFonts w:ascii="Times New Roman" w:hAnsi="Times New Roman" w:cs="Times New Roman"/>
                <w:color w:val="000000" w:themeColor="text1"/>
                <w:sz w:val="24"/>
                <w:szCs w:val="24"/>
              </w:rPr>
              <w:t>8</w:t>
            </w:r>
          </w:p>
        </w:tc>
      </w:tr>
      <w:tr w:rsidR="00DB5422" w:rsidRPr="00B13088" w14:paraId="273E55BF" w14:textId="77777777" w:rsidTr="00D129BB">
        <w:tc>
          <w:tcPr>
            <w:tcW w:w="370" w:type="dxa"/>
            <w:vMerge/>
            <w:tcBorders>
              <w:left w:val="single" w:sz="1" w:space="0" w:color="000000"/>
            </w:tcBorders>
          </w:tcPr>
          <w:p w14:paraId="57C0CC50"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1A6AEE55"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1346017B" w14:textId="77777777" w:rsidR="00DB5422" w:rsidRPr="000B3572" w:rsidRDefault="00DB5422" w:rsidP="00B13088">
            <w:pPr>
              <w:spacing w:after="0"/>
              <w:rPr>
                <w:rFonts w:ascii="Times New Roman" w:hAnsi="Times New Roman" w:cs="Times New Roman"/>
                <w:color w:val="000000" w:themeColor="text1"/>
                <w:sz w:val="24"/>
                <w:szCs w:val="24"/>
              </w:rPr>
            </w:pPr>
            <w:r w:rsidRPr="000B3572">
              <w:rPr>
                <w:rFonts w:ascii="Times New Roman" w:hAnsi="Times New Roman" w:cs="Times New Roman"/>
                <w:color w:val="000000" w:themeColor="text1"/>
                <w:sz w:val="24"/>
                <w:szCs w:val="24"/>
              </w:rPr>
              <w:t>ul. Kopernika 3</w:t>
            </w:r>
          </w:p>
        </w:tc>
        <w:tc>
          <w:tcPr>
            <w:tcW w:w="2868" w:type="dxa"/>
            <w:tcBorders>
              <w:left w:val="single" w:sz="1" w:space="0" w:color="000000"/>
              <w:bottom w:val="single" w:sz="1" w:space="0" w:color="000000"/>
              <w:right w:val="single" w:sz="1" w:space="0" w:color="000000"/>
            </w:tcBorders>
          </w:tcPr>
          <w:p w14:paraId="7FB393E9" w14:textId="77777777" w:rsidR="00DB5422" w:rsidRPr="000B3572" w:rsidRDefault="00DB5422" w:rsidP="00B13088">
            <w:pPr>
              <w:spacing w:after="0"/>
              <w:rPr>
                <w:rFonts w:ascii="Times New Roman" w:hAnsi="Times New Roman" w:cs="Times New Roman"/>
                <w:color w:val="000000" w:themeColor="text1"/>
                <w:sz w:val="24"/>
                <w:szCs w:val="24"/>
              </w:rPr>
            </w:pPr>
            <w:r w:rsidRPr="000B3572">
              <w:rPr>
                <w:rFonts w:ascii="Times New Roman" w:hAnsi="Times New Roman" w:cs="Times New Roman"/>
                <w:color w:val="000000" w:themeColor="text1"/>
                <w:sz w:val="24"/>
                <w:szCs w:val="24"/>
              </w:rPr>
              <w:t>10</w:t>
            </w:r>
          </w:p>
        </w:tc>
      </w:tr>
      <w:tr w:rsidR="00DB5422" w:rsidRPr="00B13088" w14:paraId="6C0D8567" w14:textId="77777777" w:rsidTr="00D129BB">
        <w:tc>
          <w:tcPr>
            <w:tcW w:w="370" w:type="dxa"/>
            <w:vMerge/>
            <w:tcBorders>
              <w:left w:val="single" w:sz="1" w:space="0" w:color="000000"/>
            </w:tcBorders>
          </w:tcPr>
          <w:p w14:paraId="1D6C3CDB"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5C676770"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05F81147" w14:textId="77777777" w:rsidR="00DB5422" w:rsidRPr="000B3572" w:rsidRDefault="00DB5422" w:rsidP="00B13088">
            <w:pPr>
              <w:spacing w:after="0"/>
              <w:rPr>
                <w:rFonts w:ascii="Times New Roman" w:hAnsi="Times New Roman" w:cs="Times New Roman"/>
                <w:color w:val="000000" w:themeColor="text1"/>
                <w:sz w:val="24"/>
                <w:szCs w:val="24"/>
              </w:rPr>
            </w:pPr>
            <w:r w:rsidRPr="000B3572">
              <w:rPr>
                <w:rFonts w:ascii="Times New Roman" w:hAnsi="Times New Roman" w:cs="Times New Roman"/>
                <w:color w:val="000000" w:themeColor="text1"/>
                <w:sz w:val="24"/>
                <w:szCs w:val="24"/>
              </w:rPr>
              <w:t>ul. Kopernika 7A</w:t>
            </w:r>
          </w:p>
        </w:tc>
        <w:tc>
          <w:tcPr>
            <w:tcW w:w="2868" w:type="dxa"/>
            <w:tcBorders>
              <w:left w:val="single" w:sz="1" w:space="0" w:color="000000"/>
              <w:bottom w:val="single" w:sz="1" w:space="0" w:color="000000"/>
              <w:right w:val="single" w:sz="1" w:space="0" w:color="000000"/>
            </w:tcBorders>
          </w:tcPr>
          <w:p w14:paraId="18BB7F40" w14:textId="77777777" w:rsidR="00DB5422" w:rsidRPr="000B3572" w:rsidRDefault="00913FA9" w:rsidP="00B13088">
            <w:pPr>
              <w:spacing w:after="0"/>
              <w:rPr>
                <w:rFonts w:ascii="Times New Roman" w:hAnsi="Times New Roman" w:cs="Times New Roman"/>
                <w:color w:val="000000" w:themeColor="text1"/>
                <w:sz w:val="24"/>
                <w:szCs w:val="24"/>
              </w:rPr>
            </w:pPr>
            <w:r w:rsidRPr="000B3572">
              <w:rPr>
                <w:rFonts w:ascii="Times New Roman" w:hAnsi="Times New Roman" w:cs="Times New Roman"/>
                <w:color w:val="000000" w:themeColor="text1"/>
                <w:sz w:val="24"/>
                <w:szCs w:val="24"/>
              </w:rPr>
              <w:t>4</w:t>
            </w:r>
          </w:p>
        </w:tc>
      </w:tr>
      <w:tr w:rsidR="00DB5422" w:rsidRPr="00B13088" w14:paraId="759E590A" w14:textId="77777777" w:rsidTr="00D129BB">
        <w:tc>
          <w:tcPr>
            <w:tcW w:w="370" w:type="dxa"/>
            <w:vMerge/>
            <w:tcBorders>
              <w:left w:val="single" w:sz="1" w:space="0" w:color="000000"/>
            </w:tcBorders>
          </w:tcPr>
          <w:p w14:paraId="5DC3A160"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3512BB83"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2AB0700D" w14:textId="77777777" w:rsidR="00DB5422" w:rsidRPr="0018607C" w:rsidRDefault="00DB5422" w:rsidP="00B13088">
            <w:pPr>
              <w:spacing w:after="0"/>
              <w:rPr>
                <w:rFonts w:ascii="Times New Roman" w:hAnsi="Times New Roman" w:cs="Times New Roman"/>
                <w:color w:val="000000" w:themeColor="text1"/>
                <w:sz w:val="24"/>
                <w:szCs w:val="24"/>
              </w:rPr>
            </w:pPr>
            <w:r w:rsidRPr="0018607C">
              <w:rPr>
                <w:rFonts w:ascii="Times New Roman" w:hAnsi="Times New Roman" w:cs="Times New Roman"/>
                <w:color w:val="000000" w:themeColor="text1"/>
                <w:sz w:val="24"/>
                <w:szCs w:val="24"/>
              </w:rPr>
              <w:t>ul. Kościuszki 2</w:t>
            </w:r>
          </w:p>
        </w:tc>
        <w:tc>
          <w:tcPr>
            <w:tcW w:w="2868" w:type="dxa"/>
            <w:tcBorders>
              <w:left w:val="single" w:sz="1" w:space="0" w:color="000000"/>
              <w:bottom w:val="single" w:sz="1" w:space="0" w:color="000000"/>
              <w:right w:val="single" w:sz="1" w:space="0" w:color="000000"/>
            </w:tcBorders>
          </w:tcPr>
          <w:p w14:paraId="4DC765EF" w14:textId="01B9A69D" w:rsidR="00DB5422" w:rsidRPr="0018607C" w:rsidRDefault="00DB5422" w:rsidP="00B13088">
            <w:pPr>
              <w:spacing w:after="0"/>
              <w:rPr>
                <w:rFonts w:ascii="Times New Roman" w:hAnsi="Times New Roman" w:cs="Times New Roman"/>
                <w:color w:val="000000" w:themeColor="text1"/>
                <w:sz w:val="24"/>
                <w:szCs w:val="24"/>
              </w:rPr>
            </w:pPr>
            <w:r w:rsidRPr="0018607C">
              <w:rPr>
                <w:rFonts w:ascii="Times New Roman" w:hAnsi="Times New Roman" w:cs="Times New Roman"/>
                <w:color w:val="000000" w:themeColor="text1"/>
                <w:sz w:val="24"/>
                <w:szCs w:val="24"/>
              </w:rPr>
              <w:t>4</w:t>
            </w:r>
            <w:r w:rsidR="0018607C" w:rsidRPr="0018607C">
              <w:rPr>
                <w:rFonts w:ascii="Times New Roman" w:hAnsi="Times New Roman" w:cs="Times New Roman"/>
                <w:color w:val="000000" w:themeColor="text1"/>
                <w:sz w:val="24"/>
                <w:szCs w:val="24"/>
              </w:rPr>
              <w:t>4</w:t>
            </w:r>
          </w:p>
        </w:tc>
      </w:tr>
      <w:tr w:rsidR="00DB5422" w:rsidRPr="00B13088" w14:paraId="2124D3F1" w14:textId="77777777" w:rsidTr="00D129BB">
        <w:tc>
          <w:tcPr>
            <w:tcW w:w="370" w:type="dxa"/>
            <w:vMerge/>
            <w:tcBorders>
              <w:left w:val="single" w:sz="1" w:space="0" w:color="000000"/>
            </w:tcBorders>
          </w:tcPr>
          <w:p w14:paraId="56CABEF4"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3B0C8D41"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6B93BEB1" w14:textId="77777777" w:rsidR="00DB5422" w:rsidRPr="0018607C" w:rsidRDefault="00DB5422" w:rsidP="00B13088">
            <w:pPr>
              <w:spacing w:after="0"/>
              <w:rPr>
                <w:rFonts w:ascii="Times New Roman" w:hAnsi="Times New Roman" w:cs="Times New Roman"/>
                <w:color w:val="000000" w:themeColor="text1"/>
                <w:sz w:val="24"/>
                <w:szCs w:val="24"/>
              </w:rPr>
            </w:pPr>
            <w:r w:rsidRPr="0018607C">
              <w:rPr>
                <w:rFonts w:ascii="Times New Roman" w:hAnsi="Times New Roman" w:cs="Times New Roman"/>
                <w:color w:val="000000" w:themeColor="text1"/>
                <w:sz w:val="24"/>
                <w:szCs w:val="24"/>
              </w:rPr>
              <w:t>ul. Kościuszki 6</w:t>
            </w:r>
          </w:p>
        </w:tc>
        <w:tc>
          <w:tcPr>
            <w:tcW w:w="2868" w:type="dxa"/>
            <w:tcBorders>
              <w:left w:val="single" w:sz="1" w:space="0" w:color="000000"/>
              <w:bottom w:val="single" w:sz="1" w:space="0" w:color="000000"/>
              <w:right w:val="single" w:sz="1" w:space="0" w:color="000000"/>
            </w:tcBorders>
          </w:tcPr>
          <w:p w14:paraId="1E078277" w14:textId="77777777" w:rsidR="00DB5422" w:rsidRPr="0018607C" w:rsidRDefault="00913FA9" w:rsidP="00B13088">
            <w:pPr>
              <w:spacing w:after="0"/>
              <w:rPr>
                <w:rFonts w:ascii="Times New Roman" w:hAnsi="Times New Roman" w:cs="Times New Roman"/>
                <w:color w:val="000000" w:themeColor="text1"/>
                <w:sz w:val="24"/>
                <w:szCs w:val="24"/>
              </w:rPr>
            </w:pPr>
            <w:r w:rsidRPr="0018607C">
              <w:rPr>
                <w:rFonts w:ascii="Times New Roman" w:hAnsi="Times New Roman" w:cs="Times New Roman"/>
                <w:color w:val="000000" w:themeColor="text1"/>
                <w:sz w:val="24"/>
                <w:szCs w:val="24"/>
              </w:rPr>
              <w:t>26</w:t>
            </w:r>
          </w:p>
        </w:tc>
      </w:tr>
      <w:tr w:rsidR="00DB5422" w:rsidRPr="00B13088" w14:paraId="63473F0D" w14:textId="77777777" w:rsidTr="00D129BB">
        <w:tc>
          <w:tcPr>
            <w:tcW w:w="370" w:type="dxa"/>
            <w:vMerge/>
            <w:tcBorders>
              <w:left w:val="single" w:sz="1" w:space="0" w:color="000000"/>
            </w:tcBorders>
          </w:tcPr>
          <w:p w14:paraId="1CE38DAF"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60BF30D7"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21C17FC6" w14:textId="77777777" w:rsidR="00DB5422" w:rsidRPr="0018607C" w:rsidRDefault="00DB5422" w:rsidP="00B13088">
            <w:pPr>
              <w:spacing w:after="0"/>
              <w:rPr>
                <w:rFonts w:ascii="Times New Roman" w:hAnsi="Times New Roman" w:cs="Times New Roman"/>
                <w:color w:val="000000" w:themeColor="text1"/>
                <w:sz w:val="24"/>
                <w:szCs w:val="24"/>
              </w:rPr>
            </w:pPr>
            <w:r w:rsidRPr="0018607C">
              <w:rPr>
                <w:rFonts w:ascii="Times New Roman" w:hAnsi="Times New Roman" w:cs="Times New Roman"/>
                <w:color w:val="000000" w:themeColor="text1"/>
                <w:sz w:val="24"/>
                <w:szCs w:val="24"/>
              </w:rPr>
              <w:t xml:space="preserve">ul. Kościuszki 8 </w:t>
            </w:r>
          </w:p>
        </w:tc>
        <w:tc>
          <w:tcPr>
            <w:tcW w:w="2868" w:type="dxa"/>
            <w:tcBorders>
              <w:left w:val="single" w:sz="1" w:space="0" w:color="000000"/>
              <w:bottom w:val="single" w:sz="1" w:space="0" w:color="000000"/>
              <w:right w:val="single" w:sz="1" w:space="0" w:color="000000"/>
            </w:tcBorders>
          </w:tcPr>
          <w:p w14:paraId="174F9657" w14:textId="34942EF4" w:rsidR="00913FA9" w:rsidRPr="0018607C" w:rsidRDefault="0018607C" w:rsidP="00B13088">
            <w:pPr>
              <w:spacing w:after="0"/>
              <w:rPr>
                <w:rFonts w:ascii="Times New Roman" w:hAnsi="Times New Roman" w:cs="Times New Roman"/>
                <w:color w:val="000000" w:themeColor="text1"/>
                <w:sz w:val="24"/>
                <w:szCs w:val="24"/>
              </w:rPr>
            </w:pPr>
            <w:r w:rsidRPr="0018607C">
              <w:rPr>
                <w:rFonts w:ascii="Times New Roman" w:hAnsi="Times New Roman" w:cs="Times New Roman"/>
                <w:color w:val="000000" w:themeColor="text1"/>
                <w:sz w:val="24"/>
                <w:szCs w:val="24"/>
              </w:rPr>
              <w:t>6</w:t>
            </w:r>
          </w:p>
        </w:tc>
      </w:tr>
      <w:tr w:rsidR="00DB5422" w:rsidRPr="00B13088" w14:paraId="1022ED7E" w14:textId="77777777" w:rsidTr="00D129BB">
        <w:tc>
          <w:tcPr>
            <w:tcW w:w="370" w:type="dxa"/>
            <w:vMerge/>
            <w:tcBorders>
              <w:left w:val="single" w:sz="1" w:space="0" w:color="000000"/>
            </w:tcBorders>
          </w:tcPr>
          <w:p w14:paraId="3F4ABF72"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319F5D92"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49D565C2" w14:textId="77777777" w:rsidR="00DB5422" w:rsidRPr="0018607C" w:rsidRDefault="00DB5422" w:rsidP="00B13088">
            <w:pPr>
              <w:spacing w:after="0"/>
              <w:rPr>
                <w:rFonts w:ascii="Times New Roman" w:hAnsi="Times New Roman" w:cs="Times New Roman"/>
                <w:color w:val="000000" w:themeColor="text1"/>
                <w:sz w:val="24"/>
                <w:szCs w:val="24"/>
              </w:rPr>
            </w:pPr>
            <w:r w:rsidRPr="0018607C">
              <w:rPr>
                <w:rFonts w:ascii="Times New Roman" w:hAnsi="Times New Roman" w:cs="Times New Roman"/>
                <w:color w:val="000000" w:themeColor="text1"/>
                <w:sz w:val="24"/>
                <w:szCs w:val="24"/>
              </w:rPr>
              <w:t>ul. Kościuszki 10</w:t>
            </w:r>
          </w:p>
        </w:tc>
        <w:tc>
          <w:tcPr>
            <w:tcW w:w="2868" w:type="dxa"/>
            <w:tcBorders>
              <w:left w:val="single" w:sz="1" w:space="0" w:color="000000"/>
              <w:bottom w:val="single" w:sz="1" w:space="0" w:color="000000"/>
              <w:right w:val="single" w:sz="1" w:space="0" w:color="000000"/>
            </w:tcBorders>
          </w:tcPr>
          <w:p w14:paraId="1AAD9467" w14:textId="77777777" w:rsidR="00DB5422" w:rsidRPr="0018607C" w:rsidRDefault="00913FA9" w:rsidP="00B13088">
            <w:pPr>
              <w:spacing w:after="0"/>
              <w:rPr>
                <w:rFonts w:ascii="Times New Roman" w:hAnsi="Times New Roman" w:cs="Times New Roman"/>
                <w:color w:val="000000" w:themeColor="text1"/>
                <w:sz w:val="24"/>
                <w:szCs w:val="24"/>
              </w:rPr>
            </w:pPr>
            <w:r w:rsidRPr="0018607C">
              <w:rPr>
                <w:rFonts w:ascii="Times New Roman" w:hAnsi="Times New Roman" w:cs="Times New Roman"/>
                <w:color w:val="000000" w:themeColor="text1"/>
                <w:sz w:val="24"/>
                <w:szCs w:val="24"/>
              </w:rPr>
              <w:t>1</w:t>
            </w:r>
          </w:p>
        </w:tc>
      </w:tr>
      <w:tr w:rsidR="00DB5422" w:rsidRPr="00B13088" w14:paraId="6708E2C6" w14:textId="77777777" w:rsidTr="00D129BB">
        <w:tc>
          <w:tcPr>
            <w:tcW w:w="370" w:type="dxa"/>
            <w:vMerge/>
            <w:tcBorders>
              <w:left w:val="single" w:sz="1" w:space="0" w:color="000000"/>
            </w:tcBorders>
          </w:tcPr>
          <w:p w14:paraId="26FDA57C"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6BC24E0D"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183937EB" w14:textId="77777777" w:rsidR="00DB5422" w:rsidRPr="0018607C" w:rsidRDefault="00DB5422" w:rsidP="00B13088">
            <w:pPr>
              <w:spacing w:after="0"/>
              <w:rPr>
                <w:rFonts w:ascii="Times New Roman" w:hAnsi="Times New Roman" w:cs="Times New Roman"/>
                <w:color w:val="000000" w:themeColor="text1"/>
                <w:sz w:val="24"/>
                <w:szCs w:val="24"/>
              </w:rPr>
            </w:pPr>
            <w:r w:rsidRPr="0018607C">
              <w:rPr>
                <w:rFonts w:ascii="Times New Roman" w:hAnsi="Times New Roman" w:cs="Times New Roman"/>
                <w:color w:val="000000" w:themeColor="text1"/>
                <w:sz w:val="24"/>
                <w:szCs w:val="24"/>
              </w:rPr>
              <w:t>ul. Kościuszki 28</w:t>
            </w:r>
          </w:p>
        </w:tc>
        <w:tc>
          <w:tcPr>
            <w:tcW w:w="2868" w:type="dxa"/>
            <w:tcBorders>
              <w:left w:val="single" w:sz="1" w:space="0" w:color="000000"/>
              <w:bottom w:val="single" w:sz="1" w:space="0" w:color="000000"/>
              <w:right w:val="single" w:sz="1" w:space="0" w:color="000000"/>
            </w:tcBorders>
          </w:tcPr>
          <w:p w14:paraId="6622FB20" w14:textId="3C539CE6" w:rsidR="00DB5422" w:rsidRPr="0018607C" w:rsidRDefault="0018607C" w:rsidP="00B13088">
            <w:pPr>
              <w:spacing w:after="0"/>
              <w:rPr>
                <w:rFonts w:ascii="Times New Roman" w:hAnsi="Times New Roman" w:cs="Times New Roman"/>
                <w:color w:val="000000" w:themeColor="text1"/>
                <w:sz w:val="24"/>
                <w:szCs w:val="24"/>
              </w:rPr>
            </w:pPr>
            <w:r w:rsidRPr="0018607C">
              <w:rPr>
                <w:rFonts w:ascii="Times New Roman" w:hAnsi="Times New Roman" w:cs="Times New Roman"/>
                <w:color w:val="000000" w:themeColor="text1"/>
                <w:sz w:val="24"/>
                <w:szCs w:val="24"/>
              </w:rPr>
              <w:t>77</w:t>
            </w:r>
          </w:p>
        </w:tc>
      </w:tr>
      <w:tr w:rsidR="00DB5422" w:rsidRPr="00B13088" w14:paraId="60BDF64D" w14:textId="77777777" w:rsidTr="00D129BB">
        <w:tc>
          <w:tcPr>
            <w:tcW w:w="370" w:type="dxa"/>
            <w:vMerge/>
            <w:tcBorders>
              <w:left w:val="single" w:sz="1" w:space="0" w:color="000000"/>
            </w:tcBorders>
          </w:tcPr>
          <w:p w14:paraId="5AF0B233"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5EF13A6C"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675B30A7" w14:textId="77777777" w:rsidR="00DB5422" w:rsidRPr="0018607C" w:rsidRDefault="00DB5422" w:rsidP="00B13088">
            <w:pPr>
              <w:spacing w:after="0"/>
              <w:rPr>
                <w:rFonts w:ascii="Times New Roman" w:hAnsi="Times New Roman" w:cs="Times New Roman"/>
                <w:color w:val="000000" w:themeColor="text1"/>
                <w:sz w:val="24"/>
                <w:szCs w:val="24"/>
              </w:rPr>
            </w:pPr>
            <w:r w:rsidRPr="0018607C">
              <w:rPr>
                <w:rFonts w:ascii="Times New Roman" w:hAnsi="Times New Roman" w:cs="Times New Roman"/>
                <w:color w:val="000000" w:themeColor="text1"/>
                <w:sz w:val="24"/>
                <w:szCs w:val="24"/>
              </w:rPr>
              <w:t>ul. Rynek 3</w:t>
            </w:r>
          </w:p>
        </w:tc>
        <w:tc>
          <w:tcPr>
            <w:tcW w:w="2868" w:type="dxa"/>
            <w:tcBorders>
              <w:left w:val="single" w:sz="1" w:space="0" w:color="000000"/>
              <w:bottom w:val="single" w:sz="1" w:space="0" w:color="000000"/>
              <w:right w:val="single" w:sz="1" w:space="0" w:color="000000"/>
            </w:tcBorders>
          </w:tcPr>
          <w:p w14:paraId="30665454" w14:textId="77777777" w:rsidR="00DB5422" w:rsidRPr="0018607C" w:rsidRDefault="00913FA9" w:rsidP="00B13088">
            <w:pPr>
              <w:spacing w:after="0"/>
              <w:rPr>
                <w:rFonts w:ascii="Times New Roman" w:hAnsi="Times New Roman" w:cs="Times New Roman"/>
                <w:color w:val="000000" w:themeColor="text1"/>
                <w:sz w:val="24"/>
                <w:szCs w:val="24"/>
              </w:rPr>
            </w:pPr>
            <w:r w:rsidRPr="0018607C">
              <w:rPr>
                <w:rFonts w:ascii="Times New Roman" w:hAnsi="Times New Roman" w:cs="Times New Roman"/>
                <w:color w:val="000000" w:themeColor="text1"/>
                <w:sz w:val="24"/>
                <w:szCs w:val="24"/>
              </w:rPr>
              <w:t>7</w:t>
            </w:r>
          </w:p>
        </w:tc>
      </w:tr>
      <w:tr w:rsidR="00DB5422" w:rsidRPr="00B13088" w14:paraId="662D36B5" w14:textId="77777777" w:rsidTr="00D129BB">
        <w:tc>
          <w:tcPr>
            <w:tcW w:w="370" w:type="dxa"/>
            <w:vMerge/>
            <w:tcBorders>
              <w:left w:val="single" w:sz="1" w:space="0" w:color="000000"/>
            </w:tcBorders>
          </w:tcPr>
          <w:p w14:paraId="729ED55D"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526C587B"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218B3EBA" w14:textId="77777777" w:rsidR="00DB5422" w:rsidRPr="00F6492A" w:rsidRDefault="00DB5422" w:rsidP="00B13088">
            <w:pPr>
              <w:spacing w:after="0"/>
              <w:rPr>
                <w:rFonts w:ascii="Times New Roman" w:hAnsi="Times New Roman" w:cs="Times New Roman"/>
                <w:color w:val="000000" w:themeColor="text1"/>
                <w:sz w:val="24"/>
                <w:szCs w:val="24"/>
              </w:rPr>
            </w:pPr>
            <w:r w:rsidRPr="00F6492A">
              <w:rPr>
                <w:rFonts w:ascii="Times New Roman" w:hAnsi="Times New Roman" w:cs="Times New Roman"/>
                <w:color w:val="000000" w:themeColor="text1"/>
                <w:sz w:val="24"/>
                <w:szCs w:val="24"/>
              </w:rPr>
              <w:t>ul. Rynek 4</w:t>
            </w:r>
          </w:p>
        </w:tc>
        <w:tc>
          <w:tcPr>
            <w:tcW w:w="2868" w:type="dxa"/>
            <w:tcBorders>
              <w:left w:val="single" w:sz="1" w:space="0" w:color="000000"/>
              <w:bottom w:val="single" w:sz="1" w:space="0" w:color="000000"/>
              <w:right w:val="single" w:sz="1" w:space="0" w:color="000000"/>
            </w:tcBorders>
          </w:tcPr>
          <w:p w14:paraId="75F22974" w14:textId="332CA983" w:rsidR="00DB5422" w:rsidRPr="00F6492A" w:rsidRDefault="0018607C" w:rsidP="00B13088">
            <w:pPr>
              <w:spacing w:after="0"/>
              <w:rPr>
                <w:rFonts w:ascii="Times New Roman" w:hAnsi="Times New Roman" w:cs="Times New Roman"/>
                <w:color w:val="000000" w:themeColor="text1"/>
                <w:sz w:val="24"/>
                <w:szCs w:val="24"/>
              </w:rPr>
            </w:pPr>
            <w:r w:rsidRPr="00F6492A">
              <w:rPr>
                <w:rFonts w:ascii="Times New Roman" w:hAnsi="Times New Roman" w:cs="Times New Roman"/>
                <w:color w:val="000000" w:themeColor="text1"/>
                <w:sz w:val="24"/>
                <w:szCs w:val="24"/>
              </w:rPr>
              <w:t>13</w:t>
            </w:r>
          </w:p>
        </w:tc>
      </w:tr>
      <w:tr w:rsidR="00DB5422" w:rsidRPr="00B13088" w14:paraId="496E739D" w14:textId="77777777" w:rsidTr="00D129BB">
        <w:tc>
          <w:tcPr>
            <w:tcW w:w="370" w:type="dxa"/>
            <w:vMerge/>
            <w:tcBorders>
              <w:left w:val="single" w:sz="1" w:space="0" w:color="000000"/>
            </w:tcBorders>
          </w:tcPr>
          <w:p w14:paraId="6F98A96C"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4EA8951C"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346D3D32" w14:textId="77777777" w:rsidR="00DB5422" w:rsidRPr="00F6492A" w:rsidRDefault="00DB5422" w:rsidP="00B13088">
            <w:pPr>
              <w:spacing w:after="0"/>
              <w:rPr>
                <w:rFonts w:ascii="Times New Roman" w:hAnsi="Times New Roman" w:cs="Times New Roman"/>
                <w:color w:val="000000" w:themeColor="text1"/>
                <w:sz w:val="24"/>
                <w:szCs w:val="24"/>
              </w:rPr>
            </w:pPr>
            <w:r w:rsidRPr="00F6492A">
              <w:rPr>
                <w:rFonts w:ascii="Times New Roman" w:hAnsi="Times New Roman" w:cs="Times New Roman"/>
                <w:color w:val="000000" w:themeColor="text1"/>
                <w:sz w:val="24"/>
                <w:szCs w:val="24"/>
              </w:rPr>
              <w:t>ul. Rynek 17</w:t>
            </w:r>
          </w:p>
        </w:tc>
        <w:tc>
          <w:tcPr>
            <w:tcW w:w="2868" w:type="dxa"/>
            <w:tcBorders>
              <w:left w:val="single" w:sz="1" w:space="0" w:color="000000"/>
              <w:bottom w:val="single" w:sz="1" w:space="0" w:color="000000"/>
              <w:right w:val="single" w:sz="1" w:space="0" w:color="000000"/>
            </w:tcBorders>
          </w:tcPr>
          <w:p w14:paraId="5DD181D3" w14:textId="1B29EA69" w:rsidR="00DB5422" w:rsidRPr="00F6492A" w:rsidRDefault="00F6492A" w:rsidP="00B13088">
            <w:pPr>
              <w:spacing w:after="0"/>
              <w:rPr>
                <w:rFonts w:ascii="Times New Roman" w:hAnsi="Times New Roman" w:cs="Times New Roman"/>
                <w:color w:val="000000" w:themeColor="text1"/>
                <w:sz w:val="24"/>
                <w:szCs w:val="24"/>
              </w:rPr>
            </w:pPr>
            <w:r w:rsidRPr="00F6492A">
              <w:rPr>
                <w:rFonts w:ascii="Times New Roman" w:hAnsi="Times New Roman" w:cs="Times New Roman"/>
                <w:color w:val="000000" w:themeColor="text1"/>
                <w:sz w:val="24"/>
                <w:szCs w:val="24"/>
              </w:rPr>
              <w:t>8</w:t>
            </w:r>
          </w:p>
        </w:tc>
      </w:tr>
      <w:tr w:rsidR="00DB5422" w:rsidRPr="00B13088" w14:paraId="2982B30B" w14:textId="77777777" w:rsidTr="00D129BB">
        <w:tc>
          <w:tcPr>
            <w:tcW w:w="370" w:type="dxa"/>
            <w:vMerge/>
            <w:tcBorders>
              <w:left w:val="single" w:sz="1" w:space="0" w:color="000000"/>
            </w:tcBorders>
          </w:tcPr>
          <w:p w14:paraId="2D562075"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5C27FAD9"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04CF4894" w14:textId="77777777" w:rsidR="00DB5422" w:rsidRPr="00F6492A" w:rsidRDefault="00DB5422" w:rsidP="00B13088">
            <w:pPr>
              <w:spacing w:after="0"/>
              <w:rPr>
                <w:rFonts w:ascii="Times New Roman" w:hAnsi="Times New Roman" w:cs="Times New Roman"/>
                <w:color w:val="000000" w:themeColor="text1"/>
                <w:sz w:val="24"/>
                <w:szCs w:val="24"/>
              </w:rPr>
            </w:pPr>
            <w:r w:rsidRPr="00F6492A">
              <w:rPr>
                <w:rFonts w:ascii="Times New Roman" w:hAnsi="Times New Roman" w:cs="Times New Roman"/>
                <w:color w:val="000000" w:themeColor="text1"/>
                <w:sz w:val="24"/>
                <w:szCs w:val="24"/>
              </w:rPr>
              <w:t>ul. Rynek 19</w:t>
            </w:r>
          </w:p>
        </w:tc>
        <w:tc>
          <w:tcPr>
            <w:tcW w:w="2868" w:type="dxa"/>
            <w:tcBorders>
              <w:left w:val="single" w:sz="1" w:space="0" w:color="000000"/>
              <w:bottom w:val="single" w:sz="1" w:space="0" w:color="000000"/>
              <w:right w:val="single" w:sz="1" w:space="0" w:color="000000"/>
            </w:tcBorders>
          </w:tcPr>
          <w:p w14:paraId="1F1FFEE7" w14:textId="77777777" w:rsidR="00DB5422" w:rsidRPr="00F6492A" w:rsidRDefault="00DB5422" w:rsidP="00B13088">
            <w:pPr>
              <w:spacing w:after="0"/>
              <w:rPr>
                <w:rFonts w:ascii="Times New Roman" w:hAnsi="Times New Roman" w:cs="Times New Roman"/>
                <w:color w:val="000000" w:themeColor="text1"/>
                <w:sz w:val="24"/>
                <w:szCs w:val="24"/>
              </w:rPr>
            </w:pPr>
            <w:r w:rsidRPr="00F6492A">
              <w:rPr>
                <w:rFonts w:ascii="Times New Roman" w:hAnsi="Times New Roman" w:cs="Times New Roman"/>
                <w:color w:val="000000" w:themeColor="text1"/>
                <w:sz w:val="24"/>
                <w:szCs w:val="24"/>
              </w:rPr>
              <w:t>1</w:t>
            </w:r>
            <w:r w:rsidR="00672960" w:rsidRPr="00F6492A">
              <w:rPr>
                <w:rFonts w:ascii="Times New Roman" w:hAnsi="Times New Roman" w:cs="Times New Roman"/>
                <w:color w:val="000000" w:themeColor="text1"/>
                <w:sz w:val="24"/>
                <w:szCs w:val="24"/>
              </w:rPr>
              <w:t>7</w:t>
            </w:r>
          </w:p>
        </w:tc>
      </w:tr>
      <w:tr w:rsidR="00DB5422" w:rsidRPr="00B13088" w14:paraId="197CB9FD" w14:textId="77777777" w:rsidTr="00D129BB">
        <w:tc>
          <w:tcPr>
            <w:tcW w:w="370" w:type="dxa"/>
            <w:vMerge/>
            <w:tcBorders>
              <w:left w:val="single" w:sz="1" w:space="0" w:color="000000"/>
            </w:tcBorders>
          </w:tcPr>
          <w:p w14:paraId="161B7FA5"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37FC9DD5"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713FB364" w14:textId="32127AFD" w:rsidR="00DB5422" w:rsidRPr="00F6492A" w:rsidRDefault="00DB5422" w:rsidP="00B13088">
            <w:pPr>
              <w:spacing w:after="0"/>
              <w:rPr>
                <w:rFonts w:ascii="Times New Roman" w:hAnsi="Times New Roman" w:cs="Times New Roman"/>
                <w:color w:val="000000" w:themeColor="text1"/>
                <w:sz w:val="24"/>
                <w:szCs w:val="24"/>
              </w:rPr>
            </w:pPr>
            <w:r w:rsidRPr="00F6492A">
              <w:rPr>
                <w:rFonts w:ascii="Times New Roman" w:hAnsi="Times New Roman" w:cs="Times New Roman"/>
                <w:color w:val="000000" w:themeColor="text1"/>
                <w:sz w:val="24"/>
                <w:szCs w:val="24"/>
              </w:rPr>
              <w:t>3 Maja  1</w:t>
            </w:r>
          </w:p>
        </w:tc>
        <w:tc>
          <w:tcPr>
            <w:tcW w:w="2868" w:type="dxa"/>
            <w:tcBorders>
              <w:left w:val="single" w:sz="1" w:space="0" w:color="000000"/>
              <w:bottom w:val="single" w:sz="1" w:space="0" w:color="000000"/>
              <w:right w:val="single" w:sz="1" w:space="0" w:color="000000"/>
            </w:tcBorders>
          </w:tcPr>
          <w:p w14:paraId="33D1FA51" w14:textId="6F9DD50D" w:rsidR="00DB5422" w:rsidRPr="00F6492A" w:rsidRDefault="00F6492A" w:rsidP="00B13088">
            <w:pPr>
              <w:spacing w:after="0"/>
              <w:rPr>
                <w:rFonts w:ascii="Times New Roman" w:hAnsi="Times New Roman" w:cs="Times New Roman"/>
                <w:color w:val="000000" w:themeColor="text1"/>
                <w:sz w:val="24"/>
                <w:szCs w:val="24"/>
              </w:rPr>
            </w:pPr>
            <w:r w:rsidRPr="00F6492A">
              <w:rPr>
                <w:rFonts w:ascii="Times New Roman" w:hAnsi="Times New Roman" w:cs="Times New Roman"/>
                <w:color w:val="000000" w:themeColor="text1"/>
                <w:sz w:val="24"/>
                <w:szCs w:val="24"/>
              </w:rPr>
              <w:t>12</w:t>
            </w:r>
          </w:p>
        </w:tc>
      </w:tr>
      <w:tr w:rsidR="00DB5422" w:rsidRPr="00B13088" w14:paraId="70E38D87" w14:textId="77777777" w:rsidTr="00D129BB">
        <w:tc>
          <w:tcPr>
            <w:tcW w:w="370" w:type="dxa"/>
            <w:vMerge/>
            <w:tcBorders>
              <w:left w:val="single" w:sz="1" w:space="0" w:color="000000"/>
              <w:bottom w:val="single" w:sz="1" w:space="0" w:color="000000"/>
            </w:tcBorders>
          </w:tcPr>
          <w:p w14:paraId="60F7DA1A"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bottom w:val="single" w:sz="1" w:space="0" w:color="000000"/>
            </w:tcBorders>
          </w:tcPr>
          <w:p w14:paraId="1F770452"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33ED6E58" w14:textId="77777777" w:rsidR="00DB5422" w:rsidRPr="00F6492A" w:rsidRDefault="00DB5422" w:rsidP="00B13088">
            <w:pPr>
              <w:spacing w:after="0"/>
              <w:rPr>
                <w:rFonts w:ascii="Times New Roman" w:hAnsi="Times New Roman" w:cs="Times New Roman"/>
                <w:color w:val="000000" w:themeColor="text1"/>
                <w:sz w:val="24"/>
                <w:szCs w:val="24"/>
              </w:rPr>
            </w:pPr>
            <w:r w:rsidRPr="00F6492A">
              <w:rPr>
                <w:rFonts w:ascii="Times New Roman" w:hAnsi="Times New Roman" w:cs="Times New Roman"/>
                <w:color w:val="000000" w:themeColor="text1"/>
                <w:sz w:val="24"/>
                <w:szCs w:val="24"/>
              </w:rPr>
              <w:t>ul. Żwirki i Wigury 1</w:t>
            </w:r>
          </w:p>
        </w:tc>
        <w:tc>
          <w:tcPr>
            <w:tcW w:w="2868" w:type="dxa"/>
            <w:tcBorders>
              <w:left w:val="single" w:sz="1" w:space="0" w:color="000000"/>
              <w:bottom w:val="single" w:sz="1" w:space="0" w:color="000000"/>
              <w:right w:val="single" w:sz="1" w:space="0" w:color="000000"/>
            </w:tcBorders>
          </w:tcPr>
          <w:p w14:paraId="36AEF46B" w14:textId="77777777" w:rsidR="00DB5422" w:rsidRPr="00F6492A" w:rsidRDefault="00DB5422" w:rsidP="00B13088">
            <w:pPr>
              <w:spacing w:after="0"/>
              <w:rPr>
                <w:rFonts w:ascii="Times New Roman" w:hAnsi="Times New Roman" w:cs="Times New Roman"/>
                <w:color w:val="000000" w:themeColor="text1"/>
                <w:sz w:val="24"/>
                <w:szCs w:val="24"/>
              </w:rPr>
            </w:pPr>
            <w:r w:rsidRPr="00F6492A">
              <w:rPr>
                <w:rFonts w:ascii="Times New Roman" w:hAnsi="Times New Roman" w:cs="Times New Roman"/>
                <w:color w:val="000000" w:themeColor="text1"/>
                <w:sz w:val="24"/>
                <w:szCs w:val="24"/>
              </w:rPr>
              <w:t>11</w:t>
            </w:r>
          </w:p>
        </w:tc>
      </w:tr>
      <w:tr w:rsidR="00B13088" w:rsidRPr="00B13088" w14:paraId="7C476C2F" w14:textId="77777777" w:rsidTr="00D129BB">
        <w:tc>
          <w:tcPr>
            <w:tcW w:w="370" w:type="dxa"/>
            <w:tcBorders>
              <w:left w:val="single" w:sz="1" w:space="0" w:color="000000"/>
              <w:bottom w:val="single" w:sz="1" w:space="0" w:color="000000"/>
            </w:tcBorders>
          </w:tcPr>
          <w:p w14:paraId="64B95A05" w14:textId="77777777" w:rsidR="00B13088" w:rsidRPr="00F6492A" w:rsidRDefault="00B13088" w:rsidP="00B13088">
            <w:pPr>
              <w:spacing w:after="0"/>
              <w:rPr>
                <w:rFonts w:ascii="Times New Roman" w:hAnsi="Times New Roman" w:cs="Times New Roman"/>
                <w:color w:val="000000" w:themeColor="text1"/>
                <w:sz w:val="24"/>
                <w:szCs w:val="24"/>
              </w:rPr>
            </w:pPr>
            <w:r w:rsidRPr="00F6492A">
              <w:rPr>
                <w:rFonts w:ascii="Times New Roman" w:hAnsi="Times New Roman" w:cs="Times New Roman"/>
                <w:color w:val="000000" w:themeColor="text1"/>
                <w:sz w:val="24"/>
                <w:szCs w:val="24"/>
              </w:rPr>
              <w:lastRenderedPageBreak/>
              <w:t>4.</w:t>
            </w:r>
          </w:p>
        </w:tc>
        <w:tc>
          <w:tcPr>
            <w:tcW w:w="2912" w:type="dxa"/>
            <w:tcBorders>
              <w:left w:val="single" w:sz="1" w:space="0" w:color="000000"/>
              <w:bottom w:val="single" w:sz="1" w:space="0" w:color="000000"/>
            </w:tcBorders>
          </w:tcPr>
          <w:p w14:paraId="35BF53E6" w14:textId="77777777" w:rsidR="00B13088" w:rsidRPr="00F6492A" w:rsidRDefault="00B13088" w:rsidP="00B13088">
            <w:pPr>
              <w:spacing w:after="0"/>
              <w:rPr>
                <w:rFonts w:ascii="Times New Roman" w:hAnsi="Times New Roman" w:cs="Times New Roman"/>
                <w:color w:val="000000" w:themeColor="text1"/>
                <w:sz w:val="24"/>
                <w:szCs w:val="24"/>
              </w:rPr>
            </w:pPr>
            <w:r w:rsidRPr="00F6492A">
              <w:rPr>
                <w:rFonts w:ascii="Times New Roman" w:hAnsi="Times New Roman" w:cs="Times New Roman"/>
                <w:color w:val="000000" w:themeColor="text1"/>
                <w:sz w:val="24"/>
                <w:szCs w:val="24"/>
              </w:rPr>
              <w:t>Łęki Dukielskie</w:t>
            </w:r>
          </w:p>
        </w:tc>
        <w:tc>
          <w:tcPr>
            <w:tcW w:w="2865" w:type="dxa"/>
            <w:tcBorders>
              <w:left w:val="single" w:sz="1" w:space="0" w:color="000000"/>
              <w:bottom w:val="single" w:sz="1" w:space="0" w:color="000000"/>
            </w:tcBorders>
          </w:tcPr>
          <w:p w14:paraId="08026F7B" w14:textId="77777777" w:rsidR="00B13088" w:rsidRPr="00F6492A" w:rsidRDefault="00B13088" w:rsidP="00B13088">
            <w:pPr>
              <w:spacing w:after="0"/>
              <w:rPr>
                <w:rFonts w:ascii="Times New Roman" w:hAnsi="Times New Roman" w:cs="Times New Roman"/>
                <w:color w:val="000000" w:themeColor="text1"/>
                <w:sz w:val="24"/>
                <w:szCs w:val="24"/>
              </w:rPr>
            </w:pPr>
            <w:r w:rsidRPr="00F6492A">
              <w:rPr>
                <w:rFonts w:ascii="Times New Roman" w:hAnsi="Times New Roman" w:cs="Times New Roman"/>
                <w:color w:val="000000" w:themeColor="text1"/>
                <w:sz w:val="24"/>
                <w:szCs w:val="24"/>
              </w:rPr>
              <w:t>Łęki Dukielskie 66</w:t>
            </w:r>
          </w:p>
        </w:tc>
        <w:tc>
          <w:tcPr>
            <w:tcW w:w="2868" w:type="dxa"/>
            <w:tcBorders>
              <w:left w:val="single" w:sz="1" w:space="0" w:color="000000"/>
              <w:bottom w:val="single" w:sz="1" w:space="0" w:color="000000"/>
              <w:right w:val="single" w:sz="1" w:space="0" w:color="000000"/>
            </w:tcBorders>
          </w:tcPr>
          <w:p w14:paraId="607B7BC0" w14:textId="4EF76DD7" w:rsidR="00B13088" w:rsidRPr="00F6492A" w:rsidRDefault="00F6492A" w:rsidP="00B13088">
            <w:pPr>
              <w:spacing w:after="0"/>
              <w:rPr>
                <w:rFonts w:ascii="Times New Roman" w:hAnsi="Times New Roman" w:cs="Times New Roman"/>
                <w:color w:val="000000" w:themeColor="text1"/>
                <w:sz w:val="24"/>
                <w:szCs w:val="24"/>
              </w:rPr>
            </w:pPr>
            <w:r w:rsidRPr="00F6492A">
              <w:rPr>
                <w:rFonts w:ascii="Times New Roman" w:hAnsi="Times New Roman" w:cs="Times New Roman"/>
                <w:color w:val="000000" w:themeColor="text1"/>
                <w:sz w:val="24"/>
                <w:szCs w:val="24"/>
              </w:rPr>
              <w:t>5</w:t>
            </w:r>
          </w:p>
        </w:tc>
      </w:tr>
      <w:tr w:rsidR="00DB5422" w:rsidRPr="00B13088" w14:paraId="43CE270B" w14:textId="77777777" w:rsidTr="00D129BB">
        <w:tc>
          <w:tcPr>
            <w:tcW w:w="370" w:type="dxa"/>
            <w:vMerge w:val="restart"/>
            <w:tcBorders>
              <w:left w:val="single" w:sz="1" w:space="0" w:color="000000"/>
            </w:tcBorders>
          </w:tcPr>
          <w:p w14:paraId="5B0E3571" w14:textId="77777777" w:rsidR="00DB5422" w:rsidRPr="009748BF" w:rsidRDefault="00DB5422" w:rsidP="00B13088">
            <w:pPr>
              <w:spacing w:after="0"/>
              <w:rPr>
                <w:rFonts w:ascii="Times New Roman" w:hAnsi="Times New Roman" w:cs="Times New Roman"/>
                <w:color w:val="FF0000"/>
                <w:sz w:val="24"/>
                <w:szCs w:val="24"/>
              </w:rPr>
            </w:pPr>
            <w:r w:rsidRPr="00D129BB">
              <w:rPr>
                <w:rFonts w:ascii="Times New Roman" w:hAnsi="Times New Roman" w:cs="Times New Roman"/>
                <w:color w:val="000000" w:themeColor="text1"/>
                <w:sz w:val="24"/>
                <w:szCs w:val="24"/>
              </w:rPr>
              <w:t>5.</w:t>
            </w:r>
          </w:p>
        </w:tc>
        <w:tc>
          <w:tcPr>
            <w:tcW w:w="2912" w:type="dxa"/>
            <w:vMerge w:val="restart"/>
            <w:tcBorders>
              <w:left w:val="single" w:sz="1" w:space="0" w:color="000000"/>
            </w:tcBorders>
          </w:tcPr>
          <w:p w14:paraId="4B251F52" w14:textId="77777777" w:rsidR="00DB5422" w:rsidRPr="00F6492A" w:rsidRDefault="00DB5422" w:rsidP="00B13088">
            <w:pPr>
              <w:spacing w:after="0"/>
              <w:rPr>
                <w:rFonts w:ascii="Times New Roman" w:hAnsi="Times New Roman" w:cs="Times New Roman"/>
                <w:color w:val="000000" w:themeColor="text1"/>
                <w:sz w:val="24"/>
                <w:szCs w:val="24"/>
              </w:rPr>
            </w:pPr>
            <w:r w:rsidRPr="00F6492A">
              <w:rPr>
                <w:rFonts w:ascii="Times New Roman" w:hAnsi="Times New Roman" w:cs="Times New Roman"/>
                <w:color w:val="000000" w:themeColor="text1"/>
                <w:sz w:val="24"/>
                <w:szCs w:val="24"/>
              </w:rPr>
              <w:t xml:space="preserve">Mszana </w:t>
            </w:r>
          </w:p>
        </w:tc>
        <w:tc>
          <w:tcPr>
            <w:tcW w:w="2865" w:type="dxa"/>
            <w:tcBorders>
              <w:left w:val="single" w:sz="1" w:space="0" w:color="000000"/>
              <w:bottom w:val="single" w:sz="1" w:space="0" w:color="000000"/>
            </w:tcBorders>
          </w:tcPr>
          <w:p w14:paraId="6A2F5C83" w14:textId="77777777" w:rsidR="00DB5422" w:rsidRPr="00F6492A" w:rsidRDefault="00DB5422" w:rsidP="00B13088">
            <w:pPr>
              <w:spacing w:after="0"/>
              <w:rPr>
                <w:rFonts w:ascii="Times New Roman" w:hAnsi="Times New Roman" w:cs="Times New Roman"/>
                <w:color w:val="000000" w:themeColor="text1"/>
                <w:sz w:val="24"/>
                <w:szCs w:val="24"/>
              </w:rPr>
            </w:pPr>
            <w:r w:rsidRPr="00F6492A">
              <w:rPr>
                <w:rFonts w:ascii="Times New Roman" w:hAnsi="Times New Roman" w:cs="Times New Roman"/>
                <w:color w:val="000000" w:themeColor="text1"/>
                <w:sz w:val="24"/>
                <w:szCs w:val="24"/>
              </w:rPr>
              <w:t>Blok Nr 44</w:t>
            </w:r>
          </w:p>
        </w:tc>
        <w:tc>
          <w:tcPr>
            <w:tcW w:w="2868" w:type="dxa"/>
            <w:tcBorders>
              <w:left w:val="single" w:sz="1" w:space="0" w:color="000000"/>
              <w:bottom w:val="single" w:sz="1" w:space="0" w:color="000000"/>
              <w:right w:val="single" w:sz="1" w:space="0" w:color="000000"/>
            </w:tcBorders>
          </w:tcPr>
          <w:p w14:paraId="35FCF19F" w14:textId="77777777" w:rsidR="00DB5422" w:rsidRPr="00F6492A" w:rsidRDefault="00DB5422" w:rsidP="00B13088">
            <w:pPr>
              <w:spacing w:after="0"/>
              <w:rPr>
                <w:rFonts w:ascii="Times New Roman" w:hAnsi="Times New Roman" w:cs="Times New Roman"/>
                <w:color w:val="000000" w:themeColor="text1"/>
                <w:sz w:val="24"/>
                <w:szCs w:val="24"/>
              </w:rPr>
            </w:pPr>
            <w:r w:rsidRPr="00F6492A">
              <w:rPr>
                <w:rFonts w:ascii="Times New Roman" w:hAnsi="Times New Roman" w:cs="Times New Roman"/>
                <w:color w:val="000000" w:themeColor="text1"/>
                <w:sz w:val="24"/>
                <w:szCs w:val="24"/>
              </w:rPr>
              <w:t>44</w:t>
            </w:r>
          </w:p>
        </w:tc>
      </w:tr>
      <w:tr w:rsidR="00DB5422" w:rsidRPr="00B13088" w14:paraId="34BB1725" w14:textId="77777777" w:rsidTr="00D129BB">
        <w:tc>
          <w:tcPr>
            <w:tcW w:w="370" w:type="dxa"/>
            <w:vMerge/>
            <w:tcBorders>
              <w:left w:val="single" w:sz="1" w:space="0" w:color="000000"/>
            </w:tcBorders>
          </w:tcPr>
          <w:p w14:paraId="56BCB95F"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21204C54"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6F1CEBAF" w14:textId="77777777" w:rsidR="00DB5422" w:rsidRPr="00AF2843" w:rsidRDefault="00DB5422" w:rsidP="00B13088">
            <w:pPr>
              <w:spacing w:after="0"/>
              <w:rPr>
                <w:rFonts w:ascii="Times New Roman" w:hAnsi="Times New Roman" w:cs="Times New Roman"/>
                <w:color w:val="000000" w:themeColor="text1"/>
                <w:sz w:val="24"/>
                <w:szCs w:val="24"/>
              </w:rPr>
            </w:pPr>
            <w:r w:rsidRPr="00AF2843">
              <w:rPr>
                <w:rFonts w:ascii="Times New Roman" w:hAnsi="Times New Roman" w:cs="Times New Roman"/>
                <w:color w:val="000000" w:themeColor="text1"/>
                <w:sz w:val="24"/>
                <w:szCs w:val="24"/>
              </w:rPr>
              <w:t>Blok Nr 45</w:t>
            </w:r>
          </w:p>
        </w:tc>
        <w:tc>
          <w:tcPr>
            <w:tcW w:w="2868" w:type="dxa"/>
            <w:tcBorders>
              <w:left w:val="single" w:sz="1" w:space="0" w:color="000000"/>
              <w:bottom w:val="single" w:sz="1" w:space="0" w:color="000000"/>
              <w:right w:val="single" w:sz="1" w:space="0" w:color="000000"/>
            </w:tcBorders>
          </w:tcPr>
          <w:p w14:paraId="438A891E" w14:textId="6D008414" w:rsidR="00DB5422" w:rsidRPr="00AF2843" w:rsidRDefault="00DB5422" w:rsidP="00B13088">
            <w:pPr>
              <w:spacing w:after="0"/>
              <w:rPr>
                <w:rFonts w:ascii="Times New Roman" w:hAnsi="Times New Roman" w:cs="Times New Roman"/>
                <w:color w:val="000000" w:themeColor="text1"/>
                <w:sz w:val="24"/>
                <w:szCs w:val="24"/>
              </w:rPr>
            </w:pPr>
            <w:r w:rsidRPr="00AF2843">
              <w:rPr>
                <w:rFonts w:ascii="Times New Roman" w:hAnsi="Times New Roman" w:cs="Times New Roman"/>
                <w:color w:val="000000" w:themeColor="text1"/>
                <w:sz w:val="24"/>
                <w:szCs w:val="24"/>
              </w:rPr>
              <w:t>1</w:t>
            </w:r>
            <w:r w:rsidR="00AF2843" w:rsidRPr="00AF2843">
              <w:rPr>
                <w:rFonts w:ascii="Times New Roman" w:hAnsi="Times New Roman" w:cs="Times New Roman"/>
                <w:color w:val="000000" w:themeColor="text1"/>
                <w:sz w:val="24"/>
                <w:szCs w:val="24"/>
              </w:rPr>
              <w:t>4</w:t>
            </w:r>
          </w:p>
        </w:tc>
      </w:tr>
      <w:tr w:rsidR="00DB5422" w:rsidRPr="00B13088" w14:paraId="68BC4935" w14:textId="77777777" w:rsidTr="00D129BB">
        <w:tc>
          <w:tcPr>
            <w:tcW w:w="370" w:type="dxa"/>
            <w:vMerge/>
            <w:tcBorders>
              <w:left w:val="single" w:sz="1" w:space="0" w:color="000000"/>
            </w:tcBorders>
          </w:tcPr>
          <w:p w14:paraId="0873B8B7"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5A8208E4"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499BE673" w14:textId="77777777" w:rsidR="00DB5422" w:rsidRPr="00AF2843" w:rsidRDefault="00DB5422" w:rsidP="00B13088">
            <w:pPr>
              <w:spacing w:after="0"/>
              <w:rPr>
                <w:rFonts w:ascii="Times New Roman" w:hAnsi="Times New Roman" w:cs="Times New Roman"/>
                <w:color w:val="000000" w:themeColor="text1"/>
                <w:sz w:val="24"/>
                <w:szCs w:val="24"/>
              </w:rPr>
            </w:pPr>
            <w:r w:rsidRPr="00AF2843">
              <w:rPr>
                <w:rFonts w:ascii="Times New Roman" w:hAnsi="Times New Roman" w:cs="Times New Roman"/>
                <w:color w:val="000000" w:themeColor="text1"/>
                <w:sz w:val="24"/>
                <w:szCs w:val="24"/>
              </w:rPr>
              <w:t>Blok Nr 46</w:t>
            </w:r>
          </w:p>
        </w:tc>
        <w:tc>
          <w:tcPr>
            <w:tcW w:w="2868" w:type="dxa"/>
            <w:tcBorders>
              <w:left w:val="single" w:sz="1" w:space="0" w:color="000000"/>
              <w:bottom w:val="single" w:sz="1" w:space="0" w:color="000000"/>
              <w:right w:val="single" w:sz="1" w:space="0" w:color="000000"/>
            </w:tcBorders>
          </w:tcPr>
          <w:p w14:paraId="7CE49886" w14:textId="77777777" w:rsidR="00DB5422" w:rsidRPr="00AF2843" w:rsidRDefault="00DB5422" w:rsidP="00B13088">
            <w:pPr>
              <w:spacing w:after="0"/>
              <w:rPr>
                <w:rFonts w:ascii="Times New Roman" w:hAnsi="Times New Roman" w:cs="Times New Roman"/>
                <w:color w:val="000000" w:themeColor="text1"/>
                <w:sz w:val="24"/>
                <w:szCs w:val="24"/>
              </w:rPr>
            </w:pPr>
            <w:r w:rsidRPr="00AF2843">
              <w:rPr>
                <w:rFonts w:ascii="Times New Roman" w:hAnsi="Times New Roman" w:cs="Times New Roman"/>
                <w:color w:val="000000" w:themeColor="text1"/>
                <w:sz w:val="24"/>
                <w:szCs w:val="24"/>
              </w:rPr>
              <w:t>11</w:t>
            </w:r>
          </w:p>
        </w:tc>
      </w:tr>
      <w:tr w:rsidR="00DB5422" w:rsidRPr="00B13088" w14:paraId="716FFA8D" w14:textId="77777777" w:rsidTr="00D129BB">
        <w:tc>
          <w:tcPr>
            <w:tcW w:w="370" w:type="dxa"/>
            <w:vMerge/>
            <w:tcBorders>
              <w:left w:val="single" w:sz="1" w:space="0" w:color="000000"/>
            </w:tcBorders>
          </w:tcPr>
          <w:p w14:paraId="1A517243"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41993F6B"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top w:val="single" w:sz="4" w:space="0" w:color="000000"/>
              <w:left w:val="single" w:sz="1" w:space="0" w:color="000000"/>
              <w:bottom w:val="single" w:sz="1" w:space="0" w:color="000000"/>
            </w:tcBorders>
          </w:tcPr>
          <w:p w14:paraId="2F22C5DC" w14:textId="77777777" w:rsidR="00DB5422" w:rsidRPr="00AF2843" w:rsidRDefault="00DB5422" w:rsidP="00B13088">
            <w:pPr>
              <w:spacing w:after="0"/>
              <w:rPr>
                <w:rFonts w:ascii="Times New Roman" w:hAnsi="Times New Roman" w:cs="Times New Roman"/>
                <w:color w:val="000000" w:themeColor="text1"/>
                <w:sz w:val="24"/>
                <w:szCs w:val="24"/>
              </w:rPr>
            </w:pPr>
            <w:r w:rsidRPr="00AF2843">
              <w:rPr>
                <w:rFonts w:ascii="Times New Roman" w:hAnsi="Times New Roman" w:cs="Times New Roman"/>
                <w:color w:val="000000" w:themeColor="text1"/>
                <w:sz w:val="24"/>
                <w:szCs w:val="24"/>
              </w:rPr>
              <w:t>Blok Nr 47</w:t>
            </w:r>
          </w:p>
        </w:tc>
        <w:tc>
          <w:tcPr>
            <w:tcW w:w="2868" w:type="dxa"/>
            <w:tcBorders>
              <w:top w:val="single" w:sz="4" w:space="0" w:color="000000"/>
              <w:left w:val="single" w:sz="1" w:space="0" w:color="000000"/>
              <w:bottom w:val="single" w:sz="1" w:space="0" w:color="000000"/>
              <w:right w:val="single" w:sz="1" w:space="0" w:color="000000"/>
            </w:tcBorders>
          </w:tcPr>
          <w:p w14:paraId="640D6887" w14:textId="77777777" w:rsidR="00DB5422" w:rsidRPr="00AF2843" w:rsidRDefault="00DB5422" w:rsidP="00B13088">
            <w:pPr>
              <w:spacing w:after="0"/>
              <w:rPr>
                <w:rFonts w:ascii="Times New Roman" w:hAnsi="Times New Roman" w:cs="Times New Roman"/>
                <w:color w:val="000000" w:themeColor="text1"/>
                <w:sz w:val="24"/>
                <w:szCs w:val="24"/>
              </w:rPr>
            </w:pPr>
            <w:r w:rsidRPr="00AF2843">
              <w:rPr>
                <w:rFonts w:ascii="Times New Roman" w:hAnsi="Times New Roman" w:cs="Times New Roman"/>
                <w:color w:val="000000" w:themeColor="text1"/>
                <w:sz w:val="24"/>
                <w:szCs w:val="24"/>
              </w:rPr>
              <w:t>7</w:t>
            </w:r>
          </w:p>
        </w:tc>
      </w:tr>
      <w:tr w:rsidR="00DB5422" w:rsidRPr="00B13088" w14:paraId="7ECBF379" w14:textId="77777777" w:rsidTr="00D129BB">
        <w:tc>
          <w:tcPr>
            <w:tcW w:w="370" w:type="dxa"/>
            <w:vMerge/>
            <w:tcBorders>
              <w:left w:val="single" w:sz="1" w:space="0" w:color="000000"/>
            </w:tcBorders>
          </w:tcPr>
          <w:p w14:paraId="6FEBE88F"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4845A12C"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top w:val="single" w:sz="4" w:space="0" w:color="000000"/>
              <w:left w:val="single" w:sz="1" w:space="0" w:color="000000"/>
              <w:bottom w:val="single" w:sz="1" w:space="0" w:color="000000"/>
            </w:tcBorders>
          </w:tcPr>
          <w:p w14:paraId="3244EC21" w14:textId="77777777" w:rsidR="00DB5422" w:rsidRPr="00AF2843" w:rsidRDefault="00DB5422" w:rsidP="00B13088">
            <w:pPr>
              <w:spacing w:after="0"/>
              <w:rPr>
                <w:rFonts w:ascii="Times New Roman" w:hAnsi="Times New Roman" w:cs="Times New Roman"/>
                <w:color w:val="000000" w:themeColor="text1"/>
                <w:sz w:val="24"/>
                <w:szCs w:val="24"/>
              </w:rPr>
            </w:pPr>
            <w:r w:rsidRPr="00AF2843">
              <w:rPr>
                <w:rFonts w:ascii="Times New Roman" w:hAnsi="Times New Roman" w:cs="Times New Roman"/>
                <w:color w:val="000000" w:themeColor="text1"/>
                <w:sz w:val="24"/>
                <w:szCs w:val="24"/>
              </w:rPr>
              <w:t>Blok Nr 48</w:t>
            </w:r>
          </w:p>
        </w:tc>
        <w:tc>
          <w:tcPr>
            <w:tcW w:w="2868" w:type="dxa"/>
            <w:tcBorders>
              <w:top w:val="single" w:sz="4" w:space="0" w:color="000000"/>
              <w:left w:val="single" w:sz="1" w:space="0" w:color="000000"/>
              <w:bottom w:val="single" w:sz="1" w:space="0" w:color="000000"/>
              <w:right w:val="single" w:sz="1" w:space="0" w:color="000000"/>
            </w:tcBorders>
          </w:tcPr>
          <w:p w14:paraId="19236AFC" w14:textId="77777777" w:rsidR="00DB5422" w:rsidRPr="00AF2843" w:rsidRDefault="00DB5422" w:rsidP="00B13088">
            <w:pPr>
              <w:spacing w:after="0"/>
              <w:rPr>
                <w:rFonts w:ascii="Times New Roman" w:hAnsi="Times New Roman" w:cs="Times New Roman"/>
                <w:color w:val="000000" w:themeColor="text1"/>
                <w:sz w:val="24"/>
                <w:szCs w:val="24"/>
              </w:rPr>
            </w:pPr>
            <w:r w:rsidRPr="00AF2843">
              <w:rPr>
                <w:rFonts w:ascii="Times New Roman" w:hAnsi="Times New Roman" w:cs="Times New Roman"/>
                <w:color w:val="000000" w:themeColor="text1"/>
                <w:sz w:val="24"/>
                <w:szCs w:val="24"/>
              </w:rPr>
              <w:t>10</w:t>
            </w:r>
          </w:p>
        </w:tc>
      </w:tr>
      <w:tr w:rsidR="00DB5422" w:rsidRPr="00B13088" w14:paraId="53DCFA5F" w14:textId="77777777" w:rsidTr="00D129BB">
        <w:tc>
          <w:tcPr>
            <w:tcW w:w="370" w:type="dxa"/>
            <w:vMerge/>
            <w:tcBorders>
              <w:left w:val="single" w:sz="1" w:space="0" w:color="000000"/>
            </w:tcBorders>
          </w:tcPr>
          <w:p w14:paraId="7148766B"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03F3E4AE"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3E9899CA" w14:textId="77777777" w:rsidR="00DB5422" w:rsidRPr="00AF2843" w:rsidRDefault="00DB5422" w:rsidP="00B13088">
            <w:pPr>
              <w:spacing w:after="0"/>
              <w:rPr>
                <w:rFonts w:ascii="Times New Roman" w:hAnsi="Times New Roman" w:cs="Times New Roman"/>
                <w:color w:val="000000" w:themeColor="text1"/>
                <w:sz w:val="24"/>
                <w:szCs w:val="24"/>
              </w:rPr>
            </w:pPr>
            <w:r w:rsidRPr="00AF2843">
              <w:rPr>
                <w:rFonts w:ascii="Times New Roman" w:hAnsi="Times New Roman" w:cs="Times New Roman"/>
                <w:color w:val="000000" w:themeColor="text1"/>
                <w:sz w:val="24"/>
                <w:szCs w:val="24"/>
              </w:rPr>
              <w:t>Blok Nr 49</w:t>
            </w:r>
          </w:p>
        </w:tc>
        <w:tc>
          <w:tcPr>
            <w:tcW w:w="2868" w:type="dxa"/>
            <w:tcBorders>
              <w:left w:val="single" w:sz="1" w:space="0" w:color="000000"/>
              <w:bottom w:val="single" w:sz="1" w:space="0" w:color="000000"/>
              <w:right w:val="single" w:sz="1" w:space="0" w:color="000000"/>
            </w:tcBorders>
          </w:tcPr>
          <w:p w14:paraId="7F50A528" w14:textId="77777777" w:rsidR="00DB5422" w:rsidRPr="00AF2843" w:rsidRDefault="00DB5422" w:rsidP="00B13088">
            <w:pPr>
              <w:spacing w:after="0"/>
              <w:rPr>
                <w:rFonts w:ascii="Times New Roman" w:hAnsi="Times New Roman" w:cs="Times New Roman"/>
                <w:color w:val="000000" w:themeColor="text1"/>
                <w:sz w:val="24"/>
                <w:szCs w:val="24"/>
              </w:rPr>
            </w:pPr>
            <w:r w:rsidRPr="00AF2843">
              <w:rPr>
                <w:rFonts w:ascii="Times New Roman" w:hAnsi="Times New Roman" w:cs="Times New Roman"/>
                <w:color w:val="000000" w:themeColor="text1"/>
                <w:sz w:val="24"/>
                <w:szCs w:val="24"/>
              </w:rPr>
              <w:t>8</w:t>
            </w:r>
          </w:p>
        </w:tc>
      </w:tr>
      <w:tr w:rsidR="00DB5422" w:rsidRPr="00B13088" w14:paraId="1E18CA02" w14:textId="77777777" w:rsidTr="00D129BB">
        <w:tc>
          <w:tcPr>
            <w:tcW w:w="370" w:type="dxa"/>
            <w:vMerge/>
            <w:tcBorders>
              <w:left w:val="single" w:sz="1" w:space="0" w:color="000000"/>
            </w:tcBorders>
          </w:tcPr>
          <w:p w14:paraId="5F7DFEAE"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tcBorders>
          </w:tcPr>
          <w:p w14:paraId="7FA02FD3"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3F57B0F5" w14:textId="77777777" w:rsidR="00DB5422" w:rsidRPr="00AF2843" w:rsidRDefault="00DB5422" w:rsidP="00B13088">
            <w:pPr>
              <w:spacing w:after="0"/>
              <w:rPr>
                <w:rFonts w:ascii="Times New Roman" w:hAnsi="Times New Roman" w:cs="Times New Roman"/>
                <w:color w:val="000000" w:themeColor="text1"/>
                <w:sz w:val="24"/>
                <w:szCs w:val="24"/>
              </w:rPr>
            </w:pPr>
            <w:r w:rsidRPr="00AF2843">
              <w:rPr>
                <w:rFonts w:ascii="Times New Roman" w:hAnsi="Times New Roman" w:cs="Times New Roman"/>
                <w:color w:val="000000" w:themeColor="text1"/>
                <w:sz w:val="24"/>
                <w:szCs w:val="24"/>
              </w:rPr>
              <w:t>Blok Nr 50</w:t>
            </w:r>
          </w:p>
        </w:tc>
        <w:tc>
          <w:tcPr>
            <w:tcW w:w="2868" w:type="dxa"/>
            <w:tcBorders>
              <w:left w:val="single" w:sz="1" w:space="0" w:color="000000"/>
              <w:bottom w:val="single" w:sz="1" w:space="0" w:color="000000"/>
              <w:right w:val="single" w:sz="1" w:space="0" w:color="000000"/>
            </w:tcBorders>
          </w:tcPr>
          <w:p w14:paraId="222C71DC" w14:textId="40680E00" w:rsidR="00DB5422" w:rsidRPr="00AF2843" w:rsidRDefault="00AF2843" w:rsidP="00B13088">
            <w:pPr>
              <w:spacing w:after="0"/>
              <w:rPr>
                <w:rFonts w:ascii="Times New Roman" w:hAnsi="Times New Roman" w:cs="Times New Roman"/>
                <w:color w:val="000000" w:themeColor="text1"/>
                <w:sz w:val="24"/>
                <w:szCs w:val="24"/>
              </w:rPr>
            </w:pPr>
            <w:r w:rsidRPr="00AF2843">
              <w:rPr>
                <w:rFonts w:ascii="Times New Roman" w:hAnsi="Times New Roman" w:cs="Times New Roman"/>
                <w:color w:val="000000" w:themeColor="text1"/>
                <w:sz w:val="24"/>
                <w:szCs w:val="24"/>
              </w:rPr>
              <w:t>9</w:t>
            </w:r>
          </w:p>
        </w:tc>
      </w:tr>
      <w:tr w:rsidR="00DB5422" w:rsidRPr="00B13088" w14:paraId="12DCFE73" w14:textId="77777777" w:rsidTr="00D129BB">
        <w:tc>
          <w:tcPr>
            <w:tcW w:w="370" w:type="dxa"/>
            <w:vMerge/>
            <w:tcBorders>
              <w:left w:val="single" w:sz="1" w:space="0" w:color="000000"/>
              <w:bottom w:val="single" w:sz="1" w:space="0" w:color="000000"/>
            </w:tcBorders>
          </w:tcPr>
          <w:p w14:paraId="380A7456" w14:textId="77777777" w:rsidR="00DB5422" w:rsidRPr="009748BF" w:rsidRDefault="00DB5422" w:rsidP="00B13088">
            <w:pPr>
              <w:spacing w:after="0"/>
              <w:rPr>
                <w:rFonts w:ascii="Times New Roman" w:hAnsi="Times New Roman" w:cs="Times New Roman"/>
                <w:color w:val="FF0000"/>
                <w:sz w:val="24"/>
                <w:szCs w:val="24"/>
              </w:rPr>
            </w:pPr>
          </w:p>
        </w:tc>
        <w:tc>
          <w:tcPr>
            <w:tcW w:w="2912" w:type="dxa"/>
            <w:vMerge/>
            <w:tcBorders>
              <w:left w:val="single" w:sz="1" w:space="0" w:color="000000"/>
              <w:bottom w:val="single" w:sz="1" w:space="0" w:color="000000"/>
            </w:tcBorders>
          </w:tcPr>
          <w:p w14:paraId="041DD745" w14:textId="77777777" w:rsidR="00DB5422" w:rsidRPr="009748BF" w:rsidRDefault="00DB5422" w:rsidP="00B13088">
            <w:pPr>
              <w:spacing w:after="0"/>
              <w:rPr>
                <w:rFonts w:ascii="Times New Roman" w:hAnsi="Times New Roman" w:cs="Times New Roman"/>
                <w:color w:val="FF0000"/>
                <w:sz w:val="24"/>
                <w:szCs w:val="24"/>
              </w:rPr>
            </w:pPr>
          </w:p>
        </w:tc>
        <w:tc>
          <w:tcPr>
            <w:tcW w:w="2865" w:type="dxa"/>
            <w:tcBorders>
              <w:left w:val="single" w:sz="1" w:space="0" w:color="000000"/>
              <w:bottom w:val="single" w:sz="1" w:space="0" w:color="000000"/>
            </w:tcBorders>
          </w:tcPr>
          <w:p w14:paraId="07D8253F" w14:textId="77777777" w:rsidR="00DB5422" w:rsidRPr="00AF2843" w:rsidRDefault="00DB5422" w:rsidP="00B13088">
            <w:pPr>
              <w:spacing w:after="0"/>
              <w:rPr>
                <w:rFonts w:ascii="Times New Roman" w:hAnsi="Times New Roman" w:cs="Times New Roman"/>
                <w:color w:val="000000" w:themeColor="text1"/>
                <w:sz w:val="24"/>
                <w:szCs w:val="24"/>
              </w:rPr>
            </w:pPr>
            <w:r w:rsidRPr="00AF2843">
              <w:rPr>
                <w:rFonts w:ascii="Times New Roman" w:hAnsi="Times New Roman" w:cs="Times New Roman"/>
                <w:color w:val="000000" w:themeColor="text1"/>
                <w:sz w:val="24"/>
                <w:szCs w:val="24"/>
              </w:rPr>
              <w:t>Blok Nr 51</w:t>
            </w:r>
          </w:p>
        </w:tc>
        <w:tc>
          <w:tcPr>
            <w:tcW w:w="2868" w:type="dxa"/>
            <w:tcBorders>
              <w:left w:val="single" w:sz="1" w:space="0" w:color="000000"/>
              <w:bottom w:val="single" w:sz="1" w:space="0" w:color="000000"/>
              <w:right w:val="single" w:sz="1" w:space="0" w:color="000000"/>
            </w:tcBorders>
          </w:tcPr>
          <w:p w14:paraId="0A1997B0" w14:textId="6E8FF14F" w:rsidR="00DB5422" w:rsidRPr="00AF2843" w:rsidRDefault="00AF2843" w:rsidP="00B13088">
            <w:pPr>
              <w:spacing w:after="0"/>
              <w:rPr>
                <w:rFonts w:ascii="Times New Roman" w:hAnsi="Times New Roman" w:cs="Times New Roman"/>
                <w:color w:val="000000" w:themeColor="text1"/>
                <w:sz w:val="24"/>
                <w:szCs w:val="24"/>
              </w:rPr>
            </w:pPr>
            <w:r w:rsidRPr="00AF2843">
              <w:rPr>
                <w:rFonts w:ascii="Times New Roman" w:hAnsi="Times New Roman" w:cs="Times New Roman"/>
                <w:color w:val="000000" w:themeColor="text1"/>
                <w:sz w:val="24"/>
                <w:szCs w:val="24"/>
              </w:rPr>
              <w:t>21</w:t>
            </w:r>
          </w:p>
        </w:tc>
      </w:tr>
      <w:tr w:rsidR="00DB5422" w:rsidRPr="00B13088" w14:paraId="0E82731E" w14:textId="77777777" w:rsidTr="00D129BB">
        <w:tc>
          <w:tcPr>
            <w:tcW w:w="370" w:type="dxa"/>
            <w:vMerge w:val="restart"/>
            <w:tcBorders>
              <w:left w:val="single" w:sz="1" w:space="0" w:color="000000"/>
            </w:tcBorders>
          </w:tcPr>
          <w:p w14:paraId="431A4E81" w14:textId="77777777" w:rsidR="00DB5422" w:rsidRPr="001C0143" w:rsidRDefault="00DB5422" w:rsidP="00B13088">
            <w:pPr>
              <w:spacing w:after="0"/>
              <w:rPr>
                <w:rFonts w:ascii="Times New Roman" w:hAnsi="Times New Roman" w:cs="Times New Roman"/>
                <w:color w:val="000000" w:themeColor="text1"/>
                <w:sz w:val="24"/>
                <w:szCs w:val="24"/>
              </w:rPr>
            </w:pPr>
            <w:r w:rsidRPr="001C0143">
              <w:rPr>
                <w:rFonts w:ascii="Times New Roman" w:hAnsi="Times New Roman" w:cs="Times New Roman"/>
                <w:color w:val="000000" w:themeColor="text1"/>
                <w:sz w:val="24"/>
                <w:szCs w:val="24"/>
              </w:rPr>
              <w:t>6.</w:t>
            </w:r>
          </w:p>
        </w:tc>
        <w:tc>
          <w:tcPr>
            <w:tcW w:w="2912" w:type="dxa"/>
            <w:vMerge w:val="restart"/>
            <w:tcBorders>
              <w:left w:val="single" w:sz="1" w:space="0" w:color="000000"/>
            </w:tcBorders>
          </w:tcPr>
          <w:p w14:paraId="634284B3" w14:textId="77777777" w:rsidR="00DB5422" w:rsidRPr="001C0143" w:rsidRDefault="00DB5422" w:rsidP="00B13088">
            <w:pPr>
              <w:spacing w:after="0"/>
              <w:rPr>
                <w:rFonts w:ascii="Times New Roman" w:hAnsi="Times New Roman" w:cs="Times New Roman"/>
                <w:color w:val="000000" w:themeColor="text1"/>
                <w:sz w:val="24"/>
                <w:szCs w:val="24"/>
              </w:rPr>
            </w:pPr>
            <w:r w:rsidRPr="001C0143">
              <w:rPr>
                <w:rFonts w:ascii="Times New Roman" w:hAnsi="Times New Roman" w:cs="Times New Roman"/>
                <w:color w:val="000000" w:themeColor="text1"/>
                <w:sz w:val="24"/>
                <w:szCs w:val="24"/>
              </w:rPr>
              <w:t>Równe</w:t>
            </w:r>
          </w:p>
        </w:tc>
        <w:tc>
          <w:tcPr>
            <w:tcW w:w="2865" w:type="dxa"/>
            <w:tcBorders>
              <w:left w:val="single" w:sz="1" w:space="0" w:color="000000"/>
              <w:bottom w:val="single" w:sz="1" w:space="0" w:color="000000"/>
            </w:tcBorders>
          </w:tcPr>
          <w:p w14:paraId="09E9BF11" w14:textId="77777777" w:rsidR="00DB5422" w:rsidRPr="001C0143" w:rsidRDefault="00DB5422" w:rsidP="00B13088">
            <w:pPr>
              <w:spacing w:after="0"/>
              <w:rPr>
                <w:rFonts w:ascii="Times New Roman" w:hAnsi="Times New Roman" w:cs="Times New Roman"/>
                <w:color w:val="000000" w:themeColor="text1"/>
                <w:sz w:val="24"/>
                <w:szCs w:val="24"/>
              </w:rPr>
            </w:pPr>
            <w:r w:rsidRPr="001C0143">
              <w:rPr>
                <w:rFonts w:ascii="Times New Roman" w:hAnsi="Times New Roman" w:cs="Times New Roman"/>
                <w:color w:val="000000" w:themeColor="text1"/>
                <w:sz w:val="24"/>
                <w:szCs w:val="24"/>
              </w:rPr>
              <w:t>Blok ul. Kopalniana 21</w:t>
            </w:r>
          </w:p>
        </w:tc>
        <w:tc>
          <w:tcPr>
            <w:tcW w:w="2868" w:type="dxa"/>
            <w:tcBorders>
              <w:left w:val="single" w:sz="1" w:space="0" w:color="000000"/>
              <w:bottom w:val="single" w:sz="1" w:space="0" w:color="000000"/>
              <w:right w:val="single" w:sz="1" w:space="0" w:color="000000"/>
            </w:tcBorders>
          </w:tcPr>
          <w:p w14:paraId="6753A233" w14:textId="45C6BBAD" w:rsidR="00DB5422" w:rsidRPr="001C0143" w:rsidRDefault="001C0143" w:rsidP="00B13088">
            <w:pPr>
              <w:spacing w:after="0"/>
              <w:rPr>
                <w:rFonts w:ascii="Times New Roman" w:hAnsi="Times New Roman" w:cs="Times New Roman"/>
                <w:color w:val="000000" w:themeColor="text1"/>
                <w:sz w:val="24"/>
                <w:szCs w:val="24"/>
              </w:rPr>
            </w:pPr>
            <w:r w:rsidRPr="001C0143">
              <w:rPr>
                <w:rFonts w:ascii="Times New Roman" w:hAnsi="Times New Roman" w:cs="Times New Roman"/>
                <w:color w:val="000000" w:themeColor="text1"/>
                <w:sz w:val="24"/>
                <w:szCs w:val="24"/>
              </w:rPr>
              <w:t>9</w:t>
            </w:r>
          </w:p>
        </w:tc>
      </w:tr>
      <w:tr w:rsidR="00DB5422" w:rsidRPr="00B13088" w14:paraId="696C30A1" w14:textId="77777777" w:rsidTr="00D129BB">
        <w:tc>
          <w:tcPr>
            <w:tcW w:w="370" w:type="dxa"/>
            <w:vMerge/>
            <w:tcBorders>
              <w:left w:val="single" w:sz="1" w:space="0" w:color="000000"/>
              <w:bottom w:val="single" w:sz="1" w:space="0" w:color="000000"/>
            </w:tcBorders>
          </w:tcPr>
          <w:p w14:paraId="3D8711A7" w14:textId="77777777" w:rsidR="00DB5422" w:rsidRPr="001C0143" w:rsidRDefault="00DB5422" w:rsidP="00B13088">
            <w:pPr>
              <w:spacing w:after="0"/>
              <w:rPr>
                <w:rFonts w:ascii="Times New Roman" w:hAnsi="Times New Roman" w:cs="Times New Roman"/>
                <w:color w:val="000000" w:themeColor="text1"/>
                <w:sz w:val="24"/>
                <w:szCs w:val="24"/>
              </w:rPr>
            </w:pPr>
          </w:p>
        </w:tc>
        <w:tc>
          <w:tcPr>
            <w:tcW w:w="2912" w:type="dxa"/>
            <w:vMerge/>
            <w:tcBorders>
              <w:left w:val="single" w:sz="1" w:space="0" w:color="000000"/>
              <w:bottom w:val="single" w:sz="1" w:space="0" w:color="000000"/>
            </w:tcBorders>
          </w:tcPr>
          <w:p w14:paraId="01BCFFA6" w14:textId="77777777" w:rsidR="00DB5422" w:rsidRPr="001C0143" w:rsidRDefault="00DB5422" w:rsidP="00B13088">
            <w:pPr>
              <w:spacing w:after="0"/>
              <w:rPr>
                <w:rFonts w:ascii="Times New Roman" w:hAnsi="Times New Roman" w:cs="Times New Roman"/>
                <w:color w:val="000000" w:themeColor="text1"/>
                <w:sz w:val="24"/>
                <w:szCs w:val="24"/>
              </w:rPr>
            </w:pPr>
          </w:p>
        </w:tc>
        <w:tc>
          <w:tcPr>
            <w:tcW w:w="2865" w:type="dxa"/>
            <w:tcBorders>
              <w:left w:val="single" w:sz="1" w:space="0" w:color="000000"/>
              <w:bottom w:val="single" w:sz="1" w:space="0" w:color="000000"/>
            </w:tcBorders>
          </w:tcPr>
          <w:p w14:paraId="4AA83DD3" w14:textId="77777777" w:rsidR="00DB5422" w:rsidRPr="001C0143" w:rsidRDefault="00DB5422" w:rsidP="00B13088">
            <w:pPr>
              <w:spacing w:after="0"/>
              <w:rPr>
                <w:rFonts w:ascii="Times New Roman" w:hAnsi="Times New Roman" w:cs="Times New Roman"/>
                <w:color w:val="000000" w:themeColor="text1"/>
                <w:sz w:val="24"/>
                <w:szCs w:val="24"/>
              </w:rPr>
            </w:pPr>
            <w:r w:rsidRPr="001C0143">
              <w:rPr>
                <w:rFonts w:ascii="Times New Roman" w:hAnsi="Times New Roman" w:cs="Times New Roman"/>
                <w:color w:val="000000" w:themeColor="text1"/>
                <w:sz w:val="24"/>
                <w:szCs w:val="24"/>
              </w:rPr>
              <w:t>Blok ul. Kopalniana 42</w:t>
            </w:r>
          </w:p>
        </w:tc>
        <w:tc>
          <w:tcPr>
            <w:tcW w:w="2868" w:type="dxa"/>
            <w:tcBorders>
              <w:left w:val="single" w:sz="1" w:space="0" w:color="000000"/>
              <w:bottom w:val="single" w:sz="1" w:space="0" w:color="000000"/>
              <w:right w:val="single" w:sz="1" w:space="0" w:color="000000"/>
            </w:tcBorders>
          </w:tcPr>
          <w:p w14:paraId="33589C2D" w14:textId="428062A4" w:rsidR="00DB5422" w:rsidRPr="001C0143" w:rsidRDefault="001C0143" w:rsidP="00B13088">
            <w:pPr>
              <w:spacing w:after="0"/>
              <w:rPr>
                <w:rFonts w:ascii="Times New Roman" w:hAnsi="Times New Roman" w:cs="Times New Roman"/>
                <w:color w:val="000000" w:themeColor="text1"/>
                <w:sz w:val="24"/>
                <w:szCs w:val="24"/>
              </w:rPr>
            </w:pPr>
            <w:r w:rsidRPr="001C0143">
              <w:rPr>
                <w:rFonts w:ascii="Times New Roman" w:hAnsi="Times New Roman" w:cs="Times New Roman"/>
                <w:color w:val="000000" w:themeColor="text1"/>
                <w:sz w:val="24"/>
                <w:szCs w:val="24"/>
              </w:rPr>
              <w:t>9</w:t>
            </w:r>
          </w:p>
        </w:tc>
      </w:tr>
      <w:tr w:rsidR="00DB5422" w:rsidRPr="00B13088" w14:paraId="310AFEBC" w14:textId="77777777" w:rsidTr="00D129BB">
        <w:tc>
          <w:tcPr>
            <w:tcW w:w="370" w:type="dxa"/>
            <w:vMerge w:val="restart"/>
            <w:tcBorders>
              <w:left w:val="single" w:sz="1" w:space="0" w:color="000000"/>
            </w:tcBorders>
          </w:tcPr>
          <w:p w14:paraId="769278DC" w14:textId="77777777" w:rsidR="00DB5422" w:rsidRPr="001C0143" w:rsidRDefault="00DB5422" w:rsidP="00B13088">
            <w:pPr>
              <w:spacing w:after="0"/>
              <w:rPr>
                <w:rFonts w:ascii="Times New Roman" w:hAnsi="Times New Roman" w:cs="Times New Roman"/>
                <w:color w:val="000000" w:themeColor="text1"/>
                <w:sz w:val="24"/>
                <w:szCs w:val="24"/>
              </w:rPr>
            </w:pPr>
            <w:r w:rsidRPr="001C0143">
              <w:rPr>
                <w:rFonts w:ascii="Times New Roman" w:hAnsi="Times New Roman" w:cs="Times New Roman"/>
                <w:color w:val="000000" w:themeColor="text1"/>
                <w:sz w:val="24"/>
                <w:szCs w:val="24"/>
              </w:rPr>
              <w:t>7.</w:t>
            </w:r>
          </w:p>
        </w:tc>
        <w:tc>
          <w:tcPr>
            <w:tcW w:w="2912" w:type="dxa"/>
            <w:vMerge w:val="restart"/>
            <w:tcBorders>
              <w:left w:val="single" w:sz="1" w:space="0" w:color="000000"/>
            </w:tcBorders>
          </w:tcPr>
          <w:p w14:paraId="6C339119" w14:textId="77777777" w:rsidR="00DB5422" w:rsidRPr="001C0143" w:rsidRDefault="00DB5422" w:rsidP="00B13088">
            <w:pPr>
              <w:spacing w:after="0"/>
              <w:rPr>
                <w:rFonts w:ascii="Times New Roman" w:hAnsi="Times New Roman" w:cs="Times New Roman"/>
                <w:color w:val="000000" w:themeColor="text1"/>
                <w:sz w:val="24"/>
                <w:szCs w:val="24"/>
              </w:rPr>
            </w:pPr>
            <w:r w:rsidRPr="001C0143">
              <w:rPr>
                <w:rFonts w:ascii="Times New Roman" w:hAnsi="Times New Roman" w:cs="Times New Roman"/>
                <w:color w:val="000000" w:themeColor="text1"/>
                <w:sz w:val="24"/>
                <w:szCs w:val="24"/>
              </w:rPr>
              <w:t>Zawadka Rymanowska</w:t>
            </w:r>
          </w:p>
        </w:tc>
        <w:tc>
          <w:tcPr>
            <w:tcW w:w="2865" w:type="dxa"/>
            <w:tcBorders>
              <w:left w:val="single" w:sz="1" w:space="0" w:color="000000"/>
              <w:bottom w:val="single" w:sz="1" w:space="0" w:color="000000"/>
            </w:tcBorders>
          </w:tcPr>
          <w:p w14:paraId="11524B9E" w14:textId="77777777" w:rsidR="00DB5422" w:rsidRPr="001C0143" w:rsidRDefault="00DB5422" w:rsidP="00B13088">
            <w:pPr>
              <w:spacing w:after="0"/>
              <w:rPr>
                <w:rFonts w:ascii="Times New Roman" w:hAnsi="Times New Roman" w:cs="Times New Roman"/>
                <w:color w:val="000000" w:themeColor="text1"/>
                <w:sz w:val="24"/>
                <w:szCs w:val="24"/>
              </w:rPr>
            </w:pPr>
            <w:r w:rsidRPr="001C0143">
              <w:rPr>
                <w:rFonts w:ascii="Times New Roman" w:hAnsi="Times New Roman" w:cs="Times New Roman"/>
                <w:color w:val="000000" w:themeColor="text1"/>
                <w:sz w:val="24"/>
                <w:szCs w:val="24"/>
              </w:rPr>
              <w:t>Blok 40A</w:t>
            </w:r>
          </w:p>
        </w:tc>
        <w:tc>
          <w:tcPr>
            <w:tcW w:w="2868" w:type="dxa"/>
            <w:tcBorders>
              <w:left w:val="single" w:sz="1" w:space="0" w:color="000000"/>
              <w:bottom w:val="single" w:sz="1" w:space="0" w:color="000000"/>
              <w:right w:val="single" w:sz="1" w:space="0" w:color="000000"/>
            </w:tcBorders>
          </w:tcPr>
          <w:p w14:paraId="1D2BB6A8" w14:textId="201F072C" w:rsidR="00DB5422" w:rsidRPr="001C0143" w:rsidRDefault="00DB5422" w:rsidP="00B13088">
            <w:pPr>
              <w:spacing w:after="0"/>
              <w:rPr>
                <w:rFonts w:ascii="Times New Roman" w:hAnsi="Times New Roman" w:cs="Times New Roman"/>
                <w:color w:val="000000" w:themeColor="text1"/>
                <w:sz w:val="24"/>
                <w:szCs w:val="24"/>
              </w:rPr>
            </w:pPr>
            <w:r w:rsidRPr="001C0143">
              <w:rPr>
                <w:rFonts w:ascii="Times New Roman" w:hAnsi="Times New Roman" w:cs="Times New Roman"/>
                <w:color w:val="000000" w:themeColor="text1"/>
                <w:sz w:val="24"/>
                <w:szCs w:val="24"/>
              </w:rPr>
              <w:t>1</w:t>
            </w:r>
            <w:r w:rsidR="001C0143" w:rsidRPr="001C0143">
              <w:rPr>
                <w:rFonts w:ascii="Times New Roman" w:hAnsi="Times New Roman" w:cs="Times New Roman"/>
                <w:color w:val="000000" w:themeColor="text1"/>
                <w:sz w:val="24"/>
                <w:szCs w:val="24"/>
              </w:rPr>
              <w:t>4</w:t>
            </w:r>
          </w:p>
        </w:tc>
      </w:tr>
      <w:tr w:rsidR="00DB5422" w:rsidRPr="00B13088" w14:paraId="2EFFD414" w14:textId="77777777" w:rsidTr="00D129BB">
        <w:tc>
          <w:tcPr>
            <w:tcW w:w="370" w:type="dxa"/>
            <w:vMerge/>
            <w:tcBorders>
              <w:left w:val="single" w:sz="1" w:space="0" w:color="000000"/>
            </w:tcBorders>
          </w:tcPr>
          <w:p w14:paraId="0DDB3284" w14:textId="77777777" w:rsidR="00DB5422" w:rsidRPr="001C0143" w:rsidRDefault="00DB5422" w:rsidP="00B13088">
            <w:pPr>
              <w:spacing w:after="0"/>
              <w:rPr>
                <w:rFonts w:ascii="Times New Roman" w:hAnsi="Times New Roman" w:cs="Times New Roman"/>
                <w:color w:val="000000" w:themeColor="text1"/>
                <w:sz w:val="24"/>
                <w:szCs w:val="24"/>
              </w:rPr>
            </w:pPr>
          </w:p>
        </w:tc>
        <w:tc>
          <w:tcPr>
            <w:tcW w:w="2912" w:type="dxa"/>
            <w:vMerge/>
            <w:tcBorders>
              <w:left w:val="single" w:sz="1" w:space="0" w:color="000000"/>
            </w:tcBorders>
          </w:tcPr>
          <w:p w14:paraId="2D2D989E" w14:textId="77777777" w:rsidR="00DB5422" w:rsidRPr="001C0143" w:rsidRDefault="00DB5422" w:rsidP="00B13088">
            <w:pPr>
              <w:spacing w:after="0"/>
              <w:rPr>
                <w:rFonts w:ascii="Times New Roman" w:hAnsi="Times New Roman" w:cs="Times New Roman"/>
                <w:color w:val="000000" w:themeColor="text1"/>
                <w:sz w:val="24"/>
                <w:szCs w:val="24"/>
              </w:rPr>
            </w:pPr>
          </w:p>
        </w:tc>
        <w:tc>
          <w:tcPr>
            <w:tcW w:w="2865" w:type="dxa"/>
            <w:tcBorders>
              <w:left w:val="single" w:sz="1" w:space="0" w:color="000000"/>
              <w:bottom w:val="single" w:sz="1" w:space="0" w:color="000000"/>
            </w:tcBorders>
          </w:tcPr>
          <w:p w14:paraId="4944B4BF" w14:textId="77777777" w:rsidR="00DB5422" w:rsidRPr="001C0143" w:rsidRDefault="00DB5422" w:rsidP="00B13088">
            <w:pPr>
              <w:spacing w:after="0"/>
              <w:rPr>
                <w:rFonts w:ascii="Times New Roman" w:hAnsi="Times New Roman" w:cs="Times New Roman"/>
                <w:color w:val="000000" w:themeColor="text1"/>
                <w:sz w:val="24"/>
                <w:szCs w:val="24"/>
              </w:rPr>
            </w:pPr>
            <w:r w:rsidRPr="001C0143">
              <w:rPr>
                <w:rFonts w:ascii="Times New Roman" w:hAnsi="Times New Roman" w:cs="Times New Roman"/>
                <w:color w:val="000000" w:themeColor="text1"/>
                <w:sz w:val="24"/>
                <w:szCs w:val="24"/>
              </w:rPr>
              <w:t>Blok 40 B</w:t>
            </w:r>
          </w:p>
        </w:tc>
        <w:tc>
          <w:tcPr>
            <w:tcW w:w="2868" w:type="dxa"/>
            <w:tcBorders>
              <w:left w:val="single" w:sz="1" w:space="0" w:color="000000"/>
              <w:bottom w:val="single" w:sz="1" w:space="0" w:color="000000"/>
              <w:right w:val="single" w:sz="1" w:space="0" w:color="000000"/>
            </w:tcBorders>
          </w:tcPr>
          <w:p w14:paraId="6BD6EAEF" w14:textId="275183F9" w:rsidR="00DB5422" w:rsidRPr="001C0143" w:rsidRDefault="001C0143" w:rsidP="00B13088">
            <w:pPr>
              <w:spacing w:after="0"/>
              <w:rPr>
                <w:rFonts w:ascii="Times New Roman" w:hAnsi="Times New Roman" w:cs="Times New Roman"/>
                <w:color w:val="000000" w:themeColor="text1"/>
                <w:sz w:val="24"/>
                <w:szCs w:val="24"/>
              </w:rPr>
            </w:pPr>
            <w:r w:rsidRPr="001C0143">
              <w:rPr>
                <w:rFonts w:ascii="Times New Roman" w:hAnsi="Times New Roman" w:cs="Times New Roman"/>
                <w:color w:val="000000" w:themeColor="text1"/>
                <w:sz w:val="24"/>
                <w:szCs w:val="24"/>
              </w:rPr>
              <w:t>9</w:t>
            </w:r>
          </w:p>
        </w:tc>
      </w:tr>
      <w:tr w:rsidR="00DB5422" w:rsidRPr="00B13088" w14:paraId="7125F6B1" w14:textId="77777777" w:rsidTr="00D129BB">
        <w:tc>
          <w:tcPr>
            <w:tcW w:w="370" w:type="dxa"/>
            <w:vMerge/>
            <w:tcBorders>
              <w:left w:val="single" w:sz="1" w:space="0" w:color="000000"/>
            </w:tcBorders>
          </w:tcPr>
          <w:p w14:paraId="2777C37B" w14:textId="77777777" w:rsidR="00DB5422" w:rsidRPr="001C0143" w:rsidRDefault="00DB5422" w:rsidP="00B13088">
            <w:pPr>
              <w:spacing w:after="0"/>
              <w:rPr>
                <w:rFonts w:ascii="Times New Roman" w:hAnsi="Times New Roman" w:cs="Times New Roman"/>
                <w:color w:val="000000" w:themeColor="text1"/>
                <w:sz w:val="24"/>
                <w:szCs w:val="24"/>
              </w:rPr>
            </w:pPr>
          </w:p>
        </w:tc>
        <w:tc>
          <w:tcPr>
            <w:tcW w:w="2912" w:type="dxa"/>
            <w:vMerge/>
            <w:tcBorders>
              <w:left w:val="single" w:sz="1" w:space="0" w:color="000000"/>
            </w:tcBorders>
          </w:tcPr>
          <w:p w14:paraId="389312B6" w14:textId="77777777" w:rsidR="00DB5422" w:rsidRPr="001C0143" w:rsidRDefault="00DB5422" w:rsidP="00B13088">
            <w:pPr>
              <w:spacing w:after="0"/>
              <w:rPr>
                <w:rFonts w:ascii="Times New Roman" w:hAnsi="Times New Roman" w:cs="Times New Roman"/>
                <w:color w:val="000000" w:themeColor="text1"/>
                <w:sz w:val="24"/>
                <w:szCs w:val="24"/>
              </w:rPr>
            </w:pPr>
          </w:p>
        </w:tc>
        <w:tc>
          <w:tcPr>
            <w:tcW w:w="2865" w:type="dxa"/>
            <w:tcBorders>
              <w:left w:val="single" w:sz="1" w:space="0" w:color="000000"/>
              <w:bottom w:val="single" w:sz="1" w:space="0" w:color="000000"/>
            </w:tcBorders>
          </w:tcPr>
          <w:p w14:paraId="7D419F76" w14:textId="77777777" w:rsidR="00DB5422" w:rsidRPr="001C0143" w:rsidRDefault="00DB5422" w:rsidP="00B13088">
            <w:pPr>
              <w:spacing w:after="0"/>
              <w:rPr>
                <w:rFonts w:ascii="Times New Roman" w:hAnsi="Times New Roman" w:cs="Times New Roman"/>
                <w:color w:val="000000" w:themeColor="text1"/>
                <w:sz w:val="24"/>
                <w:szCs w:val="24"/>
              </w:rPr>
            </w:pPr>
            <w:r w:rsidRPr="001C0143">
              <w:rPr>
                <w:rFonts w:ascii="Times New Roman" w:hAnsi="Times New Roman" w:cs="Times New Roman"/>
                <w:color w:val="000000" w:themeColor="text1"/>
                <w:sz w:val="24"/>
                <w:szCs w:val="24"/>
              </w:rPr>
              <w:t>Blok 40 C</w:t>
            </w:r>
          </w:p>
        </w:tc>
        <w:tc>
          <w:tcPr>
            <w:tcW w:w="2868" w:type="dxa"/>
            <w:tcBorders>
              <w:left w:val="single" w:sz="1" w:space="0" w:color="000000"/>
              <w:bottom w:val="single" w:sz="1" w:space="0" w:color="000000"/>
              <w:right w:val="single" w:sz="1" w:space="0" w:color="000000"/>
            </w:tcBorders>
          </w:tcPr>
          <w:p w14:paraId="598F7FC8" w14:textId="77777777" w:rsidR="00DB5422" w:rsidRPr="001C0143" w:rsidRDefault="00DB5422" w:rsidP="00B13088">
            <w:pPr>
              <w:spacing w:after="0"/>
              <w:rPr>
                <w:rFonts w:ascii="Times New Roman" w:hAnsi="Times New Roman" w:cs="Times New Roman"/>
                <w:color w:val="000000" w:themeColor="text1"/>
                <w:sz w:val="24"/>
                <w:szCs w:val="24"/>
              </w:rPr>
            </w:pPr>
            <w:r w:rsidRPr="001C0143">
              <w:rPr>
                <w:rFonts w:ascii="Times New Roman" w:hAnsi="Times New Roman" w:cs="Times New Roman"/>
                <w:color w:val="000000" w:themeColor="text1"/>
                <w:sz w:val="24"/>
                <w:szCs w:val="24"/>
              </w:rPr>
              <w:t>2</w:t>
            </w:r>
          </w:p>
        </w:tc>
      </w:tr>
      <w:tr w:rsidR="00DB5422" w:rsidRPr="00B13088" w14:paraId="26184E7D" w14:textId="77777777" w:rsidTr="00D129BB">
        <w:tc>
          <w:tcPr>
            <w:tcW w:w="370" w:type="dxa"/>
            <w:vMerge/>
            <w:tcBorders>
              <w:left w:val="single" w:sz="1" w:space="0" w:color="000000"/>
              <w:bottom w:val="single" w:sz="1" w:space="0" w:color="000000"/>
            </w:tcBorders>
          </w:tcPr>
          <w:p w14:paraId="5875D8BD" w14:textId="77777777" w:rsidR="00DB5422" w:rsidRPr="001C0143" w:rsidRDefault="00DB5422" w:rsidP="00B13088">
            <w:pPr>
              <w:spacing w:after="0"/>
              <w:rPr>
                <w:rFonts w:ascii="Times New Roman" w:hAnsi="Times New Roman" w:cs="Times New Roman"/>
                <w:color w:val="000000" w:themeColor="text1"/>
                <w:sz w:val="24"/>
                <w:szCs w:val="24"/>
              </w:rPr>
            </w:pPr>
          </w:p>
        </w:tc>
        <w:tc>
          <w:tcPr>
            <w:tcW w:w="2912" w:type="dxa"/>
            <w:vMerge/>
            <w:tcBorders>
              <w:left w:val="single" w:sz="1" w:space="0" w:color="000000"/>
              <w:bottom w:val="single" w:sz="1" w:space="0" w:color="000000"/>
            </w:tcBorders>
          </w:tcPr>
          <w:p w14:paraId="3C08AEFD" w14:textId="77777777" w:rsidR="00DB5422" w:rsidRPr="001C0143" w:rsidRDefault="00DB5422" w:rsidP="00B13088">
            <w:pPr>
              <w:spacing w:after="0"/>
              <w:rPr>
                <w:rFonts w:ascii="Times New Roman" w:hAnsi="Times New Roman" w:cs="Times New Roman"/>
                <w:color w:val="000000" w:themeColor="text1"/>
                <w:sz w:val="24"/>
                <w:szCs w:val="24"/>
              </w:rPr>
            </w:pPr>
          </w:p>
        </w:tc>
        <w:tc>
          <w:tcPr>
            <w:tcW w:w="2865" w:type="dxa"/>
            <w:tcBorders>
              <w:left w:val="single" w:sz="1" w:space="0" w:color="000000"/>
              <w:bottom w:val="single" w:sz="1" w:space="0" w:color="000000"/>
            </w:tcBorders>
          </w:tcPr>
          <w:p w14:paraId="342E0211" w14:textId="77777777" w:rsidR="00DB5422" w:rsidRPr="001C0143" w:rsidRDefault="00DB5422" w:rsidP="00B13088">
            <w:pPr>
              <w:spacing w:after="0"/>
              <w:rPr>
                <w:rFonts w:ascii="Times New Roman" w:hAnsi="Times New Roman" w:cs="Times New Roman"/>
                <w:color w:val="000000" w:themeColor="text1"/>
                <w:sz w:val="24"/>
                <w:szCs w:val="24"/>
              </w:rPr>
            </w:pPr>
            <w:r w:rsidRPr="001C0143">
              <w:rPr>
                <w:rFonts w:ascii="Times New Roman" w:hAnsi="Times New Roman" w:cs="Times New Roman"/>
                <w:color w:val="000000" w:themeColor="text1"/>
                <w:sz w:val="24"/>
                <w:szCs w:val="24"/>
              </w:rPr>
              <w:t>Blok 40 E</w:t>
            </w:r>
          </w:p>
        </w:tc>
        <w:tc>
          <w:tcPr>
            <w:tcW w:w="2868" w:type="dxa"/>
            <w:tcBorders>
              <w:left w:val="single" w:sz="1" w:space="0" w:color="000000"/>
              <w:bottom w:val="single" w:sz="1" w:space="0" w:color="000000"/>
              <w:right w:val="single" w:sz="1" w:space="0" w:color="000000"/>
            </w:tcBorders>
          </w:tcPr>
          <w:p w14:paraId="64121E11" w14:textId="77777777" w:rsidR="00DB5422" w:rsidRPr="001C0143" w:rsidRDefault="00DB5422" w:rsidP="00B13088">
            <w:pPr>
              <w:spacing w:after="0"/>
              <w:rPr>
                <w:rFonts w:ascii="Times New Roman" w:hAnsi="Times New Roman" w:cs="Times New Roman"/>
                <w:color w:val="000000" w:themeColor="text1"/>
                <w:sz w:val="24"/>
                <w:szCs w:val="24"/>
              </w:rPr>
            </w:pPr>
            <w:r w:rsidRPr="001C0143">
              <w:rPr>
                <w:rFonts w:ascii="Times New Roman" w:hAnsi="Times New Roman" w:cs="Times New Roman"/>
                <w:color w:val="000000" w:themeColor="text1"/>
                <w:sz w:val="24"/>
                <w:szCs w:val="24"/>
              </w:rPr>
              <w:t>2</w:t>
            </w:r>
          </w:p>
        </w:tc>
      </w:tr>
      <w:tr w:rsidR="00B13088" w:rsidRPr="00B13088" w14:paraId="542C2E5E" w14:textId="77777777" w:rsidTr="00DB5422">
        <w:tc>
          <w:tcPr>
            <w:tcW w:w="6147" w:type="dxa"/>
            <w:gridSpan w:val="3"/>
            <w:tcBorders>
              <w:left w:val="single" w:sz="1" w:space="0" w:color="000000"/>
              <w:bottom w:val="single" w:sz="1" w:space="0" w:color="000000"/>
            </w:tcBorders>
          </w:tcPr>
          <w:p w14:paraId="0D87E2DC" w14:textId="77777777" w:rsidR="00B13088" w:rsidRPr="001C0143" w:rsidRDefault="00B13088" w:rsidP="00B13088">
            <w:pPr>
              <w:spacing w:after="0"/>
              <w:rPr>
                <w:rFonts w:ascii="Times New Roman" w:hAnsi="Times New Roman" w:cs="Times New Roman"/>
                <w:color w:val="000000" w:themeColor="text1"/>
                <w:sz w:val="24"/>
                <w:szCs w:val="24"/>
              </w:rPr>
            </w:pPr>
          </w:p>
        </w:tc>
        <w:tc>
          <w:tcPr>
            <w:tcW w:w="2868" w:type="dxa"/>
            <w:tcBorders>
              <w:left w:val="single" w:sz="1" w:space="0" w:color="000000"/>
              <w:bottom w:val="single" w:sz="1" w:space="0" w:color="000000"/>
              <w:right w:val="single" w:sz="1" w:space="0" w:color="000000"/>
            </w:tcBorders>
          </w:tcPr>
          <w:p w14:paraId="3116D668" w14:textId="34C339A9" w:rsidR="00B13088" w:rsidRPr="001C0143" w:rsidRDefault="001C0143" w:rsidP="00B13088">
            <w:pPr>
              <w:spacing w:after="0"/>
              <w:rPr>
                <w:rFonts w:ascii="Times New Roman" w:hAnsi="Times New Roman" w:cs="Times New Roman"/>
                <w:b/>
                <w:bCs/>
                <w:color w:val="000000" w:themeColor="text1"/>
                <w:sz w:val="24"/>
                <w:szCs w:val="24"/>
              </w:rPr>
            </w:pPr>
            <w:r w:rsidRPr="001C0143">
              <w:rPr>
                <w:rFonts w:ascii="Times New Roman" w:hAnsi="Times New Roman" w:cs="Times New Roman"/>
                <w:b/>
                <w:bCs/>
                <w:color w:val="000000" w:themeColor="text1"/>
                <w:sz w:val="24"/>
                <w:szCs w:val="24"/>
              </w:rPr>
              <w:t>883</w:t>
            </w:r>
          </w:p>
        </w:tc>
      </w:tr>
    </w:tbl>
    <w:p w14:paraId="3DFBBD24" w14:textId="77777777" w:rsidR="00B13088" w:rsidRDefault="00B13088" w:rsidP="00B22052">
      <w:pPr>
        <w:spacing w:after="0"/>
        <w:rPr>
          <w:rFonts w:ascii="Times New Roman" w:hAnsi="Times New Roman" w:cs="Times New Roman"/>
          <w:sz w:val="24"/>
          <w:szCs w:val="24"/>
        </w:rPr>
      </w:pPr>
    </w:p>
    <w:p w14:paraId="7D93E49E" w14:textId="77777777" w:rsidR="00B13088" w:rsidRDefault="00B13088" w:rsidP="00B22052">
      <w:pPr>
        <w:spacing w:after="0"/>
        <w:rPr>
          <w:rFonts w:ascii="Times New Roman" w:hAnsi="Times New Roman" w:cs="Times New Roman"/>
          <w:sz w:val="24"/>
          <w:szCs w:val="24"/>
        </w:rPr>
      </w:pPr>
    </w:p>
    <w:p w14:paraId="2DB679BC" w14:textId="77777777" w:rsidR="00B13088" w:rsidRDefault="00B13088" w:rsidP="00B22052">
      <w:pPr>
        <w:spacing w:after="0"/>
        <w:rPr>
          <w:rFonts w:ascii="Times New Roman" w:hAnsi="Times New Roman" w:cs="Times New Roman"/>
          <w:sz w:val="24"/>
          <w:szCs w:val="24"/>
        </w:rPr>
      </w:pPr>
    </w:p>
    <w:p w14:paraId="4C68F059" w14:textId="77777777" w:rsidR="00B13088" w:rsidRDefault="00B13088" w:rsidP="00B22052">
      <w:pPr>
        <w:spacing w:after="0"/>
        <w:rPr>
          <w:rFonts w:ascii="Times New Roman" w:hAnsi="Times New Roman" w:cs="Times New Roman"/>
          <w:sz w:val="24"/>
          <w:szCs w:val="24"/>
        </w:rPr>
      </w:pPr>
    </w:p>
    <w:p w14:paraId="70D95202" w14:textId="77777777" w:rsidR="00B13088" w:rsidRDefault="00B13088" w:rsidP="00B22052">
      <w:pPr>
        <w:spacing w:after="0"/>
        <w:rPr>
          <w:rFonts w:ascii="Times New Roman" w:hAnsi="Times New Roman" w:cs="Times New Roman"/>
          <w:sz w:val="24"/>
          <w:szCs w:val="24"/>
        </w:rPr>
      </w:pPr>
    </w:p>
    <w:p w14:paraId="5C2C0219" w14:textId="77777777" w:rsidR="00B13088" w:rsidRDefault="00B13088" w:rsidP="00B22052">
      <w:pPr>
        <w:spacing w:after="0"/>
        <w:rPr>
          <w:rFonts w:ascii="Times New Roman" w:hAnsi="Times New Roman" w:cs="Times New Roman"/>
          <w:sz w:val="24"/>
          <w:szCs w:val="24"/>
        </w:rPr>
      </w:pPr>
    </w:p>
    <w:p w14:paraId="1F595E2A" w14:textId="77777777" w:rsidR="00B13088" w:rsidRDefault="00B13088" w:rsidP="00B22052">
      <w:pPr>
        <w:spacing w:after="0"/>
        <w:rPr>
          <w:rFonts w:ascii="Times New Roman" w:hAnsi="Times New Roman" w:cs="Times New Roman"/>
          <w:sz w:val="24"/>
          <w:szCs w:val="24"/>
        </w:rPr>
      </w:pPr>
    </w:p>
    <w:p w14:paraId="427E2602" w14:textId="77777777" w:rsidR="00B13088" w:rsidRDefault="00B13088" w:rsidP="00B22052">
      <w:pPr>
        <w:spacing w:after="0"/>
        <w:rPr>
          <w:rFonts w:ascii="Times New Roman" w:hAnsi="Times New Roman" w:cs="Times New Roman"/>
          <w:sz w:val="24"/>
          <w:szCs w:val="24"/>
        </w:rPr>
      </w:pPr>
    </w:p>
    <w:p w14:paraId="7C84EFC4" w14:textId="77777777" w:rsidR="00731EE1" w:rsidRDefault="00731EE1" w:rsidP="00B22052">
      <w:pPr>
        <w:spacing w:after="0"/>
        <w:rPr>
          <w:rFonts w:ascii="Times New Roman" w:hAnsi="Times New Roman" w:cs="Times New Roman"/>
          <w:sz w:val="24"/>
          <w:szCs w:val="24"/>
        </w:rPr>
      </w:pPr>
    </w:p>
    <w:p w14:paraId="12EF38A1" w14:textId="77777777" w:rsidR="00671A12" w:rsidRDefault="00671A12" w:rsidP="00B22052">
      <w:pPr>
        <w:spacing w:after="0"/>
        <w:rPr>
          <w:rFonts w:ascii="Times New Roman" w:hAnsi="Times New Roman" w:cs="Times New Roman"/>
          <w:sz w:val="24"/>
          <w:szCs w:val="24"/>
        </w:rPr>
      </w:pPr>
    </w:p>
    <w:p w14:paraId="7E5C26DE" w14:textId="77777777" w:rsidR="00671A12" w:rsidRDefault="00671A12" w:rsidP="00B22052">
      <w:pPr>
        <w:spacing w:after="0"/>
        <w:rPr>
          <w:rFonts w:ascii="Times New Roman" w:hAnsi="Times New Roman" w:cs="Times New Roman"/>
          <w:sz w:val="24"/>
          <w:szCs w:val="24"/>
        </w:rPr>
      </w:pPr>
    </w:p>
    <w:p w14:paraId="304BFD33" w14:textId="77777777" w:rsidR="00671A12" w:rsidRDefault="00671A12" w:rsidP="00B22052">
      <w:pPr>
        <w:spacing w:after="0"/>
        <w:rPr>
          <w:rFonts w:ascii="Times New Roman" w:hAnsi="Times New Roman" w:cs="Times New Roman"/>
          <w:sz w:val="24"/>
          <w:szCs w:val="24"/>
        </w:rPr>
      </w:pPr>
    </w:p>
    <w:p w14:paraId="6E3D4C64" w14:textId="77777777" w:rsidR="00671A12" w:rsidRDefault="00671A12" w:rsidP="00B22052">
      <w:pPr>
        <w:spacing w:after="0"/>
        <w:rPr>
          <w:rFonts w:ascii="Times New Roman" w:hAnsi="Times New Roman" w:cs="Times New Roman"/>
          <w:sz w:val="24"/>
          <w:szCs w:val="24"/>
        </w:rPr>
      </w:pPr>
    </w:p>
    <w:p w14:paraId="40A88161" w14:textId="77777777" w:rsidR="00671A12" w:rsidRDefault="00671A12" w:rsidP="00B22052">
      <w:pPr>
        <w:spacing w:after="0"/>
        <w:rPr>
          <w:rFonts w:ascii="Times New Roman" w:hAnsi="Times New Roman" w:cs="Times New Roman"/>
          <w:sz w:val="24"/>
          <w:szCs w:val="24"/>
        </w:rPr>
      </w:pPr>
    </w:p>
    <w:p w14:paraId="1B783331" w14:textId="77777777" w:rsidR="00671A12" w:rsidRDefault="00671A12" w:rsidP="00B22052">
      <w:pPr>
        <w:spacing w:after="0"/>
        <w:rPr>
          <w:rFonts w:ascii="Times New Roman" w:hAnsi="Times New Roman" w:cs="Times New Roman"/>
          <w:sz w:val="24"/>
          <w:szCs w:val="24"/>
        </w:rPr>
      </w:pPr>
    </w:p>
    <w:p w14:paraId="6D50A72E" w14:textId="77777777" w:rsidR="00671A12" w:rsidRDefault="00671A12" w:rsidP="00B22052">
      <w:pPr>
        <w:spacing w:after="0"/>
        <w:rPr>
          <w:rFonts w:ascii="Times New Roman" w:hAnsi="Times New Roman" w:cs="Times New Roman"/>
          <w:sz w:val="24"/>
          <w:szCs w:val="24"/>
        </w:rPr>
      </w:pPr>
    </w:p>
    <w:p w14:paraId="4A2A7B62" w14:textId="77777777" w:rsidR="00671A12" w:rsidRDefault="00671A12" w:rsidP="00B22052">
      <w:pPr>
        <w:spacing w:after="0"/>
        <w:rPr>
          <w:rFonts w:ascii="Times New Roman" w:hAnsi="Times New Roman" w:cs="Times New Roman"/>
          <w:sz w:val="24"/>
          <w:szCs w:val="24"/>
        </w:rPr>
      </w:pPr>
    </w:p>
    <w:p w14:paraId="5ACC3930" w14:textId="77777777" w:rsidR="00671A12" w:rsidRDefault="00671A12" w:rsidP="00B22052">
      <w:pPr>
        <w:spacing w:after="0"/>
        <w:rPr>
          <w:rFonts w:ascii="Times New Roman" w:hAnsi="Times New Roman" w:cs="Times New Roman"/>
          <w:sz w:val="24"/>
          <w:szCs w:val="24"/>
        </w:rPr>
      </w:pPr>
    </w:p>
    <w:p w14:paraId="67BAD76D" w14:textId="77777777" w:rsidR="00671A12" w:rsidRDefault="00671A12" w:rsidP="00B22052">
      <w:pPr>
        <w:spacing w:after="0"/>
        <w:rPr>
          <w:rFonts w:ascii="Times New Roman" w:hAnsi="Times New Roman" w:cs="Times New Roman"/>
          <w:sz w:val="24"/>
          <w:szCs w:val="24"/>
        </w:rPr>
      </w:pPr>
    </w:p>
    <w:p w14:paraId="05E76D82" w14:textId="77777777" w:rsidR="00671A12" w:rsidRDefault="00671A12" w:rsidP="00B22052">
      <w:pPr>
        <w:spacing w:after="0"/>
        <w:rPr>
          <w:rFonts w:ascii="Times New Roman" w:hAnsi="Times New Roman" w:cs="Times New Roman"/>
          <w:sz w:val="24"/>
          <w:szCs w:val="24"/>
        </w:rPr>
      </w:pPr>
    </w:p>
    <w:p w14:paraId="1A60BFD6" w14:textId="77777777" w:rsidR="00671A12" w:rsidRDefault="00671A12" w:rsidP="00B22052">
      <w:pPr>
        <w:spacing w:after="0"/>
        <w:rPr>
          <w:rFonts w:ascii="Times New Roman" w:hAnsi="Times New Roman" w:cs="Times New Roman"/>
          <w:sz w:val="24"/>
          <w:szCs w:val="24"/>
        </w:rPr>
      </w:pPr>
    </w:p>
    <w:p w14:paraId="0CAC43A5" w14:textId="77777777" w:rsidR="00671A12" w:rsidRDefault="00671A12" w:rsidP="00B22052">
      <w:pPr>
        <w:spacing w:after="0"/>
        <w:rPr>
          <w:rFonts w:ascii="Times New Roman" w:hAnsi="Times New Roman" w:cs="Times New Roman"/>
          <w:sz w:val="24"/>
          <w:szCs w:val="24"/>
        </w:rPr>
      </w:pPr>
    </w:p>
    <w:p w14:paraId="47ABCEAF" w14:textId="77777777" w:rsidR="00671A12" w:rsidRDefault="00671A12" w:rsidP="00B22052">
      <w:pPr>
        <w:spacing w:after="0"/>
        <w:rPr>
          <w:rFonts w:ascii="Times New Roman" w:hAnsi="Times New Roman" w:cs="Times New Roman"/>
          <w:sz w:val="24"/>
          <w:szCs w:val="24"/>
        </w:rPr>
      </w:pPr>
    </w:p>
    <w:p w14:paraId="2524DCD4" w14:textId="77777777" w:rsidR="00671A12" w:rsidRDefault="00671A12" w:rsidP="00B22052">
      <w:pPr>
        <w:spacing w:after="0"/>
        <w:rPr>
          <w:rFonts w:ascii="Times New Roman" w:hAnsi="Times New Roman" w:cs="Times New Roman"/>
          <w:sz w:val="24"/>
          <w:szCs w:val="24"/>
        </w:rPr>
      </w:pPr>
    </w:p>
    <w:p w14:paraId="12386EE9" w14:textId="77777777" w:rsidR="006C2CCC" w:rsidRDefault="006C2CCC" w:rsidP="00B22052">
      <w:pPr>
        <w:spacing w:after="0"/>
        <w:rPr>
          <w:rFonts w:ascii="Times New Roman" w:hAnsi="Times New Roman" w:cs="Times New Roman"/>
          <w:sz w:val="24"/>
          <w:szCs w:val="24"/>
        </w:rPr>
      </w:pPr>
    </w:p>
    <w:p w14:paraId="1A039579" w14:textId="77777777" w:rsidR="00C01B40" w:rsidRDefault="00B13088" w:rsidP="00B05B9C">
      <w:pPr>
        <w:spacing w:after="0"/>
        <w:ind w:left="4956" w:firstLine="708"/>
        <w:jc w:val="right"/>
        <w:rPr>
          <w:rFonts w:ascii="Times New Roman" w:hAnsi="Times New Roman" w:cs="Times New Roman"/>
          <w:sz w:val="24"/>
          <w:szCs w:val="24"/>
        </w:rPr>
      </w:pPr>
      <w:r w:rsidRPr="00B13088">
        <w:rPr>
          <w:rFonts w:ascii="Times New Roman" w:hAnsi="Times New Roman" w:cs="Times New Roman"/>
          <w:sz w:val="24"/>
          <w:szCs w:val="24"/>
        </w:rPr>
        <w:t>Załącznik Nr 4 do</w:t>
      </w:r>
    </w:p>
    <w:p w14:paraId="1689F89C" w14:textId="77777777" w:rsidR="00B13088" w:rsidRPr="00B13088" w:rsidRDefault="00C01B40" w:rsidP="00B05B9C">
      <w:pPr>
        <w:spacing w:after="0"/>
        <w:ind w:left="4956" w:firstLine="708"/>
        <w:jc w:val="right"/>
        <w:rPr>
          <w:rFonts w:ascii="Times New Roman" w:hAnsi="Times New Roman" w:cs="Times New Roman"/>
          <w:sz w:val="24"/>
          <w:szCs w:val="24"/>
        </w:rPr>
      </w:pPr>
      <w:r>
        <w:rPr>
          <w:rFonts w:ascii="Times New Roman" w:hAnsi="Times New Roman" w:cs="Times New Roman"/>
          <w:bCs/>
          <w:sz w:val="24"/>
          <w:szCs w:val="24"/>
        </w:rPr>
        <w:t>Opisu przedmiotu zamówienia</w:t>
      </w:r>
      <w:r w:rsidR="00B13088" w:rsidRPr="00B13088">
        <w:rPr>
          <w:rFonts w:ascii="Times New Roman" w:hAnsi="Times New Roman" w:cs="Times New Roman"/>
          <w:sz w:val="24"/>
          <w:szCs w:val="24"/>
        </w:rPr>
        <w:t xml:space="preserve"> </w:t>
      </w:r>
    </w:p>
    <w:p w14:paraId="46132E3F" w14:textId="77777777" w:rsidR="005A49C7" w:rsidRPr="00B13088" w:rsidRDefault="00B65CFF" w:rsidP="005A49C7">
      <w:pPr>
        <w:spacing w:after="0"/>
        <w:rPr>
          <w:rFonts w:ascii="Times New Roman" w:hAnsi="Times New Roman" w:cs="Times New Roman"/>
          <w:b/>
          <w:sz w:val="24"/>
          <w:szCs w:val="24"/>
        </w:rPr>
      </w:pPr>
      <w:r>
        <w:rPr>
          <w:rFonts w:ascii="Times New Roman" w:hAnsi="Times New Roman" w:cs="Times New Roman"/>
          <w:b/>
          <w:sz w:val="24"/>
          <w:szCs w:val="24"/>
        </w:rPr>
        <w:t xml:space="preserve">Kosztorys ofertowy </w:t>
      </w:r>
      <w:r w:rsidR="005A49C7">
        <w:rPr>
          <w:rFonts w:ascii="Times New Roman" w:hAnsi="Times New Roman" w:cs="Times New Roman"/>
          <w:b/>
          <w:sz w:val="24"/>
          <w:szCs w:val="24"/>
        </w:rPr>
        <w:t xml:space="preserve"> na </w:t>
      </w:r>
      <w:r w:rsidR="005A49C7" w:rsidRPr="00B13088">
        <w:rPr>
          <w:rFonts w:ascii="Times New Roman" w:hAnsi="Times New Roman" w:cs="Times New Roman"/>
          <w:b/>
          <w:sz w:val="24"/>
          <w:szCs w:val="24"/>
        </w:rPr>
        <w:t xml:space="preserve"> </w:t>
      </w:r>
      <w:r w:rsidR="005A49C7">
        <w:rPr>
          <w:rFonts w:ascii="Times New Roman" w:hAnsi="Times New Roman" w:cs="Times New Roman"/>
          <w:b/>
          <w:sz w:val="24"/>
          <w:szCs w:val="32"/>
        </w:rPr>
        <w:t>o</w:t>
      </w:r>
      <w:r w:rsidR="005A49C7" w:rsidRPr="00FC61CC">
        <w:rPr>
          <w:rFonts w:ascii="Times New Roman" w:hAnsi="Times New Roman" w:cs="Times New Roman"/>
          <w:b/>
          <w:sz w:val="24"/>
          <w:szCs w:val="32"/>
        </w:rPr>
        <w:t>dbiór i transport odpadów komunalnych segregowanych i niesegregowanych oraz odbiór, transport i zagospodarowanie odpadów wielkogabarytowych</w:t>
      </w:r>
      <w:r w:rsidR="005A49C7">
        <w:rPr>
          <w:rFonts w:ascii="Times New Roman" w:hAnsi="Times New Roman" w:cs="Times New Roman"/>
          <w:b/>
          <w:sz w:val="24"/>
          <w:szCs w:val="32"/>
        </w:rPr>
        <w:t>, zużytych opon i elektroodpadów</w:t>
      </w:r>
      <w:r w:rsidR="005A49C7" w:rsidRPr="00FC61CC">
        <w:rPr>
          <w:rFonts w:ascii="Times New Roman" w:hAnsi="Times New Roman" w:cs="Times New Roman"/>
          <w:b/>
          <w:sz w:val="24"/>
          <w:szCs w:val="32"/>
        </w:rPr>
        <w:t xml:space="preserve"> od właścicieli nieruchomości zamie</w:t>
      </w:r>
      <w:r w:rsidR="005A49C7">
        <w:rPr>
          <w:rFonts w:ascii="Times New Roman" w:hAnsi="Times New Roman" w:cs="Times New Roman"/>
          <w:b/>
          <w:sz w:val="24"/>
          <w:szCs w:val="32"/>
        </w:rPr>
        <w:t xml:space="preserve">szkałych </w:t>
      </w:r>
    </w:p>
    <w:tbl>
      <w:tblPr>
        <w:tblW w:w="1051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2552"/>
        <w:gridCol w:w="1559"/>
        <w:gridCol w:w="1276"/>
        <w:gridCol w:w="992"/>
        <w:gridCol w:w="993"/>
        <w:gridCol w:w="1275"/>
        <w:gridCol w:w="1418"/>
      </w:tblGrid>
      <w:tr w:rsidR="005A49C7" w:rsidRPr="00B13088" w14:paraId="69391189" w14:textId="77777777" w:rsidTr="00B05B9C">
        <w:tc>
          <w:tcPr>
            <w:tcW w:w="454" w:type="dxa"/>
          </w:tcPr>
          <w:p w14:paraId="68E1FBDA" w14:textId="77777777" w:rsidR="005A49C7" w:rsidRPr="001D4743" w:rsidRDefault="005A49C7" w:rsidP="00B05B9C">
            <w:pPr>
              <w:spacing w:after="0"/>
              <w:rPr>
                <w:rFonts w:ascii="Times New Roman" w:hAnsi="Times New Roman" w:cs="Times New Roman"/>
                <w:bCs/>
              </w:rPr>
            </w:pPr>
            <w:r w:rsidRPr="005566A1">
              <w:rPr>
                <w:rFonts w:ascii="Times New Roman" w:hAnsi="Times New Roman" w:cs="Times New Roman"/>
                <w:bCs/>
                <w:sz w:val="16"/>
              </w:rPr>
              <w:t>Lp.</w:t>
            </w:r>
          </w:p>
        </w:tc>
        <w:tc>
          <w:tcPr>
            <w:tcW w:w="2552" w:type="dxa"/>
          </w:tcPr>
          <w:p w14:paraId="4087D9A6" w14:textId="77777777" w:rsidR="005A49C7" w:rsidRPr="001D4743" w:rsidRDefault="005A49C7" w:rsidP="00B05B9C">
            <w:pPr>
              <w:spacing w:after="0"/>
              <w:rPr>
                <w:rFonts w:ascii="Times New Roman" w:hAnsi="Times New Roman" w:cs="Times New Roman"/>
                <w:bCs/>
              </w:rPr>
            </w:pPr>
            <w:r w:rsidRPr="001D4743">
              <w:rPr>
                <w:rFonts w:ascii="Times New Roman" w:hAnsi="Times New Roman" w:cs="Times New Roman"/>
                <w:bCs/>
              </w:rPr>
              <w:t>Rodzaj odpadów</w:t>
            </w:r>
          </w:p>
        </w:tc>
        <w:tc>
          <w:tcPr>
            <w:tcW w:w="1559" w:type="dxa"/>
          </w:tcPr>
          <w:p w14:paraId="36B58E05" w14:textId="77777777" w:rsidR="005A49C7" w:rsidRPr="001D4743" w:rsidRDefault="005A49C7" w:rsidP="00B05B9C">
            <w:pPr>
              <w:spacing w:after="0"/>
              <w:rPr>
                <w:rFonts w:ascii="Times New Roman" w:hAnsi="Times New Roman" w:cs="Times New Roman"/>
                <w:bCs/>
              </w:rPr>
            </w:pPr>
            <w:r>
              <w:rPr>
                <w:rFonts w:ascii="Times New Roman" w:hAnsi="Times New Roman" w:cs="Times New Roman"/>
                <w:bCs/>
              </w:rPr>
              <w:t>Szacunkowa ilość nieruchomo</w:t>
            </w:r>
            <w:r w:rsidRPr="001D4743">
              <w:rPr>
                <w:rFonts w:ascii="Times New Roman" w:hAnsi="Times New Roman" w:cs="Times New Roman"/>
                <w:bCs/>
              </w:rPr>
              <w:t>ści</w:t>
            </w:r>
          </w:p>
        </w:tc>
        <w:tc>
          <w:tcPr>
            <w:tcW w:w="1276" w:type="dxa"/>
          </w:tcPr>
          <w:p w14:paraId="6E16320D" w14:textId="77777777" w:rsidR="005A49C7" w:rsidRPr="001D4743" w:rsidRDefault="005A49C7" w:rsidP="00B05B9C">
            <w:pPr>
              <w:spacing w:after="0"/>
              <w:rPr>
                <w:rFonts w:ascii="Times New Roman" w:hAnsi="Times New Roman" w:cs="Times New Roman"/>
                <w:bCs/>
              </w:rPr>
            </w:pPr>
            <w:r w:rsidRPr="001D4743">
              <w:rPr>
                <w:rFonts w:ascii="Times New Roman" w:hAnsi="Times New Roman" w:cs="Times New Roman"/>
                <w:bCs/>
              </w:rPr>
              <w:t>Szacunkowa ilość odpadów w okresie 12 miesięcy</w:t>
            </w:r>
            <w:r>
              <w:rPr>
                <w:rFonts w:ascii="Times New Roman" w:hAnsi="Times New Roman" w:cs="Times New Roman"/>
                <w:bCs/>
              </w:rPr>
              <w:t xml:space="preserve"> [Mg]</w:t>
            </w:r>
          </w:p>
        </w:tc>
        <w:tc>
          <w:tcPr>
            <w:tcW w:w="992" w:type="dxa"/>
          </w:tcPr>
          <w:p w14:paraId="648B0D90" w14:textId="77777777" w:rsidR="005A49C7" w:rsidRPr="001D4743" w:rsidRDefault="005A49C7" w:rsidP="00B05B9C">
            <w:pPr>
              <w:spacing w:after="0"/>
              <w:rPr>
                <w:rFonts w:ascii="Times New Roman" w:hAnsi="Times New Roman" w:cs="Times New Roman"/>
                <w:bCs/>
              </w:rPr>
            </w:pPr>
            <w:r w:rsidRPr="001D4743">
              <w:rPr>
                <w:rFonts w:ascii="Times New Roman" w:hAnsi="Times New Roman" w:cs="Times New Roman"/>
                <w:bCs/>
              </w:rPr>
              <w:t>Cena netto za 1 Mg odpadów</w:t>
            </w:r>
            <w:r>
              <w:rPr>
                <w:rFonts w:ascii="Times New Roman" w:hAnsi="Times New Roman" w:cs="Times New Roman"/>
                <w:bCs/>
              </w:rPr>
              <w:t xml:space="preserve"> [zł]</w:t>
            </w:r>
          </w:p>
        </w:tc>
        <w:tc>
          <w:tcPr>
            <w:tcW w:w="993" w:type="dxa"/>
          </w:tcPr>
          <w:p w14:paraId="45943C6E" w14:textId="77777777" w:rsidR="005A49C7" w:rsidRPr="001D4743" w:rsidRDefault="005A49C7" w:rsidP="00B05B9C">
            <w:pPr>
              <w:spacing w:after="0"/>
              <w:rPr>
                <w:rFonts w:ascii="Times New Roman" w:hAnsi="Times New Roman" w:cs="Times New Roman"/>
                <w:bCs/>
              </w:rPr>
            </w:pPr>
            <w:r w:rsidRPr="001D4743">
              <w:rPr>
                <w:rFonts w:ascii="Times New Roman" w:hAnsi="Times New Roman" w:cs="Times New Roman"/>
                <w:bCs/>
              </w:rPr>
              <w:t>Cena brutto za 1 Mg odpadów</w:t>
            </w:r>
            <w:r>
              <w:rPr>
                <w:rFonts w:ascii="Times New Roman" w:hAnsi="Times New Roman" w:cs="Times New Roman"/>
                <w:bCs/>
              </w:rPr>
              <w:t xml:space="preserve"> [zł]</w:t>
            </w:r>
          </w:p>
        </w:tc>
        <w:tc>
          <w:tcPr>
            <w:tcW w:w="1275" w:type="dxa"/>
          </w:tcPr>
          <w:p w14:paraId="62DF301C" w14:textId="77777777" w:rsidR="005A49C7" w:rsidRDefault="005A49C7" w:rsidP="00B05B9C">
            <w:pPr>
              <w:spacing w:after="0"/>
              <w:rPr>
                <w:rFonts w:ascii="Times New Roman" w:hAnsi="Times New Roman" w:cs="Times New Roman"/>
                <w:bCs/>
              </w:rPr>
            </w:pPr>
            <w:r w:rsidRPr="001D4743">
              <w:rPr>
                <w:rFonts w:ascii="Times New Roman" w:hAnsi="Times New Roman" w:cs="Times New Roman"/>
                <w:bCs/>
              </w:rPr>
              <w:t xml:space="preserve">Cena netto </w:t>
            </w:r>
            <w:r>
              <w:rPr>
                <w:rFonts w:ascii="Times New Roman" w:hAnsi="Times New Roman" w:cs="Times New Roman"/>
                <w:bCs/>
              </w:rPr>
              <w:t xml:space="preserve">[zł] </w:t>
            </w:r>
          </w:p>
          <w:p w14:paraId="27458E72" w14:textId="77777777" w:rsidR="005A49C7" w:rsidRPr="001D4743" w:rsidRDefault="005A49C7" w:rsidP="00B05B9C">
            <w:pPr>
              <w:spacing w:after="0"/>
              <w:rPr>
                <w:rFonts w:ascii="Times New Roman" w:hAnsi="Times New Roman" w:cs="Times New Roman"/>
                <w:bCs/>
              </w:rPr>
            </w:pPr>
            <w:r>
              <w:rPr>
                <w:rFonts w:ascii="Times New Roman" w:hAnsi="Times New Roman" w:cs="Times New Roman"/>
                <w:bCs/>
              </w:rPr>
              <w:t>poz.    4x</w:t>
            </w:r>
            <w:r w:rsidRPr="001D4743">
              <w:rPr>
                <w:rFonts w:ascii="Times New Roman" w:hAnsi="Times New Roman" w:cs="Times New Roman"/>
                <w:bCs/>
              </w:rPr>
              <w:t>5</w:t>
            </w:r>
          </w:p>
        </w:tc>
        <w:tc>
          <w:tcPr>
            <w:tcW w:w="1418" w:type="dxa"/>
          </w:tcPr>
          <w:p w14:paraId="327670F3" w14:textId="77777777" w:rsidR="005A49C7" w:rsidRDefault="005A49C7" w:rsidP="00B05B9C">
            <w:pPr>
              <w:spacing w:after="0"/>
              <w:rPr>
                <w:rFonts w:ascii="Times New Roman" w:hAnsi="Times New Roman" w:cs="Times New Roman"/>
                <w:bCs/>
              </w:rPr>
            </w:pPr>
            <w:r w:rsidRPr="001D4743">
              <w:rPr>
                <w:rFonts w:ascii="Times New Roman" w:hAnsi="Times New Roman" w:cs="Times New Roman"/>
                <w:bCs/>
              </w:rPr>
              <w:t>Cena brutto</w:t>
            </w:r>
            <w:r>
              <w:rPr>
                <w:rFonts w:ascii="Times New Roman" w:hAnsi="Times New Roman" w:cs="Times New Roman"/>
                <w:bCs/>
              </w:rPr>
              <w:t xml:space="preserve"> [zł]</w:t>
            </w:r>
            <w:r w:rsidRPr="001D4743">
              <w:rPr>
                <w:rFonts w:ascii="Times New Roman" w:hAnsi="Times New Roman" w:cs="Times New Roman"/>
                <w:bCs/>
              </w:rPr>
              <w:t xml:space="preserve"> </w:t>
            </w:r>
          </w:p>
          <w:p w14:paraId="04D7E356" w14:textId="77777777" w:rsidR="005A49C7" w:rsidRPr="001D4743" w:rsidRDefault="005A49C7" w:rsidP="00B05B9C">
            <w:pPr>
              <w:spacing w:after="0"/>
              <w:rPr>
                <w:rFonts w:ascii="Times New Roman" w:hAnsi="Times New Roman" w:cs="Times New Roman"/>
                <w:bCs/>
              </w:rPr>
            </w:pPr>
            <w:r w:rsidRPr="001D4743">
              <w:rPr>
                <w:rFonts w:ascii="Times New Roman" w:hAnsi="Times New Roman" w:cs="Times New Roman"/>
                <w:bCs/>
              </w:rPr>
              <w:t>poz. 4x6</w:t>
            </w:r>
          </w:p>
        </w:tc>
      </w:tr>
      <w:tr w:rsidR="005A49C7" w:rsidRPr="00B13088" w14:paraId="6CD103C3" w14:textId="77777777" w:rsidTr="00B05B9C">
        <w:tc>
          <w:tcPr>
            <w:tcW w:w="454" w:type="dxa"/>
          </w:tcPr>
          <w:p w14:paraId="4D62B6EB" w14:textId="77777777" w:rsidR="005A49C7" w:rsidRPr="001D4743" w:rsidRDefault="005A49C7" w:rsidP="00B05B9C">
            <w:pPr>
              <w:spacing w:after="0"/>
              <w:rPr>
                <w:rFonts w:ascii="Times New Roman" w:hAnsi="Times New Roman" w:cs="Times New Roman"/>
                <w:b/>
              </w:rPr>
            </w:pPr>
            <w:r w:rsidRPr="001D4743">
              <w:rPr>
                <w:rFonts w:ascii="Times New Roman" w:hAnsi="Times New Roman" w:cs="Times New Roman"/>
                <w:b/>
              </w:rPr>
              <w:t>1</w:t>
            </w:r>
          </w:p>
        </w:tc>
        <w:tc>
          <w:tcPr>
            <w:tcW w:w="2552" w:type="dxa"/>
          </w:tcPr>
          <w:p w14:paraId="5F1042C4" w14:textId="77777777" w:rsidR="005A49C7" w:rsidRPr="001D4743" w:rsidRDefault="005A49C7" w:rsidP="00B05B9C">
            <w:pPr>
              <w:spacing w:after="0"/>
              <w:rPr>
                <w:rFonts w:ascii="Times New Roman" w:hAnsi="Times New Roman" w:cs="Times New Roman"/>
                <w:b/>
              </w:rPr>
            </w:pPr>
            <w:r w:rsidRPr="001D4743">
              <w:rPr>
                <w:rFonts w:ascii="Times New Roman" w:hAnsi="Times New Roman" w:cs="Times New Roman"/>
                <w:b/>
              </w:rPr>
              <w:t>2</w:t>
            </w:r>
          </w:p>
        </w:tc>
        <w:tc>
          <w:tcPr>
            <w:tcW w:w="1559" w:type="dxa"/>
          </w:tcPr>
          <w:p w14:paraId="0DDE3A8A" w14:textId="77777777" w:rsidR="005A49C7" w:rsidRPr="001D4743" w:rsidRDefault="005A49C7" w:rsidP="00B05B9C">
            <w:pPr>
              <w:spacing w:after="0"/>
              <w:rPr>
                <w:rFonts w:ascii="Times New Roman" w:hAnsi="Times New Roman" w:cs="Times New Roman"/>
                <w:b/>
              </w:rPr>
            </w:pPr>
            <w:r w:rsidRPr="001D4743">
              <w:rPr>
                <w:rFonts w:ascii="Times New Roman" w:hAnsi="Times New Roman" w:cs="Times New Roman"/>
                <w:b/>
              </w:rPr>
              <w:t>3</w:t>
            </w:r>
          </w:p>
        </w:tc>
        <w:tc>
          <w:tcPr>
            <w:tcW w:w="1276" w:type="dxa"/>
          </w:tcPr>
          <w:p w14:paraId="217871BD" w14:textId="77777777" w:rsidR="005A49C7" w:rsidRPr="001D4743" w:rsidRDefault="005A49C7" w:rsidP="00B05B9C">
            <w:pPr>
              <w:spacing w:after="0"/>
              <w:rPr>
                <w:rFonts w:ascii="Times New Roman" w:hAnsi="Times New Roman" w:cs="Times New Roman"/>
                <w:b/>
              </w:rPr>
            </w:pPr>
            <w:r w:rsidRPr="001D4743">
              <w:rPr>
                <w:rFonts w:ascii="Times New Roman" w:hAnsi="Times New Roman" w:cs="Times New Roman"/>
                <w:b/>
              </w:rPr>
              <w:t>4</w:t>
            </w:r>
          </w:p>
        </w:tc>
        <w:tc>
          <w:tcPr>
            <w:tcW w:w="992" w:type="dxa"/>
          </w:tcPr>
          <w:p w14:paraId="24B01C94" w14:textId="77777777" w:rsidR="005A49C7" w:rsidRPr="001D4743" w:rsidRDefault="005A49C7" w:rsidP="00B05B9C">
            <w:pPr>
              <w:spacing w:after="0"/>
              <w:rPr>
                <w:rFonts w:ascii="Times New Roman" w:hAnsi="Times New Roman" w:cs="Times New Roman"/>
                <w:b/>
              </w:rPr>
            </w:pPr>
            <w:r w:rsidRPr="001D4743">
              <w:rPr>
                <w:rFonts w:ascii="Times New Roman" w:hAnsi="Times New Roman" w:cs="Times New Roman"/>
                <w:b/>
              </w:rPr>
              <w:t>5</w:t>
            </w:r>
          </w:p>
        </w:tc>
        <w:tc>
          <w:tcPr>
            <w:tcW w:w="993" w:type="dxa"/>
          </w:tcPr>
          <w:p w14:paraId="13452718" w14:textId="77777777" w:rsidR="005A49C7" w:rsidRPr="001D4743" w:rsidRDefault="005A49C7" w:rsidP="00B05B9C">
            <w:pPr>
              <w:spacing w:after="0"/>
              <w:rPr>
                <w:rFonts w:ascii="Times New Roman" w:hAnsi="Times New Roman" w:cs="Times New Roman"/>
                <w:b/>
              </w:rPr>
            </w:pPr>
            <w:r w:rsidRPr="001D4743">
              <w:rPr>
                <w:rFonts w:ascii="Times New Roman" w:hAnsi="Times New Roman" w:cs="Times New Roman"/>
                <w:b/>
              </w:rPr>
              <w:t>6</w:t>
            </w:r>
          </w:p>
        </w:tc>
        <w:tc>
          <w:tcPr>
            <w:tcW w:w="1275" w:type="dxa"/>
          </w:tcPr>
          <w:p w14:paraId="5EF98894" w14:textId="77777777" w:rsidR="005A49C7" w:rsidRPr="001D4743" w:rsidRDefault="005A49C7" w:rsidP="00B05B9C">
            <w:pPr>
              <w:spacing w:after="0"/>
              <w:rPr>
                <w:rFonts w:ascii="Times New Roman" w:hAnsi="Times New Roman" w:cs="Times New Roman"/>
                <w:b/>
              </w:rPr>
            </w:pPr>
            <w:r w:rsidRPr="001D4743">
              <w:rPr>
                <w:rFonts w:ascii="Times New Roman" w:hAnsi="Times New Roman" w:cs="Times New Roman"/>
                <w:b/>
              </w:rPr>
              <w:t>7</w:t>
            </w:r>
          </w:p>
        </w:tc>
        <w:tc>
          <w:tcPr>
            <w:tcW w:w="1418" w:type="dxa"/>
          </w:tcPr>
          <w:p w14:paraId="25F96CD6" w14:textId="77777777" w:rsidR="005A49C7" w:rsidRPr="001D4743" w:rsidRDefault="005A49C7" w:rsidP="00B05B9C">
            <w:pPr>
              <w:spacing w:after="0"/>
              <w:rPr>
                <w:rFonts w:ascii="Times New Roman" w:hAnsi="Times New Roman" w:cs="Times New Roman"/>
                <w:b/>
              </w:rPr>
            </w:pPr>
            <w:r w:rsidRPr="001D4743">
              <w:rPr>
                <w:rFonts w:ascii="Times New Roman" w:hAnsi="Times New Roman" w:cs="Times New Roman"/>
                <w:b/>
              </w:rPr>
              <w:t>8</w:t>
            </w:r>
          </w:p>
        </w:tc>
      </w:tr>
      <w:tr w:rsidR="005A49C7" w:rsidRPr="00B13088" w14:paraId="2B10F53C" w14:textId="77777777" w:rsidTr="00B05B9C">
        <w:tc>
          <w:tcPr>
            <w:tcW w:w="454" w:type="dxa"/>
          </w:tcPr>
          <w:p w14:paraId="298A4E9F" w14:textId="77777777" w:rsidR="005A49C7" w:rsidRPr="001D4743" w:rsidRDefault="005A49C7" w:rsidP="00B05B9C">
            <w:pPr>
              <w:spacing w:after="0" w:line="240" w:lineRule="auto"/>
              <w:rPr>
                <w:rFonts w:ascii="Times New Roman" w:hAnsi="Times New Roman" w:cs="Times New Roman"/>
              </w:rPr>
            </w:pPr>
            <w:r w:rsidRPr="001D4743">
              <w:rPr>
                <w:rFonts w:ascii="Times New Roman" w:hAnsi="Times New Roman" w:cs="Times New Roman"/>
              </w:rPr>
              <w:t>1</w:t>
            </w:r>
          </w:p>
        </w:tc>
        <w:tc>
          <w:tcPr>
            <w:tcW w:w="2552" w:type="dxa"/>
          </w:tcPr>
          <w:p w14:paraId="39F6EA20" w14:textId="77777777" w:rsidR="005A49C7" w:rsidRPr="001D4743" w:rsidRDefault="005A49C7" w:rsidP="00B05B9C">
            <w:pPr>
              <w:spacing w:after="0" w:line="240" w:lineRule="auto"/>
              <w:rPr>
                <w:rFonts w:ascii="Times New Roman" w:hAnsi="Times New Roman" w:cs="Times New Roman"/>
              </w:rPr>
            </w:pPr>
            <w:r w:rsidRPr="001D4743">
              <w:rPr>
                <w:rFonts w:ascii="Times New Roman" w:hAnsi="Times New Roman" w:cs="Times New Roman"/>
              </w:rPr>
              <w:t>Odbiór i transport odpadów komunalnych niesegregowanych (zmieszanych</w:t>
            </w:r>
            <w:r>
              <w:rPr>
                <w:rFonts w:ascii="Times New Roman" w:hAnsi="Times New Roman" w:cs="Times New Roman"/>
              </w:rPr>
              <w:t>)</w:t>
            </w:r>
            <w:r w:rsidRPr="001D4743">
              <w:rPr>
                <w:rFonts w:ascii="Times New Roman" w:hAnsi="Times New Roman" w:cs="Times New Roman"/>
              </w:rPr>
              <w:t xml:space="preserve"> z nieruchomości </w:t>
            </w:r>
            <w:r>
              <w:rPr>
                <w:rFonts w:ascii="Times New Roman" w:hAnsi="Times New Roman" w:cs="Times New Roman"/>
              </w:rPr>
              <w:t>zamieszkałych do Regionalnego Centrum Odzysku Odpadów w Krośnie</w:t>
            </w:r>
          </w:p>
        </w:tc>
        <w:tc>
          <w:tcPr>
            <w:tcW w:w="1559" w:type="dxa"/>
          </w:tcPr>
          <w:p w14:paraId="5080A896" w14:textId="77777777" w:rsidR="005A49C7" w:rsidRPr="001D4743" w:rsidRDefault="005A49C7" w:rsidP="00B05B9C">
            <w:pPr>
              <w:spacing w:after="0" w:line="240" w:lineRule="auto"/>
              <w:rPr>
                <w:rFonts w:ascii="Times New Roman" w:hAnsi="Times New Roman" w:cs="Times New Roman"/>
              </w:rPr>
            </w:pPr>
            <w:r>
              <w:rPr>
                <w:rFonts w:ascii="Times New Roman" w:hAnsi="Times New Roman" w:cs="Times New Roman"/>
              </w:rPr>
              <w:t>396</w:t>
            </w:r>
            <w:r w:rsidRPr="001D4743">
              <w:rPr>
                <w:rFonts w:ascii="Times New Roman" w:hAnsi="Times New Roman" w:cs="Times New Roman"/>
              </w:rPr>
              <w:t>0 – nieruchomości zamieszkałe</w:t>
            </w:r>
          </w:p>
        </w:tc>
        <w:tc>
          <w:tcPr>
            <w:tcW w:w="1276" w:type="dxa"/>
          </w:tcPr>
          <w:p w14:paraId="72D06FF6" w14:textId="77777777" w:rsidR="005A49C7" w:rsidRPr="001D4743" w:rsidRDefault="005A49C7" w:rsidP="00B05B9C">
            <w:pPr>
              <w:spacing w:after="0" w:line="240" w:lineRule="auto"/>
              <w:rPr>
                <w:rFonts w:ascii="Times New Roman" w:hAnsi="Times New Roman" w:cs="Times New Roman"/>
              </w:rPr>
            </w:pPr>
            <w:r>
              <w:rPr>
                <w:rFonts w:ascii="Times New Roman" w:hAnsi="Times New Roman" w:cs="Times New Roman"/>
              </w:rPr>
              <w:t>1290</w:t>
            </w:r>
          </w:p>
          <w:p w14:paraId="416418AB" w14:textId="77777777" w:rsidR="005A49C7" w:rsidRPr="001D4743" w:rsidRDefault="005A49C7" w:rsidP="00B05B9C">
            <w:pPr>
              <w:spacing w:after="0" w:line="240" w:lineRule="auto"/>
              <w:rPr>
                <w:rFonts w:ascii="Times New Roman" w:hAnsi="Times New Roman" w:cs="Times New Roman"/>
              </w:rPr>
            </w:pPr>
          </w:p>
          <w:p w14:paraId="38132BF7" w14:textId="77777777" w:rsidR="005A49C7" w:rsidRPr="001D4743" w:rsidRDefault="005A49C7" w:rsidP="00B05B9C">
            <w:pPr>
              <w:spacing w:after="0" w:line="240" w:lineRule="auto"/>
              <w:rPr>
                <w:rFonts w:ascii="Times New Roman" w:hAnsi="Times New Roman" w:cs="Times New Roman"/>
              </w:rPr>
            </w:pPr>
            <w:r w:rsidRPr="001D4743">
              <w:rPr>
                <w:rFonts w:ascii="Times New Roman" w:hAnsi="Times New Roman" w:cs="Times New Roman"/>
              </w:rPr>
              <w:t xml:space="preserve">  </w:t>
            </w:r>
          </w:p>
        </w:tc>
        <w:tc>
          <w:tcPr>
            <w:tcW w:w="992" w:type="dxa"/>
          </w:tcPr>
          <w:p w14:paraId="528A8662" w14:textId="77777777" w:rsidR="005A49C7" w:rsidRPr="001D4743" w:rsidRDefault="005A49C7" w:rsidP="00B05B9C">
            <w:pPr>
              <w:spacing w:after="0"/>
              <w:rPr>
                <w:rFonts w:ascii="Times New Roman" w:hAnsi="Times New Roman" w:cs="Times New Roman"/>
                <w:bCs/>
              </w:rPr>
            </w:pPr>
          </w:p>
        </w:tc>
        <w:tc>
          <w:tcPr>
            <w:tcW w:w="993" w:type="dxa"/>
          </w:tcPr>
          <w:p w14:paraId="27524DC5" w14:textId="77777777" w:rsidR="005A49C7" w:rsidRPr="001D4743" w:rsidRDefault="005A49C7" w:rsidP="00B05B9C">
            <w:pPr>
              <w:spacing w:after="0"/>
              <w:rPr>
                <w:rFonts w:ascii="Times New Roman" w:hAnsi="Times New Roman" w:cs="Times New Roman"/>
                <w:bCs/>
              </w:rPr>
            </w:pPr>
          </w:p>
        </w:tc>
        <w:tc>
          <w:tcPr>
            <w:tcW w:w="1275" w:type="dxa"/>
          </w:tcPr>
          <w:p w14:paraId="1B7E5530" w14:textId="77777777" w:rsidR="005A49C7" w:rsidRPr="001D4743" w:rsidRDefault="005A49C7" w:rsidP="00B05B9C">
            <w:pPr>
              <w:spacing w:after="0"/>
              <w:rPr>
                <w:rFonts w:ascii="Times New Roman" w:hAnsi="Times New Roman" w:cs="Times New Roman"/>
                <w:bCs/>
              </w:rPr>
            </w:pPr>
          </w:p>
        </w:tc>
        <w:tc>
          <w:tcPr>
            <w:tcW w:w="1418" w:type="dxa"/>
          </w:tcPr>
          <w:p w14:paraId="5896C503" w14:textId="77777777" w:rsidR="005A49C7" w:rsidRPr="001D4743" w:rsidRDefault="005A49C7" w:rsidP="00B05B9C">
            <w:pPr>
              <w:spacing w:after="0"/>
              <w:rPr>
                <w:rFonts w:ascii="Times New Roman" w:hAnsi="Times New Roman" w:cs="Times New Roman"/>
                <w:bCs/>
              </w:rPr>
            </w:pPr>
          </w:p>
        </w:tc>
      </w:tr>
      <w:tr w:rsidR="005A49C7" w:rsidRPr="00B23C08" w14:paraId="5021187A" w14:textId="77777777" w:rsidTr="00B05B9C">
        <w:trPr>
          <w:trHeight w:val="2610"/>
        </w:trPr>
        <w:tc>
          <w:tcPr>
            <w:tcW w:w="454" w:type="dxa"/>
          </w:tcPr>
          <w:p w14:paraId="449CBCEA" w14:textId="77777777" w:rsidR="005A49C7" w:rsidRPr="001D4743" w:rsidRDefault="005A49C7" w:rsidP="00B05B9C">
            <w:pPr>
              <w:spacing w:after="0" w:line="240" w:lineRule="auto"/>
              <w:rPr>
                <w:rFonts w:ascii="Times New Roman" w:hAnsi="Times New Roman" w:cs="Times New Roman"/>
              </w:rPr>
            </w:pPr>
            <w:r w:rsidRPr="001D4743">
              <w:rPr>
                <w:rFonts w:ascii="Times New Roman" w:hAnsi="Times New Roman" w:cs="Times New Roman"/>
              </w:rPr>
              <w:t>2</w:t>
            </w:r>
          </w:p>
        </w:tc>
        <w:tc>
          <w:tcPr>
            <w:tcW w:w="2552" w:type="dxa"/>
          </w:tcPr>
          <w:p w14:paraId="4C0826BD" w14:textId="77777777" w:rsidR="005A49C7" w:rsidRPr="001D4743" w:rsidRDefault="005A49C7" w:rsidP="00B05B9C">
            <w:pPr>
              <w:spacing w:after="0" w:line="240" w:lineRule="auto"/>
              <w:rPr>
                <w:rFonts w:ascii="Times New Roman" w:hAnsi="Times New Roman" w:cs="Times New Roman"/>
              </w:rPr>
            </w:pPr>
            <w:r w:rsidRPr="001D4743">
              <w:rPr>
                <w:rFonts w:ascii="Times New Roman" w:hAnsi="Times New Roman" w:cs="Times New Roman"/>
              </w:rPr>
              <w:t>Odbi</w:t>
            </w:r>
            <w:r>
              <w:rPr>
                <w:rFonts w:ascii="Times New Roman" w:hAnsi="Times New Roman" w:cs="Times New Roman"/>
              </w:rPr>
              <w:t>ór i transport</w:t>
            </w:r>
            <w:r w:rsidRPr="001D4743">
              <w:rPr>
                <w:rFonts w:ascii="Times New Roman" w:hAnsi="Times New Roman" w:cs="Times New Roman"/>
              </w:rPr>
              <w:t xml:space="preserve"> odpadów komunalnych segregowanych</w:t>
            </w:r>
            <w:r>
              <w:rPr>
                <w:rFonts w:ascii="Times New Roman" w:hAnsi="Times New Roman" w:cs="Times New Roman"/>
              </w:rPr>
              <w:t xml:space="preserve"> – plastik + papier (zbierane</w:t>
            </w:r>
            <w:r w:rsidRPr="001D4743">
              <w:rPr>
                <w:rFonts w:ascii="Times New Roman" w:hAnsi="Times New Roman" w:cs="Times New Roman"/>
              </w:rPr>
              <w:t xml:space="preserve"> selektywnie) z nieruchomości zamieszkałych </w:t>
            </w:r>
            <w:r>
              <w:rPr>
                <w:rFonts w:ascii="Times New Roman" w:hAnsi="Times New Roman" w:cs="Times New Roman"/>
              </w:rPr>
              <w:t>do Regionalnego Centrum Odzysku Odpadów w Krośnie</w:t>
            </w:r>
          </w:p>
        </w:tc>
        <w:tc>
          <w:tcPr>
            <w:tcW w:w="1559" w:type="dxa"/>
          </w:tcPr>
          <w:p w14:paraId="6FC2F04E" w14:textId="77777777" w:rsidR="005A49C7" w:rsidRPr="001D4743" w:rsidRDefault="005A49C7" w:rsidP="00B05B9C">
            <w:pPr>
              <w:spacing w:after="0" w:line="240" w:lineRule="auto"/>
              <w:rPr>
                <w:rFonts w:ascii="Times New Roman" w:hAnsi="Times New Roman" w:cs="Times New Roman"/>
              </w:rPr>
            </w:pPr>
            <w:r>
              <w:rPr>
                <w:rFonts w:ascii="Times New Roman" w:hAnsi="Times New Roman" w:cs="Times New Roman"/>
              </w:rPr>
              <w:t>396</w:t>
            </w:r>
            <w:r w:rsidRPr="001D4743">
              <w:rPr>
                <w:rFonts w:ascii="Times New Roman" w:hAnsi="Times New Roman" w:cs="Times New Roman"/>
              </w:rPr>
              <w:t>0 – nieruchomości zamieszkałe</w:t>
            </w:r>
          </w:p>
        </w:tc>
        <w:tc>
          <w:tcPr>
            <w:tcW w:w="1276" w:type="dxa"/>
          </w:tcPr>
          <w:p w14:paraId="2489E3C3" w14:textId="77777777" w:rsidR="005A49C7" w:rsidRPr="001D4743" w:rsidRDefault="005A49C7" w:rsidP="00B05B9C">
            <w:pPr>
              <w:spacing w:after="0" w:line="240" w:lineRule="auto"/>
              <w:rPr>
                <w:rFonts w:ascii="Times New Roman" w:hAnsi="Times New Roman" w:cs="Times New Roman"/>
              </w:rPr>
            </w:pPr>
            <w:r>
              <w:rPr>
                <w:rFonts w:ascii="Times New Roman" w:hAnsi="Times New Roman" w:cs="Times New Roman"/>
              </w:rPr>
              <w:t>380</w:t>
            </w:r>
            <w:r w:rsidRPr="001D4743">
              <w:rPr>
                <w:rFonts w:ascii="Times New Roman" w:hAnsi="Times New Roman" w:cs="Times New Roman"/>
              </w:rPr>
              <w:t xml:space="preserve"> w ty</w:t>
            </w:r>
            <w:r>
              <w:rPr>
                <w:rFonts w:ascii="Times New Roman" w:hAnsi="Times New Roman" w:cs="Times New Roman"/>
              </w:rPr>
              <w:t>m metale i tworzywa sztuczne - 360, papier - 20</w:t>
            </w:r>
          </w:p>
        </w:tc>
        <w:tc>
          <w:tcPr>
            <w:tcW w:w="992" w:type="dxa"/>
          </w:tcPr>
          <w:p w14:paraId="58F37A64" w14:textId="77777777" w:rsidR="005A49C7" w:rsidRPr="001D4743" w:rsidRDefault="005A49C7" w:rsidP="00B05B9C">
            <w:pPr>
              <w:spacing w:after="0" w:line="240" w:lineRule="auto"/>
              <w:rPr>
                <w:rFonts w:ascii="Times New Roman" w:hAnsi="Times New Roman" w:cs="Times New Roman"/>
                <w:bCs/>
              </w:rPr>
            </w:pPr>
          </w:p>
        </w:tc>
        <w:tc>
          <w:tcPr>
            <w:tcW w:w="993" w:type="dxa"/>
          </w:tcPr>
          <w:p w14:paraId="0FAB4445" w14:textId="77777777" w:rsidR="005A49C7" w:rsidRPr="001D4743" w:rsidRDefault="005A49C7" w:rsidP="00B05B9C">
            <w:pPr>
              <w:spacing w:after="0" w:line="240" w:lineRule="auto"/>
              <w:rPr>
                <w:rFonts w:ascii="Times New Roman" w:hAnsi="Times New Roman" w:cs="Times New Roman"/>
                <w:bCs/>
              </w:rPr>
            </w:pPr>
          </w:p>
        </w:tc>
        <w:tc>
          <w:tcPr>
            <w:tcW w:w="1275" w:type="dxa"/>
          </w:tcPr>
          <w:p w14:paraId="3866BACC" w14:textId="77777777" w:rsidR="005A49C7" w:rsidRPr="001D4743" w:rsidRDefault="005A49C7" w:rsidP="00B05B9C">
            <w:pPr>
              <w:spacing w:after="0" w:line="240" w:lineRule="auto"/>
              <w:rPr>
                <w:rFonts w:ascii="Times New Roman" w:hAnsi="Times New Roman" w:cs="Times New Roman"/>
                <w:bCs/>
              </w:rPr>
            </w:pPr>
          </w:p>
        </w:tc>
        <w:tc>
          <w:tcPr>
            <w:tcW w:w="1418" w:type="dxa"/>
          </w:tcPr>
          <w:p w14:paraId="5818F2A2" w14:textId="77777777" w:rsidR="005A49C7" w:rsidRPr="001D4743" w:rsidRDefault="005A49C7" w:rsidP="00B05B9C">
            <w:pPr>
              <w:spacing w:after="0"/>
              <w:rPr>
                <w:rFonts w:ascii="Times New Roman" w:hAnsi="Times New Roman" w:cs="Times New Roman"/>
                <w:bCs/>
              </w:rPr>
            </w:pPr>
          </w:p>
        </w:tc>
      </w:tr>
      <w:tr w:rsidR="005A49C7" w:rsidRPr="00B23C08" w14:paraId="15EF9C94" w14:textId="77777777" w:rsidTr="00B05B9C">
        <w:trPr>
          <w:trHeight w:val="2366"/>
        </w:trPr>
        <w:tc>
          <w:tcPr>
            <w:tcW w:w="454" w:type="dxa"/>
          </w:tcPr>
          <w:p w14:paraId="20B4E22E" w14:textId="77777777" w:rsidR="005A49C7" w:rsidRPr="001D4743" w:rsidRDefault="005A49C7" w:rsidP="00B05B9C">
            <w:pPr>
              <w:spacing w:after="0" w:line="240" w:lineRule="auto"/>
              <w:rPr>
                <w:rFonts w:ascii="Times New Roman" w:hAnsi="Times New Roman" w:cs="Times New Roman"/>
              </w:rPr>
            </w:pPr>
            <w:r w:rsidRPr="001D4743">
              <w:rPr>
                <w:rFonts w:ascii="Times New Roman" w:hAnsi="Times New Roman" w:cs="Times New Roman"/>
              </w:rPr>
              <w:t>3</w:t>
            </w:r>
          </w:p>
        </w:tc>
        <w:tc>
          <w:tcPr>
            <w:tcW w:w="2552" w:type="dxa"/>
          </w:tcPr>
          <w:p w14:paraId="5655BABA" w14:textId="77777777" w:rsidR="005A49C7" w:rsidRPr="001D4743" w:rsidRDefault="005A49C7" w:rsidP="00B05B9C">
            <w:pPr>
              <w:spacing w:after="0" w:line="240" w:lineRule="auto"/>
              <w:rPr>
                <w:rFonts w:ascii="Times New Roman" w:hAnsi="Times New Roman" w:cs="Times New Roman"/>
              </w:rPr>
            </w:pPr>
            <w:r w:rsidRPr="001D4743">
              <w:rPr>
                <w:rFonts w:ascii="Times New Roman" w:hAnsi="Times New Roman" w:cs="Times New Roman"/>
              </w:rPr>
              <w:t>Odbió</w:t>
            </w:r>
            <w:r>
              <w:rPr>
                <w:rFonts w:ascii="Times New Roman" w:hAnsi="Times New Roman" w:cs="Times New Roman"/>
              </w:rPr>
              <w:t xml:space="preserve">r i transport </w:t>
            </w:r>
            <w:r w:rsidRPr="001D4743">
              <w:rPr>
                <w:rFonts w:ascii="Times New Roman" w:hAnsi="Times New Roman" w:cs="Times New Roman"/>
              </w:rPr>
              <w:t>odpadów komunalnych segregowanych</w:t>
            </w:r>
            <w:r>
              <w:rPr>
                <w:rFonts w:ascii="Times New Roman" w:hAnsi="Times New Roman" w:cs="Times New Roman"/>
              </w:rPr>
              <w:t xml:space="preserve"> - szkło (zbierane</w:t>
            </w:r>
            <w:r w:rsidRPr="001D4743">
              <w:rPr>
                <w:rFonts w:ascii="Times New Roman" w:hAnsi="Times New Roman" w:cs="Times New Roman"/>
              </w:rPr>
              <w:t xml:space="preserve"> selektywnie) z nieruchomości zamieszkałych  do </w:t>
            </w:r>
            <w:r>
              <w:rPr>
                <w:rFonts w:ascii="Times New Roman" w:hAnsi="Times New Roman" w:cs="Times New Roman"/>
              </w:rPr>
              <w:t>Regionalnego Centrum Odzysku Odpadów w Krośnie</w:t>
            </w:r>
          </w:p>
        </w:tc>
        <w:tc>
          <w:tcPr>
            <w:tcW w:w="1559" w:type="dxa"/>
          </w:tcPr>
          <w:p w14:paraId="31E95E5E" w14:textId="77777777" w:rsidR="005A49C7" w:rsidRPr="001D4743" w:rsidRDefault="005A49C7" w:rsidP="00B05B9C">
            <w:pPr>
              <w:spacing w:after="0" w:line="240" w:lineRule="auto"/>
              <w:rPr>
                <w:rFonts w:ascii="Times New Roman" w:hAnsi="Times New Roman" w:cs="Times New Roman"/>
              </w:rPr>
            </w:pPr>
            <w:r>
              <w:rPr>
                <w:rFonts w:ascii="Times New Roman" w:hAnsi="Times New Roman" w:cs="Times New Roman"/>
              </w:rPr>
              <w:t>396</w:t>
            </w:r>
            <w:r w:rsidRPr="001D4743">
              <w:rPr>
                <w:rFonts w:ascii="Times New Roman" w:hAnsi="Times New Roman" w:cs="Times New Roman"/>
              </w:rPr>
              <w:t>0- nieruchomości zamieszkałe</w:t>
            </w:r>
          </w:p>
        </w:tc>
        <w:tc>
          <w:tcPr>
            <w:tcW w:w="1276" w:type="dxa"/>
          </w:tcPr>
          <w:p w14:paraId="60D60C18" w14:textId="77777777" w:rsidR="005A49C7" w:rsidRPr="001D4743" w:rsidRDefault="005A49C7" w:rsidP="00B05B9C">
            <w:pPr>
              <w:spacing w:after="0" w:line="240" w:lineRule="auto"/>
              <w:rPr>
                <w:rFonts w:ascii="Times New Roman" w:hAnsi="Times New Roman" w:cs="Times New Roman"/>
              </w:rPr>
            </w:pPr>
            <w:r>
              <w:rPr>
                <w:rFonts w:ascii="Times New Roman" w:hAnsi="Times New Roman" w:cs="Times New Roman"/>
              </w:rPr>
              <w:t>210</w:t>
            </w:r>
          </w:p>
        </w:tc>
        <w:tc>
          <w:tcPr>
            <w:tcW w:w="992" w:type="dxa"/>
          </w:tcPr>
          <w:p w14:paraId="0E9AEDA8" w14:textId="77777777" w:rsidR="005A49C7" w:rsidRPr="001D4743" w:rsidRDefault="005A49C7" w:rsidP="00B05B9C">
            <w:pPr>
              <w:spacing w:after="0" w:line="240" w:lineRule="auto"/>
              <w:rPr>
                <w:rFonts w:ascii="Times New Roman" w:hAnsi="Times New Roman" w:cs="Times New Roman"/>
                <w:bCs/>
              </w:rPr>
            </w:pPr>
          </w:p>
        </w:tc>
        <w:tc>
          <w:tcPr>
            <w:tcW w:w="993" w:type="dxa"/>
          </w:tcPr>
          <w:p w14:paraId="689BFFF3" w14:textId="77777777" w:rsidR="005A49C7" w:rsidRPr="001D4743" w:rsidRDefault="005A49C7" w:rsidP="00B05B9C">
            <w:pPr>
              <w:spacing w:after="0" w:line="240" w:lineRule="auto"/>
              <w:rPr>
                <w:rFonts w:ascii="Times New Roman" w:hAnsi="Times New Roman" w:cs="Times New Roman"/>
                <w:bCs/>
              </w:rPr>
            </w:pPr>
          </w:p>
        </w:tc>
        <w:tc>
          <w:tcPr>
            <w:tcW w:w="1275" w:type="dxa"/>
          </w:tcPr>
          <w:p w14:paraId="43B6F6C7" w14:textId="77777777" w:rsidR="005A49C7" w:rsidRPr="001D4743" w:rsidRDefault="005A49C7" w:rsidP="00B05B9C">
            <w:pPr>
              <w:spacing w:after="0" w:line="240" w:lineRule="auto"/>
              <w:rPr>
                <w:rFonts w:ascii="Times New Roman" w:hAnsi="Times New Roman" w:cs="Times New Roman"/>
                <w:bCs/>
              </w:rPr>
            </w:pPr>
          </w:p>
        </w:tc>
        <w:tc>
          <w:tcPr>
            <w:tcW w:w="1418" w:type="dxa"/>
          </w:tcPr>
          <w:p w14:paraId="5D26008A" w14:textId="77777777" w:rsidR="005A49C7" w:rsidRPr="001D4743" w:rsidRDefault="005A49C7" w:rsidP="00B05B9C">
            <w:pPr>
              <w:spacing w:after="0"/>
              <w:rPr>
                <w:rFonts w:ascii="Times New Roman" w:hAnsi="Times New Roman" w:cs="Times New Roman"/>
                <w:bCs/>
              </w:rPr>
            </w:pPr>
          </w:p>
        </w:tc>
      </w:tr>
      <w:tr w:rsidR="005A49C7" w:rsidRPr="00B23C08" w14:paraId="655F37FE" w14:textId="77777777" w:rsidTr="00B05B9C">
        <w:trPr>
          <w:trHeight w:val="1556"/>
        </w:trPr>
        <w:tc>
          <w:tcPr>
            <w:tcW w:w="454" w:type="dxa"/>
          </w:tcPr>
          <w:p w14:paraId="2456A991" w14:textId="77777777" w:rsidR="005A49C7" w:rsidRPr="001D4743" w:rsidRDefault="005A49C7" w:rsidP="00B05B9C">
            <w:pPr>
              <w:spacing w:after="0" w:line="240" w:lineRule="auto"/>
              <w:rPr>
                <w:rFonts w:ascii="Times New Roman" w:hAnsi="Times New Roman" w:cs="Times New Roman"/>
              </w:rPr>
            </w:pPr>
            <w:r w:rsidRPr="001D4743">
              <w:rPr>
                <w:rFonts w:ascii="Times New Roman" w:hAnsi="Times New Roman" w:cs="Times New Roman"/>
              </w:rPr>
              <w:t>4</w:t>
            </w:r>
          </w:p>
        </w:tc>
        <w:tc>
          <w:tcPr>
            <w:tcW w:w="2552" w:type="dxa"/>
          </w:tcPr>
          <w:p w14:paraId="2BB3E450" w14:textId="77777777" w:rsidR="005A49C7" w:rsidRPr="001D4743" w:rsidRDefault="005A49C7" w:rsidP="00B05B9C">
            <w:pPr>
              <w:spacing w:after="0" w:line="240" w:lineRule="auto"/>
              <w:rPr>
                <w:rFonts w:ascii="Times New Roman" w:hAnsi="Times New Roman" w:cs="Times New Roman"/>
              </w:rPr>
            </w:pPr>
            <w:r w:rsidRPr="001D4743">
              <w:rPr>
                <w:rFonts w:ascii="Times New Roman" w:hAnsi="Times New Roman" w:cs="Times New Roman"/>
              </w:rPr>
              <w:t>Odbiór, transport i zagospodarowanie odpadów wielkogabarytowych z nieruchomości zamieszkałych</w:t>
            </w:r>
          </w:p>
        </w:tc>
        <w:tc>
          <w:tcPr>
            <w:tcW w:w="1559" w:type="dxa"/>
          </w:tcPr>
          <w:p w14:paraId="2F4A933A" w14:textId="77777777" w:rsidR="005A49C7" w:rsidRPr="001D4743" w:rsidRDefault="005A49C7" w:rsidP="00B05B9C">
            <w:pPr>
              <w:spacing w:after="0" w:line="240" w:lineRule="auto"/>
              <w:rPr>
                <w:rFonts w:ascii="Times New Roman" w:hAnsi="Times New Roman" w:cs="Times New Roman"/>
              </w:rPr>
            </w:pPr>
            <w:r>
              <w:rPr>
                <w:rFonts w:ascii="Times New Roman" w:hAnsi="Times New Roman" w:cs="Times New Roman"/>
              </w:rPr>
              <w:t>396</w:t>
            </w:r>
            <w:r w:rsidRPr="001D4743">
              <w:rPr>
                <w:rFonts w:ascii="Times New Roman" w:hAnsi="Times New Roman" w:cs="Times New Roman"/>
              </w:rPr>
              <w:t>0- nieruchomości zamieszkałe</w:t>
            </w:r>
          </w:p>
        </w:tc>
        <w:tc>
          <w:tcPr>
            <w:tcW w:w="1276" w:type="dxa"/>
          </w:tcPr>
          <w:p w14:paraId="5AFEDA75" w14:textId="77777777" w:rsidR="005A49C7" w:rsidRPr="001D4743" w:rsidRDefault="005A49C7" w:rsidP="00B05B9C">
            <w:pPr>
              <w:spacing w:after="0" w:line="240" w:lineRule="auto"/>
              <w:rPr>
                <w:rFonts w:ascii="Times New Roman" w:hAnsi="Times New Roman" w:cs="Times New Roman"/>
              </w:rPr>
            </w:pPr>
            <w:r>
              <w:rPr>
                <w:rFonts w:ascii="Times New Roman" w:hAnsi="Times New Roman" w:cs="Times New Roman"/>
              </w:rPr>
              <w:t>120</w:t>
            </w:r>
          </w:p>
        </w:tc>
        <w:tc>
          <w:tcPr>
            <w:tcW w:w="992" w:type="dxa"/>
          </w:tcPr>
          <w:p w14:paraId="7E0F91CB" w14:textId="77777777" w:rsidR="005A49C7" w:rsidRPr="001D4743" w:rsidRDefault="005A49C7" w:rsidP="00B05B9C">
            <w:pPr>
              <w:spacing w:after="0" w:line="240" w:lineRule="auto"/>
              <w:rPr>
                <w:rFonts w:ascii="Times New Roman" w:hAnsi="Times New Roman" w:cs="Times New Roman"/>
                <w:bCs/>
              </w:rPr>
            </w:pPr>
          </w:p>
        </w:tc>
        <w:tc>
          <w:tcPr>
            <w:tcW w:w="993" w:type="dxa"/>
          </w:tcPr>
          <w:p w14:paraId="36590A0A" w14:textId="77777777" w:rsidR="005A49C7" w:rsidRPr="001D4743" w:rsidRDefault="005A49C7" w:rsidP="00B05B9C">
            <w:pPr>
              <w:spacing w:after="0" w:line="240" w:lineRule="auto"/>
              <w:rPr>
                <w:rFonts w:ascii="Times New Roman" w:hAnsi="Times New Roman" w:cs="Times New Roman"/>
                <w:bCs/>
              </w:rPr>
            </w:pPr>
          </w:p>
        </w:tc>
        <w:tc>
          <w:tcPr>
            <w:tcW w:w="1275" w:type="dxa"/>
          </w:tcPr>
          <w:p w14:paraId="10E2EDB0" w14:textId="77777777" w:rsidR="005A49C7" w:rsidRPr="001D4743" w:rsidRDefault="005A49C7" w:rsidP="00B05B9C">
            <w:pPr>
              <w:spacing w:after="0" w:line="240" w:lineRule="auto"/>
              <w:rPr>
                <w:rFonts w:ascii="Times New Roman" w:hAnsi="Times New Roman" w:cs="Times New Roman"/>
                <w:bCs/>
              </w:rPr>
            </w:pPr>
          </w:p>
        </w:tc>
        <w:tc>
          <w:tcPr>
            <w:tcW w:w="1418" w:type="dxa"/>
          </w:tcPr>
          <w:p w14:paraId="6CC53A6C" w14:textId="77777777" w:rsidR="005A49C7" w:rsidRPr="001D4743" w:rsidRDefault="005A49C7" w:rsidP="00B05B9C">
            <w:pPr>
              <w:spacing w:after="0"/>
              <w:rPr>
                <w:rFonts w:ascii="Times New Roman" w:hAnsi="Times New Roman" w:cs="Times New Roman"/>
                <w:bCs/>
              </w:rPr>
            </w:pPr>
          </w:p>
        </w:tc>
      </w:tr>
      <w:tr w:rsidR="005A49C7" w:rsidRPr="00B23C08" w14:paraId="3926B70F" w14:textId="77777777" w:rsidTr="00B05B9C">
        <w:trPr>
          <w:trHeight w:val="1556"/>
        </w:trPr>
        <w:tc>
          <w:tcPr>
            <w:tcW w:w="454" w:type="dxa"/>
          </w:tcPr>
          <w:p w14:paraId="10F407BC" w14:textId="77777777" w:rsidR="005A49C7" w:rsidRPr="001D4743" w:rsidRDefault="005A49C7" w:rsidP="00B05B9C">
            <w:pPr>
              <w:spacing w:after="0" w:line="240" w:lineRule="auto"/>
              <w:rPr>
                <w:rFonts w:ascii="Times New Roman" w:hAnsi="Times New Roman" w:cs="Times New Roman"/>
              </w:rPr>
            </w:pPr>
            <w:r>
              <w:rPr>
                <w:rFonts w:ascii="Times New Roman" w:hAnsi="Times New Roman" w:cs="Times New Roman"/>
              </w:rPr>
              <w:lastRenderedPageBreak/>
              <w:t>5</w:t>
            </w:r>
          </w:p>
        </w:tc>
        <w:tc>
          <w:tcPr>
            <w:tcW w:w="2552" w:type="dxa"/>
          </w:tcPr>
          <w:p w14:paraId="7CD95F74" w14:textId="77777777" w:rsidR="005A49C7" w:rsidRPr="001D4743" w:rsidRDefault="005A49C7" w:rsidP="00B05B9C">
            <w:pPr>
              <w:spacing w:after="0" w:line="240" w:lineRule="auto"/>
              <w:rPr>
                <w:rFonts w:ascii="Times New Roman" w:hAnsi="Times New Roman" w:cs="Times New Roman"/>
              </w:rPr>
            </w:pPr>
            <w:r w:rsidRPr="001D4743">
              <w:rPr>
                <w:rFonts w:ascii="Times New Roman" w:hAnsi="Times New Roman" w:cs="Times New Roman"/>
              </w:rPr>
              <w:t xml:space="preserve">Odbiór, transport i zagospodarowanie </w:t>
            </w:r>
            <w:r>
              <w:rPr>
                <w:rFonts w:ascii="Times New Roman" w:hAnsi="Times New Roman" w:cs="Times New Roman"/>
              </w:rPr>
              <w:t xml:space="preserve">zużytych opon </w:t>
            </w:r>
            <w:r w:rsidRPr="001D4743">
              <w:rPr>
                <w:rFonts w:ascii="Times New Roman" w:hAnsi="Times New Roman" w:cs="Times New Roman"/>
              </w:rPr>
              <w:t>z nieruchomości zamieszkałych</w:t>
            </w:r>
          </w:p>
        </w:tc>
        <w:tc>
          <w:tcPr>
            <w:tcW w:w="1559" w:type="dxa"/>
          </w:tcPr>
          <w:p w14:paraId="3A2FF321" w14:textId="77777777" w:rsidR="005A49C7" w:rsidRDefault="005A49C7" w:rsidP="00B05B9C">
            <w:pPr>
              <w:spacing w:after="0" w:line="240" w:lineRule="auto"/>
              <w:rPr>
                <w:rFonts w:ascii="Times New Roman" w:hAnsi="Times New Roman" w:cs="Times New Roman"/>
              </w:rPr>
            </w:pPr>
            <w:r>
              <w:rPr>
                <w:rFonts w:ascii="Times New Roman" w:hAnsi="Times New Roman" w:cs="Times New Roman"/>
              </w:rPr>
              <w:t>396</w:t>
            </w:r>
            <w:r w:rsidRPr="001D4743">
              <w:rPr>
                <w:rFonts w:ascii="Times New Roman" w:hAnsi="Times New Roman" w:cs="Times New Roman"/>
              </w:rPr>
              <w:t>0- nieruchomości zamieszkałe</w:t>
            </w:r>
          </w:p>
        </w:tc>
        <w:tc>
          <w:tcPr>
            <w:tcW w:w="1276" w:type="dxa"/>
          </w:tcPr>
          <w:p w14:paraId="5C8F1AEB" w14:textId="77777777" w:rsidR="005A49C7" w:rsidRDefault="005A49C7" w:rsidP="00B05B9C">
            <w:pPr>
              <w:spacing w:after="0" w:line="240" w:lineRule="auto"/>
              <w:rPr>
                <w:rFonts w:ascii="Times New Roman" w:hAnsi="Times New Roman" w:cs="Times New Roman"/>
              </w:rPr>
            </w:pPr>
            <w:r>
              <w:rPr>
                <w:rFonts w:ascii="Times New Roman" w:hAnsi="Times New Roman" w:cs="Times New Roman"/>
              </w:rPr>
              <w:t>15</w:t>
            </w:r>
          </w:p>
        </w:tc>
        <w:tc>
          <w:tcPr>
            <w:tcW w:w="992" w:type="dxa"/>
          </w:tcPr>
          <w:p w14:paraId="790892B8" w14:textId="77777777" w:rsidR="005A49C7" w:rsidRPr="001D4743" w:rsidRDefault="005A49C7" w:rsidP="00B05B9C">
            <w:pPr>
              <w:spacing w:after="0" w:line="240" w:lineRule="auto"/>
              <w:rPr>
                <w:rFonts w:ascii="Times New Roman" w:hAnsi="Times New Roman" w:cs="Times New Roman"/>
                <w:bCs/>
              </w:rPr>
            </w:pPr>
          </w:p>
        </w:tc>
        <w:tc>
          <w:tcPr>
            <w:tcW w:w="993" w:type="dxa"/>
          </w:tcPr>
          <w:p w14:paraId="58F18584" w14:textId="77777777" w:rsidR="005A49C7" w:rsidRPr="001D4743" w:rsidRDefault="005A49C7" w:rsidP="00B05B9C">
            <w:pPr>
              <w:spacing w:after="0" w:line="240" w:lineRule="auto"/>
              <w:rPr>
                <w:rFonts w:ascii="Times New Roman" w:hAnsi="Times New Roman" w:cs="Times New Roman"/>
                <w:bCs/>
              </w:rPr>
            </w:pPr>
          </w:p>
        </w:tc>
        <w:tc>
          <w:tcPr>
            <w:tcW w:w="1275" w:type="dxa"/>
          </w:tcPr>
          <w:p w14:paraId="449C0FB7" w14:textId="77777777" w:rsidR="005A49C7" w:rsidRDefault="005A49C7" w:rsidP="00B05B9C">
            <w:pPr>
              <w:spacing w:after="0" w:line="240" w:lineRule="auto"/>
              <w:rPr>
                <w:rFonts w:ascii="Times New Roman" w:hAnsi="Times New Roman" w:cs="Times New Roman"/>
                <w:bCs/>
              </w:rPr>
            </w:pPr>
          </w:p>
        </w:tc>
        <w:tc>
          <w:tcPr>
            <w:tcW w:w="1418" w:type="dxa"/>
          </w:tcPr>
          <w:p w14:paraId="3213B580" w14:textId="77777777" w:rsidR="005A49C7" w:rsidRPr="001D4743" w:rsidRDefault="005A49C7" w:rsidP="00B05B9C">
            <w:pPr>
              <w:spacing w:after="0"/>
              <w:rPr>
                <w:rFonts w:ascii="Times New Roman" w:hAnsi="Times New Roman" w:cs="Times New Roman"/>
                <w:bCs/>
              </w:rPr>
            </w:pPr>
          </w:p>
        </w:tc>
      </w:tr>
      <w:tr w:rsidR="005A49C7" w:rsidRPr="00B23C08" w14:paraId="77186827" w14:textId="77777777" w:rsidTr="00B05B9C">
        <w:trPr>
          <w:trHeight w:val="1556"/>
        </w:trPr>
        <w:tc>
          <w:tcPr>
            <w:tcW w:w="454" w:type="dxa"/>
          </w:tcPr>
          <w:p w14:paraId="1D497FD6" w14:textId="77777777" w:rsidR="005A49C7" w:rsidRPr="001D4743" w:rsidRDefault="005A49C7" w:rsidP="00B05B9C">
            <w:pPr>
              <w:spacing w:after="0" w:line="240" w:lineRule="auto"/>
              <w:rPr>
                <w:rFonts w:ascii="Times New Roman" w:hAnsi="Times New Roman" w:cs="Times New Roman"/>
              </w:rPr>
            </w:pPr>
            <w:r>
              <w:rPr>
                <w:rFonts w:ascii="Times New Roman" w:hAnsi="Times New Roman" w:cs="Times New Roman"/>
              </w:rPr>
              <w:t>6</w:t>
            </w:r>
          </w:p>
        </w:tc>
        <w:tc>
          <w:tcPr>
            <w:tcW w:w="2552" w:type="dxa"/>
          </w:tcPr>
          <w:p w14:paraId="27B9EFDD" w14:textId="77777777" w:rsidR="005A49C7" w:rsidRPr="001D4743" w:rsidRDefault="005A49C7" w:rsidP="00B05B9C">
            <w:pPr>
              <w:spacing w:after="0" w:line="240" w:lineRule="auto"/>
              <w:rPr>
                <w:rFonts w:ascii="Times New Roman" w:hAnsi="Times New Roman" w:cs="Times New Roman"/>
              </w:rPr>
            </w:pPr>
            <w:r w:rsidRPr="001D4743">
              <w:rPr>
                <w:rFonts w:ascii="Times New Roman" w:hAnsi="Times New Roman" w:cs="Times New Roman"/>
              </w:rPr>
              <w:t xml:space="preserve">Odbiór, transport i zagospodarowanie </w:t>
            </w:r>
            <w:r>
              <w:rPr>
                <w:rFonts w:ascii="Times New Roman" w:hAnsi="Times New Roman" w:cs="Times New Roman"/>
              </w:rPr>
              <w:t xml:space="preserve">elektroodpadów </w:t>
            </w:r>
            <w:r w:rsidRPr="001D4743">
              <w:rPr>
                <w:rFonts w:ascii="Times New Roman" w:hAnsi="Times New Roman" w:cs="Times New Roman"/>
              </w:rPr>
              <w:t>z nieruchomości zamieszkałych</w:t>
            </w:r>
          </w:p>
        </w:tc>
        <w:tc>
          <w:tcPr>
            <w:tcW w:w="1559" w:type="dxa"/>
          </w:tcPr>
          <w:p w14:paraId="2333B0D4" w14:textId="77777777" w:rsidR="005A49C7" w:rsidRDefault="005A49C7" w:rsidP="00B05B9C">
            <w:pPr>
              <w:spacing w:after="0" w:line="240" w:lineRule="auto"/>
              <w:rPr>
                <w:rFonts w:ascii="Times New Roman" w:hAnsi="Times New Roman" w:cs="Times New Roman"/>
              </w:rPr>
            </w:pPr>
            <w:r>
              <w:rPr>
                <w:rFonts w:ascii="Times New Roman" w:hAnsi="Times New Roman" w:cs="Times New Roman"/>
              </w:rPr>
              <w:t>396</w:t>
            </w:r>
            <w:r w:rsidRPr="001D4743">
              <w:rPr>
                <w:rFonts w:ascii="Times New Roman" w:hAnsi="Times New Roman" w:cs="Times New Roman"/>
              </w:rPr>
              <w:t>0- nieruchomości zamieszkałe</w:t>
            </w:r>
          </w:p>
        </w:tc>
        <w:tc>
          <w:tcPr>
            <w:tcW w:w="1276" w:type="dxa"/>
          </w:tcPr>
          <w:p w14:paraId="111369B2" w14:textId="77777777" w:rsidR="005A49C7" w:rsidRDefault="005A49C7" w:rsidP="00B05B9C">
            <w:pPr>
              <w:spacing w:after="0" w:line="240" w:lineRule="auto"/>
              <w:rPr>
                <w:rFonts w:ascii="Times New Roman" w:hAnsi="Times New Roman" w:cs="Times New Roman"/>
              </w:rPr>
            </w:pPr>
            <w:r>
              <w:rPr>
                <w:rFonts w:ascii="Times New Roman" w:hAnsi="Times New Roman" w:cs="Times New Roman"/>
              </w:rPr>
              <w:t>8</w:t>
            </w:r>
          </w:p>
        </w:tc>
        <w:tc>
          <w:tcPr>
            <w:tcW w:w="992" w:type="dxa"/>
          </w:tcPr>
          <w:p w14:paraId="30CA7961" w14:textId="77777777" w:rsidR="005A49C7" w:rsidRPr="001D4743" w:rsidRDefault="005A49C7" w:rsidP="00B05B9C">
            <w:pPr>
              <w:spacing w:after="0" w:line="240" w:lineRule="auto"/>
              <w:rPr>
                <w:rFonts w:ascii="Times New Roman" w:hAnsi="Times New Roman" w:cs="Times New Roman"/>
                <w:bCs/>
              </w:rPr>
            </w:pPr>
          </w:p>
        </w:tc>
        <w:tc>
          <w:tcPr>
            <w:tcW w:w="993" w:type="dxa"/>
          </w:tcPr>
          <w:p w14:paraId="629F3C0D" w14:textId="77777777" w:rsidR="005A49C7" w:rsidRPr="001D4743" w:rsidRDefault="005A49C7" w:rsidP="00B05B9C">
            <w:pPr>
              <w:spacing w:after="0" w:line="240" w:lineRule="auto"/>
              <w:rPr>
                <w:rFonts w:ascii="Times New Roman" w:hAnsi="Times New Roman" w:cs="Times New Roman"/>
                <w:bCs/>
              </w:rPr>
            </w:pPr>
          </w:p>
        </w:tc>
        <w:tc>
          <w:tcPr>
            <w:tcW w:w="1275" w:type="dxa"/>
          </w:tcPr>
          <w:p w14:paraId="11CFB94F" w14:textId="77777777" w:rsidR="005A49C7" w:rsidRDefault="005A49C7" w:rsidP="00B05B9C">
            <w:pPr>
              <w:spacing w:after="0" w:line="240" w:lineRule="auto"/>
              <w:rPr>
                <w:rFonts w:ascii="Times New Roman" w:hAnsi="Times New Roman" w:cs="Times New Roman"/>
                <w:bCs/>
              </w:rPr>
            </w:pPr>
          </w:p>
        </w:tc>
        <w:tc>
          <w:tcPr>
            <w:tcW w:w="1418" w:type="dxa"/>
          </w:tcPr>
          <w:p w14:paraId="6904C577" w14:textId="77777777" w:rsidR="005A49C7" w:rsidRPr="001D4743" w:rsidRDefault="005A49C7" w:rsidP="00B05B9C">
            <w:pPr>
              <w:spacing w:after="0"/>
              <w:rPr>
                <w:rFonts w:ascii="Times New Roman" w:hAnsi="Times New Roman" w:cs="Times New Roman"/>
                <w:bCs/>
              </w:rPr>
            </w:pPr>
          </w:p>
        </w:tc>
      </w:tr>
      <w:tr w:rsidR="005A49C7" w:rsidRPr="00B23C08" w14:paraId="64E4A435" w14:textId="77777777" w:rsidTr="00B05B9C">
        <w:tc>
          <w:tcPr>
            <w:tcW w:w="4565" w:type="dxa"/>
            <w:gridSpan w:val="3"/>
            <w:vMerge w:val="restart"/>
          </w:tcPr>
          <w:p w14:paraId="7E609F05" w14:textId="77777777" w:rsidR="005A49C7" w:rsidRPr="001D4743" w:rsidRDefault="005A49C7" w:rsidP="00B05B9C">
            <w:pPr>
              <w:spacing w:after="0"/>
              <w:rPr>
                <w:rFonts w:ascii="Times New Roman" w:hAnsi="Times New Roman" w:cs="Times New Roman"/>
                <w:b/>
              </w:rPr>
            </w:pPr>
          </w:p>
        </w:tc>
        <w:tc>
          <w:tcPr>
            <w:tcW w:w="1276" w:type="dxa"/>
          </w:tcPr>
          <w:p w14:paraId="5BC17096" w14:textId="77777777" w:rsidR="005A49C7" w:rsidRPr="001D4743" w:rsidRDefault="005A49C7" w:rsidP="00B05B9C">
            <w:pPr>
              <w:spacing w:after="0"/>
              <w:rPr>
                <w:rFonts w:ascii="Times New Roman" w:hAnsi="Times New Roman" w:cs="Times New Roman"/>
                <w:b/>
              </w:rPr>
            </w:pPr>
            <w:r w:rsidRPr="001D4743">
              <w:rPr>
                <w:rFonts w:ascii="Times New Roman" w:hAnsi="Times New Roman" w:cs="Times New Roman"/>
                <w:b/>
              </w:rPr>
              <w:t>razem</w:t>
            </w:r>
          </w:p>
        </w:tc>
        <w:tc>
          <w:tcPr>
            <w:tcW w:w="1985" w:type="dxa"/>
            <w:gridSpan w:val="2"/>
          </w:tcPr>
          <w:p w14:paraId="27090861" w14:textId="77777777" w:rsidR="005A49C7" w:rsidRPr="001D4743" w:rsidRDefault="005A49C7" w:rsidP="00B05B9C">
            <w:pPr>
              <w:spacing w:after="0"/>
              <w:rPr>
                <w:rFonts w:ascii="Times New Roman" w:hAnsi="Times New Roman" w:cs="Times New Roman"/>
                <w:b/>
              </w:rPr>
            </w:pPr>
          </w:p>
        </w:tc>
        <w:tc>
          <w:tcPr>
            <w:tcW w:w="1275" w:type="dxa"/>
          </w:tcPr>
          <w:p w14:paraId="20933B92" w14:textId="77777777" w:rsidR="005A49C7" w:rsidRPr="001D4743" w:rsidRDefault="005A49C7" w:rsidP="00B05B9C">
            <w:pPr>
              <w:spacing w:after="0"/>
              <w:rPr>
                <w:rFonts w:ascii="Times New Roman" w:hAnsi="Times New Roman" w:cs="Times New Roman"/>
                <w:b/>
              </w:rPr>
            </w:pPr>
          </w:p>
        </w:tc>
        <w:tc>
          <w:tcPr>
            <w:tcW w:w="1418" w:type="dxa"/>
          </w:tcPr>
          <w:p w14:paraId="4B610AB5" w14:textId="77777777" w:rsidR="005A49C7" w:rsidRPr="001D4743" w:rsidRDefault="005A49C7" w:rsidP="00B05B9C">
            <w:pPr>
              <w:spacing w:after="0"/>
              <w:rPr>
                <w:rFonts w:ascii="Times New Roman" w:hAnsi="Times New Roman" w:cs="Times New Roman"/>
                <w:b/>
              </w:rPr>
            </w:pPr>
          </w:p>
        </w:tc>
      </w:tr>
      <w:tr w:rsidR="005A49C7" w:rsidRPr="00B23C08" w14:paraId="6C3B80A4" w14:textId="77777777" w:rsidTr="00B05B9C">
        <w:trPr>
          <w:gridAfter w:val="5"/>
          <w:wAfter w:w="5954" w:type="dxa"/>
          <w:trHeight w:val="317"/>
        </w:trPr>
        <w:tc>
          <w:tcPr>
            <w:tcW w:w="4565" w:type="dxa"/>
            <w:gridSpan w:val="3"/>
            <w:vMerge/>
            <w:tcBorders>
              <w:bottom w:val="nil"/>
            </w:tcBorders>
          </w:tcPr>
          <w:p w14:paraId="327C7905" w14:textId="77777777" w:rsidR="005A49C7" w:rsidRPr="00B23C08" w:rsidRDefault="005A49C7" w:rsidP="00B05B9C">
            <w:pPr>
              <w:spacing w:after="0"/>
              <w:rPr>
                <w:rFonts w:ascii="Times New Roman" w:hAnsi="Times New Roman" w:cs="Times New Roman"/>
                <w:b/>
              </w:rPr>
            </w:pPr>
          </w:p>
        </w:tc>
      </w:tr>
    </w:tbl>
    <w:p w14:paraId="41C30CE3" w14:textId="77777777" w:rsidR="00A254F3" w:rsidRDefault="00A254F3" w:rsidP="00A254F3"/>
    <w:p w14:paraId="72D23D4C" w14:textId="77777777" w:rsidR="00A254F3" w:rsidRPr="00B13088" w:rsidRDefault="00A254F3" w:rsidP="00B13088">
      <w:pPr>
        <w:spacing w:after="0"/>
        <w:jc w:val="right"/>
        <w:rPr>
          <w:rFonts w:ascii="Times New Roman" w:hAnsi="Times New Roman" w:cs="Times New Roman"/>
          <w:sz w:val="24"/>
          <w:szCs w:val="24"/>
        </w:rPr>
      </w:pPr>
    </w:p>
    <w:sectPr w:rsidR="00A254F3" w:rsidRPr="00B13088">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38EB0" w14:textId="77777777" w:rsidR="00742F4A" w:rsidRDefault="00742F4A" w:rsidP="007E070B">
      <w:pPr>
        <w:spacing w:after="0" w:line="240" w:lineRule="auto"/>
      </w:pPr>
      <w:r>
        <w:separator/>
      </w:r>
    </w:p>
  </w:endnote>
  <w:endnote w:type="continuationSeparator" w:id="0">
    <w:p w14:paraId="67F74F26" w14:textId="77777777" w:rsidR="00742F4A" w:rsidRDefault="00742F4A" w:rsidP="007E07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7361616"/>
      <w:docPartObj>
        <w:docPartGallery w:val="Page Numbers (Bottom of Page)"/>
        <w:docPartUnique/>
      </w:docPartObj>
    </w:sdtPr>
    <w:sdtContent>
      <w:p w14:paraId="4587FA3D" w14:textId="4F59927C" w:rsidR="007E070B" w:rsidRDefault="007E070B">
        <w:pPr>
          <w:pStyle w:val="Stopka"/>
          <w:jc w:val="right"/>
        </w:pPr>
        <w:r>
          <w:fldChar w:fldCharType="begin"/>
        </w:r>
        <w:r>
          <w:instrText>PAGE   \* MERGEFORMAT</w:instrText>
        </w:r>
        <w:r>
          <w:fldChar w:fldCharType="separate"/>
        </w:r>
        <w:r>
          <w:t>2</w:t>
        </w:r>
        <w:r>
          <w:fldChar w:fldCharType="end"/>
        </w:r>
      </w:p>
    </w:sdtContent>
  </w:sdt>
  <w:p w14:paraId="24520788" w14:textId="77777777" w:rsidR="007E070B" w:rsidRDefault="007E070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6582C" w14:textId="77777777" w:rsidR="00742F4A" w:rsidRDefault="00742F4A" w:rsidP="007E070B">
      <w:pPr>
        <w:spacing w:after="0" w:line="240" w:lineRule="auto"/>
      </w:pPr>
      <w:r>
        <w:separator/>
      </w:r>
    </w:p>
  </w:footnote>
  <w:footnote w:type="continuationSeparator" w:id="0">
    <w:p w14:paraId="2E21EC89" w14:textId="77777777" w:rsidR="00742F4A" w:rsidRDefault="00742F4A" w:rsidP="007E07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D6E86" w14:textId="3F2B925A" w:rsidR="007E070B" w:rsidRDefault="007E070B" w:rsidP="007E070B">
    <w:pPr>
      <w:pStyle w:val="Nagwek"/>
      <w:jc w:val="right"/>
    </w:pPr>
    <w:r>
      <w:t>Załącznik nr 1 do SWZ</w:t>
    </w:r>
  </w:p>
  <w:p w14:paraId="0C4C0C05" w14:textId="64FEAE7F" w:rsidR="007E070B" w:rsidRDefault="007E070B" w:rsidP="007E070B">
    <w:pPr>
      <w:pStyle w:val="Nagwek"/>
      <w:jc w:val="right"/>
    </w:pPr>
    <w:r>
      <w:t>OI.271.14.2023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44BBF"/>
    <w:multiLevelType w:val="hybridMultilevel"/>
    <w:tmpl w:val="4A46E0C0"/>
    <w:lvl w:ilvl="0" w:tplc="0E763FE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9F644A0"/>
    <w:multiLevelType w:val="hybridMultilevel"/>
    <w:tmpl w:val="C688ED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53C51DE"/>
    <w:multiLevelType w:val="hybridMultilevel"/>
    <w:tmpl w:val="7B2E2DE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DA73DD"/>
    <w:multiLevelType w:val="hybridMultilevel"/>
    <w:tmpl w:val="70CE0034"/>
    <w:lvl w:ilvl="0" w:tplc="768411A0">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47007D31"/>
    <w:multiLevelType w:val="hybridMultilevel"/>
    <w:tmpl w:val="106C50D0"/>
    <w:lvl w:ilvl="0" w:tplc="91A6077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49003D0E"/>
    <w:multiLevelType w:val="hybridMultilevel"/>
    <w:tmpl w:val="24620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AA90C2F"/>
    <w:multiLevelType w:val="hybridMultilevel"/>
    <w:tmpl w:val="5364BE02"/>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7" w15:restartNumberingAfterBreak="0">
    <w:nsid w:val="4C744F34"/>
    <w:multiLevelType w:val="hybridMultilevel"/>
    <w:tmpl w:val="D9E4A66E"/>
    <w:lvl w:ilvl="0" w:tplc="33188FF6">
      <w:start w:val="14"/>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741E79DF"/>
    <w:multiLevelType w:val="hybridMultilevel"/>
    <w:tmpl w:val="42C02F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49D7369"/>
    <w:multiLevelType w:val="hybridMultilevel"/>
    <w:tmpl w:val="A91E58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0376212">
    <w:abstractNumId w:val="2"/>
  </w:num>
  <w:num w:numId="2" w16cid:durableId="592249117">
    <w:abstractNumId w:val="3"/>
  </w:num>
  <w:num w:numId="3" w16cid:durableId="721175139">
    <w:abstractNumId w:val="6"/>
  </w:num>
  <w:num w:numId="4" w16cid:durableId="959073577">
    <w:abstractNumId w:val="8"/>
  </w:num>
  <w:num w:numId="5" w16cid:durableId="31343437">
    <w:abstractNumId w:val="1"/>
  </w:num>
  <w:num w:numId="6" w16cid:durableId="1754889305">
    <w:abstractNumId w:val="9"/>
  </w:num>
  <w:num w:numId="7" w16cid:durableId="310333541">
    <w:abstractNumId w:val="4"/>
  </w:num>
  <w:num w:numId="8" w16cid:durableId="2053113447">
    <w:abstractNumId w:val="0"/>
  </w:num>
  <w:num w:numId="9" w16cid:durableId="2118478236">
    <w:abstractNumId w:val="7"/>
  </w:num>
  <w:num w:numId="10" w16cid:durableId="150844845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2052"/>
    <w:rsid w:val="00010EA2"/>
    <w:rsid w:val="000308B8"/>
    <w:rsid w:val="0004786D"/>
    <w:rsid w:val="0005595F"/>
    <w:rsid w:val="00073AD6"/>
    <w:rsid w:val="00076BA1"/>
    <w:rsid w:val="0008678A"/>
    <w:rsid w:val="000B3572"/>
    <w:rsid w:val="000C5FA5"/>
    <w:rsid w:val="000D281F"/>
    <w:rsid w:val="000D594B"/>
    <w:rsid w:val="000F4DCC"/>
    <w:rsid w:val="001051AA"/>
    <w:rsid w:val="00122B12"/>
    <w:rsid w:val="0012456A"/>
    <w:rsid w:val="00140422"/>
    <w:rsid w:val="00166FC4"/>
    <w:rsid w:val="00185E8E"/>
    <w:rsid w:val="0018607C"/>
    <w:rsid w:val="0018770F"/>
    <w:rsid w:val="00191420"/>
    <w:rsid w:val="001A0726"/>
    <w:rsid w:val="001A415E"/>
    <w:rsid w:val="001A7479"/>
    <w:rsid w:val="001B577C"/>
    <w:rsid w:val="001B5C63"/>
    <w:rsid w:val="001B700B"/>
    <w:rsid w:val="001C0143"/>
    <w:rsid w:val="001C341C"/>
    <w:rsid w:val="001C3685"/>
    <w:rsid w:val="001C3B4C"/>
    <w:rsid w:val="001D2DA8"/>
    <w:rsid w:val="001F5613"/>
    <w:rsid w:val="00202F98"/>
    <w:rsid w:val="002039DA"/>
    <w:rsid w:val="00210E7F"/>
    <w:rsid w:val="00234D97"/>
    <w:rsid w:val="0024418A"/>
    <w:rsid w:val="00261494"/>
    <w:rsid w:val="00265B62"/>
    <w:rsid w:val="00273F33"/>
    <w:rsid w:val="00294768"/>
    <w:rsid w:val="002A6660"/>
    <w:rsid w:val="002B0200"/>
    <w:rsid w:val="002C4524"/>
    <w:rsid w:val="002E2861"/>
    <w:rsid w:val="002F066D"/>
    <w:rsid w:val="002F4A02"/>
    <w:rsid w:val="00307060"/>
    <w:rsid w:val="00307470"/>
    <w:rsid w:val="00325787"/>
    <w:rsid w:val="003342D6"/>
    <w:rsid w:val="0033755B"/>
    <w:rsid w:val="00340A58"/>
    <w:rsid w:val="003455D2"/>
    <w:rsid w:val="0035230B"/>
    <w:rsid w:val="00352B00"/>
    <w:rsid w:val="00355743"/>
    <w:rsid w:val="003610FD"/>
    <w:rsid w:val="003644A1"/>
    <w:rsid w:val="003763FB"/>
    <w:rsid w:val="00382B52"/>
    <w:rsid w:val="003905BB"/>
    <w:rsid w:val="00392FAF"/>
    <w:rsid w:val="00395B96"/>
    <w:rsid w:val="003A7309"/>
    <w:rsid w:val="003D46A9"/>
    <w:rsid w:val="003E02B2"/>
    <w:rsid w:val="003F2445"/>
    <w:rsid w:val="003F39B6"/>
    <w:rsid w:val="003F46F1"/>
    <w:rsid w:val="004164DB"/>
    <w:rsid w:val="0042183B"/>
    <w:rsid w:val="004550DF"/>
    <w:rsid w:val="004823C4"/>
    <w:rsid w:val="00497DA9"/>
    <w:rsid w:val="004A526A"/>
    <w:rsid w:val="004A7E5F"/>
    <w:rsid w:val="004B18B2"/>
    <w:rsid w:val="004B3CC4"/>
    <w:rsid w:val="004C636F"/>
    <w:rsid w:val="004D13C6"/>
    <w:rsid w:val="004E1BC7"/>
    <w:rsid w:val="004E451C"/>
    <w:rsid w:val="004E7881"/>
    <w:rsid w:val="004F70CD"/>
    <w:rsid w:val="0050080B"/>
    <w:rsid w:val="005064CB"/>
    <w:rsid w:val="00510046"/>
    <w:rsid w:val="005240EE"/>
    <w:rsid w:val="0058010A"/>
    <w:rsid w:val="005872C2"/>
    <w:rsid w:val="005974F1"/>
    <w:rsid w:val="005A49C7"/>
    <w:rsid w:val="005B3267"/>
    <w:rsid w:val="005C40CE"/>
    <w:rsid w:val="005D483E"/>
    <w:rsid w:val="005E14AA"/>
    <w:rsid w:val="005E5441"/>
    <w:rsid w:val="00601F33"/>
    <w:rsid w:val="00622373"/>
    <w:rsid w:val="00625675"/>
    <w:rsid w:val="00637983"/>
    <w:rsid w:val="00642540"/>
    <w:rsid w:val="0064689E"/>
    <w:rsid w:val="00651F48"/>
    <w:rsid w:val="00660CE3"/>
    <w:rsid w:val="00671A12"/>
    <w:rsid w:val="00672960"/>
    <w:rsid w:val="00672F9E"/>
    <w:rsid w:val="00693BD0"/>
    <w:rsid w:val="006A0592"/>
    <w:rsid w:val="006B1890"/>
    <w:rsid w:val="006B3A77"/>
    <w:rsid w:val="006C2CCC"/>
    <w:rsid w:val="006D08D1"/>
    <w:rsid w:val="006E063D"/>
    <w:rsid w:val="006F7FDE"/>
    <w:rsid w:val="00701A79"/>
    <w:rsid w:val="007176C3"/>
    <w:rsid w:val="00731EE1"/>
    <w:rsid w:val="00742F4A"/>
    <w:rsid w:val="00750003"/>
    <w:rsid w:val="007651AF"/>
    <w:rsid w:val="0077698D"/>
    <w:rsid w:val="00780CB6"/>
    <w:rsid w:val="0079047E"/>
    <w:rsid w:val="00793C1E"/>
    <w:rsid w:val="007A12AF"/>
    <w:rsid w:val="007B156B"/>
    <w:rsid w:val="007B1C5A"/>
    <w:rsid w:val="007B60A0"/>
    <w:rsid w:val="007C2667"/>
    <w:rsid w:val="007C7AB2"/>
    <w:rsid w:val="007D6B2D"/>
    <w:rsid w:val="007E070B"/>
    <w:rsid w:val="007F0CB0"/>
    <w:rsid w:val="007F562A"/>
    <w:rsid w:val="007F772C"/>
    <w:rsid w:val="00822B81"/>
    <w:rsid w:val="0086200C"/>
    <w:rsid w:val="00897CDB"/>
    <w:rsid w:val="008C0938"/>
    <w:rsid w:val="008D739F"/>
    <w:rsid w:val="00913FA9"/>
    <w:rsid w:val="009204CB"/>
    <w:rsid w:val="00951842"/>
    <w:rsid w:val="00967F43"/>
    <w:rsid w:val="00971100"/>
    <w:rsid w:val="009748BF"/>
    <w:rsid w:val="009761C6"/>
    <w:rsid w:val="00976A41"/>
    <w:rsid w:val="00981B67"/>
    <w:rsid w:val="00982BBC"/>
    <w:rsid w:val="00983ACB"/>
    <w:rsid w:val="00990DE8"/>
    <w:rsid w:val="009A1282"/>
    <w:rsid w:val="009C0CD1"/>
    <w:rsid w:val="009E0426"/>
    <w:rsid w:val="00A06EA7"/>
    <w:rsid w:val="00A078C8"/>
    <w:rsid w:val="00A11965"/>
    <w:rsid w:val="00A14815"/>
    <w:rsid w:val="00A14E04"/>
    <w:rsid w:val="00A23568"/>
    <w:rsid w:val="00A254F3"/>
    <w:rsid w:val="00A25C30"/>
    <w:rsid w:val="00A33820"/>
    <w:rsid w:val="00A37582"/>
    <w:rsid w:val="00A40F0D"/>
    <w:rsid w:val="00A40F39"/>
    <w:rsid w:val="00A5613F"/>
    <w:rsid w:val="00A61A41"/>
    <w:rsid w:val="00A61A90"/>
    <w:rsid w:val="00A71D95"/>
    <w:rsid w:val="00A8130A"/>
    <w:rsid w:val="00A81313"/>
    <w:rsid w:val="00A95FF4"/>
    <w:rsid w:val="00AB6C5D"/>
    <w:rsid w:val="00AD04B0"/>
    <w:rsid w:val="00AD18E2"/>
    <w:rsid w:val="00AD36CA"/>
    <w:rsid w:val="00AE1FC7"/>
    <w:rsid w:val="00AE2C26"/>
    <w:rsid w:val="00AF2843"/>
    <w:rsid w:val="00B024B7"/>
    <w:rsid w:val="00B05B9C"/>
    <w:rsid w:val="00B07052"/>
    <w:rsid w:val="00B13088"/>
    <w:rsid w:val="00B22052"/>
    <w:rsid w:val="00B27712"/>
    <w:rsid w:val="00B42D9F"/>
    <w:rsid w:val="00B500F7"/>
    <w:rsid w:val="00B6049E"/>
    <w:rsid w:val="00B65CFF"/>
    <w:rsid w:val="00B70EAE"/>
    <w:rsid w:val="00B70FDF"/>
    <w:rsid w:val="00B932A9"/>
    <w:rsid w:val="00B96050"/>
    <w:rsid w:val="00B97C96"/>
    <w:rsid w:val="00BA6CE3"/>
    <w:rsid w:val="00BB003B"/>
    <w:rsid w:val="00BB12AF"/>
    <w:rsid w:val="00BC2455"/>
    <w:rsid w:val="00BD3846"/>
    <w:rsid w:val="00BD4EAA"/>
    <w:rsid w:val="00BD658B"/>
    <w:rsid w:val="00BE26E4"/>
    <w:rsid w:val="00BE67C2"/>
    <w:rsid w:val="00BF3FAF"/>
    <w:rsid w:val="00C01B40"/>
    <w:rsid w:val="00C062D9"/>
    <w:rsid w:val="00C21763"/>
    <w:rsid w:val="00C276A3"/>
    <w:rsid w:val="00C366B8"/>
    <w:rsid w:val="00C40646"/>
    <w:rsid w:val="00C61C78"/>
    <w:rsid w:val="00C77322"/>
    <w:rsid w:val="00C821A1"/>
    <w:rsid w:val="00CB0CB4"/>
    <w:rsid w:val="00CC1AFC"/>
    <w:rsid w:val="00CC5A13"/>
    <w:rsid w:val="00CD12B6"/>
    <w:rsid w:val="00CD1AE1"/>
    <w:rsid w:val="00D112C8"/>
    <w:rsid w:val="00D129BB"/>
    <w:rsid w:val="00D15F17"/>
    <w:rsid w:val="00D66826"/>
    <w:rsid w:val="00D746F1"/>
    <w:rsid w:val="00D81A65"/>
    <w:rsid w:val="00D8690B"/>
    <w:rsid w:val="00D96A8E"/>
    <w:rsid w:val="00DA1381"/>
    <w:rsid w:val="00DB5422"/>
    <w:rsid w:val="00DC3728"/>
    <w:rsid w:val="00DC68F8"/>
    <w:rsid w:val="00DD5272"/>
    <w:rsid w:val="00DE7C25"/>
    <w:rsid w:val="00E06A51"/>
    <w:rsid w:val="00E06CAD"/>
    <w:rsid w:val="00E10E5C"/>
    <w:rsid w:val="00E13CBD"/>
    <w:rsid w:val="00E13E6F"/>
    <w:rsid w:val="00E2329E"/>
    <w:rsid w:val="00E36D79"/>
    <w:rsid w:val="00E37447"/>
    <w:rsid w:val="00E4294B"/>
    <w:rsid w:val="00E43582"/>
    <w:rsid w:val="00E54F66"/>
    <w:rsid w:val="00E72C8D"/>
    <w:rsid w:val="00E77760"/>
    <w:rsid w:val="00E93A7B"/>
    <w:rsid w:val="00E93E83"/>
    <w:rsid w:val="00E96564"/>
    <w:rsid w:val="00EA0DB8"/>
    <w:rsid w:val="00EA55E8"/>
    <w:rsid w:val="00EB2A78"/>
    <w:rsid w:val="00EB4193"/>
    <w:rsid w:val="00EC3F8B"/>
    <w:rsid w:val="00EE0355"/>
    <w:rsid w:val="00EF7B7C"/>
    <w:rsid w:val="00F00BC5"/>
    <w:rsid w:val="00F02AF5"/>
    <w:rsid w:val="00F10318"/>
    <w:rsid w:val="00F12B2D"/>
    <w:rsid w:val="00F233F9"/>
    <w:rsid w:val="00F25B74"/>
    <w:rsid w:val="00F315BD"/>
    <w:rsid w:val="00F35620"/>
    <w:rsid w:val="00F35983"/>
    <w:rsid w:val="00F47846"/>
    <w:rsid w:val="00F63DE7"/>
    <w:rsid w:val="00F6492A"/>
    <w:rsid w:val="00F66D7E"/>
    <w:rsid w:val="00F979BD"/>
    <w:rsid w:val="00FC61CC"/>
    <w:rsid w:val="00FD023D"/>
    <w:rsid w:val="00FD6149"/>
    <w:rsid w:val="00FD6E94"/>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9C512"/>
  <w15:docId w15:val="{01EE7DB7-4EEA-4C73-956C-CAFB2AE2A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1D95"/>
  </w:style>
  <w:style w:type="paragraph" w:styleId="Nagwek1">
    <w:name w:val="heading 1"/>
    <w:basedOn w:val="Normalny"/>
    <w:next w:val="Normalny"/>
    <w:link w:val="Nagwek1Znak"/>
    <w:uiPriority w:val="9"/>
    <w:qFormat/>
    <w:rsid w:val="00E06A5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E06A5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E06A5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Akapit z listą5,Akapit z listą BS,Kolorowa lista — akcent 11,normalny tekst,CW_Lista"/>
    <w:basedOn w:val="Normalny"/>
    <w:link w:val="AkapitzlistZnak"/>
    <w:uiPriority w:val="34"/>
    <w:qFormat/>
    <w:rsid w:val="00B22052"/>
    <w:pPr>
      <w:ind w:left="720"/>
      <w:contextualSpacing/>
    </w:pPr>
  </w:style>
  <w:style w:type="character" w:styleId="Hipercze">
    <w:name w:val="Hyperlink"/>
    <w:basedOn w:val="Domylnaczcionkaakapitu"/>
    <w:uiPriority w:val="99"/>
    <w:semiHidden/>
    <w:unhideWhenUsed/>
    <w:rsid w:val="006E063D"/>
    <w:rPr>
      <w:color w:val="0000FF"/>
      <w:u w:val="single"/>
    </w:rPr>
  </w:style>
  <w:style w:type="paragraph" w:styleId="Tekstdymka">
    <w:name w:val="Balloon Text"/>
    <w:basedOn w:val="Normalny"/>
    <w:link w:val="TekstdymkaZnak"/>
    <w:uiPriority w:val="99"/>
    <w:semiHidden/>
    <w:unhideWhenUsed/>
    <w:rsid w:val="00A1196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11965"/>
    <w:rPr>
      <w:rFonts w:ascii="Tahoma" w:hAnsi="Tahoma" w:cs="Tahoma"/>
      <w:sz w:val="16"/>
      <w:szCs w:val="16"/>
    </w:rPr>
  </w:style>
  <w:style w:type="character" w:customStyle="1" w:styleId="Nagwek1Znak">
    <w:name w:val="Nagłówek 1 Znak"/>
    <w:basedOn w:val="Domylnaczcionkaakapitu"/>
    <w:link w:val="Nagwek1"/>
    <w:uiPriority w:val="9"/>
    <w:rsid w:val="00E06A5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E06A51"/>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E06A51"/>
    <w:rPr>
      <w:rFonts w:asciiTheme="majorHAnsi" w:eastAsiaTheme="majorEastAsia" w:hAnsiTheme="majorHAnsi" w:cstheme="majorBidi"/>
      <w:b/>
      <w:bCs/>
      <w:color w:val="4F81BD" w:themeColor="accent1"/>
    </w:rPr>
  </w:style>
  <w:style w:type="paragraph" w:styleId="Lista">
    <w:name w:val="List"/>
    <w:basedOn w:val="Normalny"/>
    <w:uiPriority w:val="99"/>
    <w:unhideWhenUsed/>
    <w:rsid w:val="00E06A51"/>
    <w:pPr>
      <w:ind w:left="283" w:hanging="283"/>
      <w:contextualSpacing/>
    </w:pPr>
  </w:style>
  <w:style w:type="paragraph" w:styleId="Tekstpodstawowy">
    <w:name w:val="Body Text"/>
    <w:basedOn w:val="Normalny"/>
    <w:link w:val="TekstpodstawowyZnak"/>
    <w:uiPriority w:val="99"/>
    <w:unhideWhenUsed/>
    <w:rsid w:val="00E06A51"/>
    <w:pPr>
      <w:spacing w:after="120"/>
    </w:pPr>
  </w:style>
  <w:style w:type="character" w:customStyle="1" w:styleId="TekstpodstawowyZnak">
    <w:name w:val="Tekst podstawowy Znak"/>
    <w:basedOn w:val="Domylnaczcionkaakapitu"/>
    <w:link w:val="Tekstpodstawowy"/>
    <w:uiPriority w:val="99"/>
    <w:rsid w:val="00E06A51"/>
  </w:style>
  <w:style w:type="paragraph" w:styleId="Tekstpodstawowywcity">
    <w:name w:val="Body Text Indent"/>
    <w:basedOn w:val="Normalny"/>
    <w:link w:val="TekstpodstawowywcityZnak"/>
    <w:uiPriority w:val="99"/>
    <w:unhideWhenUsed/>
    <w:rsid w:val="00E06A51"/>
    <w:pPr>
      <w:spacing w:after="120"/>
      <w:ind w:left="283"/>
    </w:pPr>
  </w:style>
  <w:style w:type="character" w:customStyle="1" w:styleId="TekstpodstawowywcityZnak">
    <w:name w:val="Tekst podstawowy wcięty Znak"/>
    <w:basedOn w:val="Domylnaczcionkaakapitu"/>
    <w:link w:val="Tekstpodstawowywcity"/>
    <w:uiPriority w:val="99"/>
    <w:rsid w:val="00E06A51"/>
  </w:style>
  <w:style w:type="paragraph" w:customStyle="1" w:styleId="dtn">
    <w:name w:val="dtn"/>
    <w:basedOn w:val="Normalny"/>
    <w:rsid w:val="0029476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tz">
    <w:name w:val="dtz"/>
    <w:basedOn w:val="Normalny"/>
    <w:rsid w:val="00294768"/>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tu">
    <w:name w:val="dtu"/>
    <w:basedOn w:val="Normalny"/>
    <w:rsid w:val="00294768"/>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L1 Znak,Numerowanie Znak,List Paragraph Znak,Akapit z listą5 Znak,Akapit z listą BS Znak,Kolorowa lista — akcent 11 Znak,normalny tekst Znak,CW_Lista Znak"/>
    <w:link w:val="Akapitzlist"/>
    <w:uiPriority w:val="34"/>
    <w:rsid w:val="001B700B"/>
  </w:style>
  <w:style w:type="paragraph" w:styleId="Nagwek">
    <w:name w:val="header"/>
    <w:basedOn w:val="Normalny"/>
    <w:link w:val="NagwekZnak"/>
    <w:uiPriority w:val="99"/>
    <w:unhideWhenUsed/>
    <w:rsid w:val="007E070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E070B"/>
  </w:style>
  <w:style w:type="paragraph" w:styleId="Stopka">
    <w:name w:val="footer"/>
    <w:basedOn w:val="Normalny"/>
    <w:link w:val="StopkaZnak"/>
    <w:uiPriority w:val="99"/>
    <w:unhideWhenUsed/>
    <w:rsid w:val="007E07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E07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D95616-18EA-4E23-8FED-D5F1A13CA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3744</Words>
  <Characters>22466</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Andrzej Marczyński</dc:creator>
  <cp:lastModifiedBy>Paweł Puchalik</cp:lastModifiedBy>
  <cp:revision>4</cp:revision>
  <cp:lastPrinted>2023-09-26T12:07:00Z</cp:lastPrinted>
  <dcterms:created xsi:type="dcterms:W3CDTF">2023-09-26T06:19:00Z</dcterms:created>
  <dcterms:modified xsi:type="dcterms:W3CDTF">2023-09-26T12:07:00Z</dcterms:modified>
</cp:coreProperties>
</file>