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5185E" w14:textId="77777777" w:rsidR="00762E8C" w:rsidRDefault="00247F74" w:rsidP="004070A1">
      <w:pPr>
        <w:pStyle w:val="Teksttreci30"/>
        <w:shd w:val="clear" w:color="auto" w:fill="auto"/>
        <w:spacing w:after="0" w:line="240" w:lineRule="auto"/>
        <w:ind w:left="23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Kody CPV</w:t>
      </w:r>
    </w:p>
    <w:p w14:paraId="4FEB53F5" w14:textId="77777777" w:rsidR="004070A1" w:rsidRPr="009E2AAE" w:rsidRDefault="004070A1" w:rsidP="009E2AAE">
      <w:pPr>
        <w:pStyle w:val="Teksttreci30"/>
        <w:shd w:val="clear" w:color="auto" w:fill="auto"/>
        <w:spacing w:after="0" w:line="360" w:lineRule="auto"/>
        <w:jc w:val="left"/>
        <w:rPr>
          <w:rFonts w:ascii="Times New Roman" w:hAnsi="Times New Roman" w:cs="Times New Roman"/>
          <w:b w:val="0"/>
          <w:bCs w:val="0"/>
          <w:color w:val="000000" w:themeColor="text1"/>
          <w:sz w:val="36"/>
          <w:szCs w:val="28"/>
          <w:u w:val="single"/>
        </w:rPr>
      </w:pPr>
    </w:p>
    <w:p w14:paraId="2AE548BD" w14:textId="77777777" w:rsidR="009E2AAE" w:rsidRPr="009E2AAE" w:rsidRDefault="009E2AAE" w:rsidP="009E2AAE">
      <w:pPr>
        <w:pStyle w:val="Nagwek3"/>
        <w:spacing w:before="0" w:line="360" w:lineRule="atLeast"/>
        <w:textAlignment w:val="top"/>
        <w:rPr>
          <w:rFonts w:ascii="Times New Roman" w:hAnsi="Times New Roman"/>
          <w:b w:val="0"/>
          <w:bCs w:val="0"/>
          <w:sz w:val="28"/>
          <w:szCs w:val="28"/>
        </w:rPr>
      </w:pPr>
      <w:r w:rsidRPr="009E2AAE">
        <w:rPr>
          <w:rStyle w:val="HTML-kod"/>
          <w:rFonts w:ascii="Times New Roman" w:eastAsiaTheme="majorEastAsia" w:hAnsi="Times New Roman" w:cs="Times New Roman"/>
          <w:sz w:val="28"/>
          <w:szCs w:val="28"/>
        </w:rPr>
        <w:t>45252120-5</w:t>
      </w:r>
      <w:r w:rsidRPr="009E2AAE">
        <w:rPr>
          <w:rFonts w:ascii="Times New Roman" w:hAnsi="Times New Roman"/>
          <w:b w:val="0"/>
          <w:bCs w:val="0"/>
          <w:sz w:val="28"/>
          <w:szCs w:val="28"/>
        </w:rPr>
        <w:t xml:space="preserve"> Roboty budowlane w zakresie zakładów uzdatniania wody pitnej</w:t>
      </w:r>
    </w:p>
    <w:p w14:paraId="51C32906" w14:textId="1CBA1CDF" w:rsidR="00487811" w:rsidRPr="00443A8D" w:rsidRDefault="00487811" w:rsidP="00443A8D">
      <w:pPr>
        <w:pStyle w:val="Teksttreci20"/>
        <w:shd w:val="clear" w:color="auto" w:fill="auto"/>
        <w:tabs>
          <w:tab w:val="left" w:pos="762"/>
        </w:tabs>
        <w:spacing w:line="360" w:lineRule="auto"/>
        <w:rPr>
          <w:rFonts w:ascii="Times New Roman" w:hAnsi="Times New Roman" w:cs="Times New Roman"/>
          <w:color w:val="000000" w:themeColor="text1"/>
          <w:sz w:val="32"/>
          <w:szCs w:val="24"/>
        </w:rPr>
      </w:pPr>
    </w:p>
    <w:sectPr w:rsidR="00487811" w:rsidRPr="00443A8D" w:rsidSect="001027A0">
      <w:footerReference w:type="default" r:id="rId8"/>
      <w:pgSz w:w="11900" w:h="16840"/>
      <w:pgMar w:top="1134" w:right="1094" w:bottom="1134" w:left="167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64311" w14:textId="77777777" w:rsidR="000F1B4E" w:rsidRDefault="000F1B4E">
      <w:r>
        <w:separator/>
      </w:r>
    </w:p>
  </w:endnote>
  <w:endnote w:type="continuationSeparator" w:id="0">
    <w:p w14:paraId="54BE5B92" w14:textId="77777777" w:rsidR="000F1B4E" w:rsidRDefault="000F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85210" w14:textId="45BBEB96" w:rsidR="009E2AAE" w:rsidRPr="006261C4" w:rsidRDefault="00AF6569" w:rsidP="009E2AAE">
    <w:pPr>
      <w:jc w:val="center"/>
      <w:rPr>
        <w:rFonts w:ascii="Times New Roman" w:hAnsi="Times New Roman"/>
        <w:color w:val="000000" w:themeColor="text1"/>
      </w:rPr>
    </w:pPr>
    <w:r w:rsidRPr="00AF6569">
      <w:rPr>
        <w:rFonts w:ascii="Times New Roman" w:hAnsi="Times New Roman" w:cs="Times New Roman"/>
        <w:sz w:val="20"/>
        <w:szCs w:val="20"/>
      </w:rPr>
      <w:t xml:space="preserve">Tytuł projektu: </w:t>
    </w:r>
    <w:r w:rsidRPr="00AF6569">
      <w:rPr>
        <w:rFonts w:ascii="Times New Roman" w:hAnsi="Times New Roman" w:cs="Times New Roman"/>
        <w:b/>
        <w:sz w:val="20"/>
        <w:szCs w:val="20"/>
      </w:rPr>
      <w:t>„</w:t>
    </w:r>
    <w:bookmarkStart w:id="0" w:name="_Hlk171334921"/>
    <w:r w:rsidR="009E2AAE">
      <w:rPr>
        <w:rFonts w:ascii="Times New Roman" w:hAnsi="Times New Roman"/>
        <w:b/>
        <w:bCs/>
        <w:color w:val="000000" w:themeColor="text1"/>
      </w:rPr>
      <w:t xml:space="preserve">Modernizacja </w:t>
    </w:r>
    <w:r w:rsidR="007838B4">
      <w:rPr>
        <w:rFonts w:ascii="Times New Roman" w:hAnsi="Times New Roman"/>
        <w:b/>
        <w:bCs/>
        <w:color w:val="000000" w:themeColor="text1"/>
      </w:rPr>
      <w:t>stacji uzdatniania</w:t>
    </w:r>
    <w:r w:rsidR="009E2AAE">
      <w:rPr>
        <w:rFonts w:ascii="Times New Roman" w:hAnsi="Times New Roman"/>
        <w:b/>
        <w:bCs/>
        <w:color w:val="000000" w:themeColor="text1"/>
      </w:rPr>
      <w:t xml:space="preserve"> wody w Wietrznie”</w:t>
    </w:r>
  </w:p>
  <w:bookmarkEnd w:id="0"/>
  <w:p w14:paraId="345A0B64" w14:textId="06C0E65D" w:rsidR="00AF6569" w:rsidRPr="00AF6569" w:rsidRDefault="00AF6569" w:rsidP="009203F8">
    <w:pPr>
      <w:ind w:left="709"/>
      <w:rPr>
        <w:rFonts w:ascii="Times New Roman" w:hAnsi="Times New Roman" w:cs="Times New Roman"/>
        <w:sz w:val="20"/>
        <w:szCs w:val="20"/>
      </w:rPr>
    </w:pPr>
  </w:p>
  <w:p w14:paraId="7D73CB6C" w14:textId="77777777" w:rsidR="00C45BD0" w:rsidRPr="002A23B8" w:rsidRDefault="00C45BD0" w:rsidP="002A23B8">
    <w:pPr>
      <w:pStyle w:val="Stopka"/>
      <w:ind w:left="709"/>
      <w:rPr>
        <w:rFonts w:ascii="Times New Roman" w:hAnsi="Times New Roman" w:cs="Times New Roman"/>
        <w:sz w:val="20"/>
        <w:szCs w:val="20"/>
      </w:rPr>
    </w:pPr>
  </w:p>
  <w:p w14:paraId="5E4FF51B" w14:textId="77777777" w:rsidR="00C45BD0" w:rsidRDefault="00C45B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27B32" w14:textId="77777777" w:rsidR="000F1B4E" w:rsidRDefault="000F1B4E"/>
  </w:footnote>
  <w:footnote w:type="continuationSeparator" w:id="0">
    <w:p w14:paraId="6AC58403" w14:textId="77777777" w:rsidR="000F1B4E" w:rsidRDefault="000F1B4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E609A"/>
    <w:multiLevelType w:val="multilevel"/>
    <w:tmpl w:val="7B9C8CAE"/>
    <w:lvl w:ilvl="0">
      <w:numFmt w:val="decimal"/>
      <w:lvlText w:val="5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FB4519"/>
    <w:multiLevelType w:val="multilevel"/>
    <w:tmpl w:val="3170FD0A"/>
    <w:lvl w:ilvl="0">
      <w:numFmt w:val="decimal"/>
      <w:lvlText w:val="5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7B3938"/>
    <w:multiLevelType w:val="multilevel"/>
    <w:tmpl w:val="C9BA5ADC"/>
    <w:lvl w:ilvl="0">
      <w:start w:val="7"/>
      <w:numFmt w:val="decimal"/>
      <w:lvlText w:val="454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896BAA"/>
    <w:multiLevelType w:val="multilevel"/>
    <w:tmpl w:val="2E804616"/>
    <w:lvl w:ilvl="0">
      <w:start w:val="1"/>
      <w:numFmt w:val="decimal"/>
      <w:lvlText w:val="454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FE32E5"/>
    <w:multiLevelType w:val="multilevel"/>
    <w:tmpl w:val="5A562588"/>
    <w:lvl w:ilvl="0">
      <w:numFmt w:val="decimal"/>
      <w:lvlText w:val="5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541C57"/>
    <w:multiLevelType w:val="multilevel"/>
    <w:tmpl w:val="CE066540"/>
    <w:lvl w:ilvl="0">
      <w:start w:val="1"/>
      <w:numFmt w:val="decimal"/>
      <w:lvlText w:val="451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193AAE"/>
    <w:multiLevelType w:val="multilevel"/>
    <w:tmpl w:val="CB22579C"/>
    <w:lvl w:ilvl="0">
      <w:start w:val="1"/>
      <w:numFmt w:val="decimal"/>
      <w:lvlText w:val="453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6B27F6F"/>
    <w:multiLevelType w:val="multilevel"/>
    <w:tmpl w:val="313C106E"/>
    <w:lvl w:ilvl="0">
      <w:start w:val="1"/>
      <w:numFmt w:val="decimal"/>
      <w:lvlText w:val="452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72479997">
    <w:abstractNumId w:val="5"/>
  </w:num>
  <w:num w:numId="2" w16cid:durableId="488639709">
    <w:abstractNumId w:val="7"/>
  </w:num>
  <w:num w:numId="3" w16cid:durableId="1066494678">
    <w:abstractNumId w:val="6"/>
  </w:num>
  <w:num w:numId="4" w16cid:durableId="35127396">
    <w:abstractNumId w:val="3"/>
  </w:num>
  <w:num w:numId="5" w16cid:durableId="1076365706">
    <w:abstractNumId w:val="2"/>
  </w:num>
  <w:num w:numId="6" w16cid:durableId="462042562">
    <w:abstractNumId w:val="0"/>
  </w:num>
  <w:num w:numId="7" w16cid:durableId="1611661684">
    <w:abstractNumId w:val="4"/>
  </w:num>
  <w:num w:numId="8" w16cid:durableId="510948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E8C"/>
    <w:rsid w:val="00017954"/>
    <w:rsid w:val="00081DF8"/>
    <w:rsid w:val="000F1B4E"/>
    <w:rsid w:val="001027A0"/>
    <w:rsid w:val="001B7FA7"/>
    <w:rsid w:val="00227F59"/>
    <w:rsid w:val="00231358"/>
    <w:rsid w:val="00247F74"/>
    <w:rsid w:val="002A23B8"/>
    <w:rsid w:val="0034011A"/>
    <w:rsid w:val="00345D63"/>
    <w:rsid w:val="00376DD4"/>
    <w:rsid w:val="003C3C1F"/>
    <w:rsid w:val="004070A1"/>
    <w:rsid w:val="00417B37"/>
    <w:rsid w:val="00443A8D"/>
    <w:rsid w:val="00453B8A"/>
    <w:rsid w:val="00487811"/>
    <w:rsid w:val="004C11FC"/>
    <w:rsid w:val="006151C3"/>
    <w:rsid w:val="006267B2"/>
    <w:rsid w:val="00637C32"/>
    <w:rsid w:val="006B05E2"/>
    <w:rsid w:val="0074469C"/>
    <w:rsid w:val="00762E8C"/>
    <w:rsid w:val="007838B4"/>
    <w:rsid w:val="007D2D5F"/>
    <w:rsid w:val="007D670F"/>
    <w:rsid w:val="00843DE8"/>
    <w:rsid w:val="008A60A5"/>
    <w:rsid w:val="008F0D42"/>
    <w:rsid w:val="008F1A9A"/>
    <w:rsid w:val="009203F8"/>
    <w:rsid w:val="009D17E8"/>
    <w:rsid w:val="009E2AAE"/>
    <w:rsid w:val="00A53822"/>
    <w:rsid w:val="00AF6569"/>
    <w:rsid w:val="00B14659"/>
    <w:rsid w:val="00B4646B"/>
    <w:rsid w:val="00B70EC2"/>
    <w:rsid w:val="00C45BD0"/>
    <w:rsid w:val="00C70CA9"/>
    <w:rsid w:val="00C96280"/>
    <w:rsid w:val="00CE5FC7"/>
    <w:rsid w:val="00E475CB"/>
    <w:rsid w:val="00E83300"/>
    <w:rsid w:val="00F5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FE7FA"/>
  <w15:docId w15:val="{69CAE03D-58EC-405E-82FF-3DA5994B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9E2AAE"/>
    <w:pPr>
      <w:keepNext/>
      <w:widowControl/>
      <w:spacing w:before="120" w:line="360" w:lineRule="auto"/>
      <w:jc w:val="both"/>
      <w:outlineLvl w:val="2"/>
    </w:pPr>
    <w:rPr>
      <w:rFonts w:ascii="Arial" w:eastAsia="Times New Roman" w:hAnsi="Arial" w:cs="Times New Roman"/>
      <w:b/>
      <w:bCs/>
      <w:color w:val="auto"/>
      <w:sz w:val="20"/>
      <w:szCs w:val="20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Pogrubienie">
    <w:name w:val="Tekst treści (2) + Pogrubienie"/>
    <w:basedOn w:val="Teksttreci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3Bezpogrubienia">
    <w:name w:val="Tekst treści (3) + Bez pogrubienia"/>
    <w:basedOn w:val="Teksttreci3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40" w:line="0" w:lineRule="atLeast"/>
      <w:jc w:val="center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250" w:lineRule="exact"/>
      <w:jc w:val="both"/>
    </w:pPr>
    <w:rPr>
      <w:rFonts w:ascii="Tahoma" w:eastAsia="Tahoma" w:hAnsi="Tahoma" w:cs="Tahoma"/>
      <w:sz w:val="21"/>
      <w:szCs w:val="21"/>
    </w:rPr>
  </w:style>
  <w:style w:type="paragraph" w:styleId="Akapitzlist">
    <w:name w:val="List Paragraph"/>
    <w:basedOn w:val="Normalny"/>
    <w:uiPriority w:val="34"/>
    <w:qFormat/>
    <w:rsid w:val="004070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5B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BD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5B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5BD0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8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811"/>
    <w:rPr>
      <w:rFonts w:ascii="Segoe UI" w:hAnsi="Segoe UI" w:cs="Segoe UI"/>
      <w:color w:val="000000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9E2AAE"/>
    <w:rPr>
      <w:rFonts w:ascii="Arial" w:eastAsia="Times New Roman" w:hAnsi="Arial" w:cs="Times New Roman"/>
      <w:b/>
      <w:bCs/>
      <w:sz w:val="20"/>
      <w:szCs w:val="20"/>
      <w:lang w:eastAsia="en-US" w:bidi="ar-SA"/>
    </w:rPr>
  </w:style>
  <w:style w:type="character" w:styleId="HTML-kod">
    <w:name w:val="HTML Code"/>
    <w:basedOn w:val="Domylnaczcionkaakapitu"/>
    <w:uiPriority w:val="99"/>
    <w:semiHidden/>
    <w:unhideWhenUsed/>
    <w:rsid w:val="009E2AA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01796-F9DE-41F6-9B71-9CED8F33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Leszek</dc:creator>
  <cp:lastModifiedBy>Joanna Nowak</cp:lastModifiedBy>
  <cp:revision>4</cp:revision>
  <cp:lastPrinted>2025-04-16T11:08:00Z</cp:lastPrinted>
  <dcterms:created xsi:type="dcterms:W3CDTF">2024-07-02T11:24:00Z</dcterms:created>
  <dcterms:modified xsi:type="dcterms:W3CDTF">2025-04-16T11:08:00Z</dcterms:modified>
</cp:coreProperties>
</file>