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2558B" w14:textId="77777777" w:rsidR="00AF128D" w:rsidRDefault="00AF128D" w:rsidP="00212D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DF5">
        <w:rPr>
          <w:rFonts w:ascii="Times New Roman" w:hAnsi="Times New Roman" w:cs="Times New Roman"/>
          <w:b/>
          <w:bCs/>
          <w:sz w:val="24"/>
          <w:szCs w:val="24"/>
        </w:rPr>
        <w:t>Określenie przedmiotu  zamówienia</w:t>
      </w:r>
    </w:p>
    <w:p w14:paraId="1AC11E30" w14:textId="77777777" w:rsidR="00F46D63" w:rsidRPr="00212DF5" w:rsidRDefault="00F46D63" w:rsidP="00212D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888DD7" w14:textId="3F0B29D0" w:rsidR="00BA5E3D" w:rsidRDefault="00BA5E3D" w:rsidP="00BA5E3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A5E3D">
        <w:rPr>
          <w:rFonts w:ascii="Times New Roman" w:hAnsi="Times New Roman" w:cs="Times New Roman"/>
          <w:color w:val="000000"/>
          <w:spacing w:val="-4"/>
          <w:sz w:val="24"/>
          <w:szCs w:val="24"/>
        </w:rPr>
        <w:t>Przedmiot zamówienia obejmuje kompleksowe zaprojektowanie</w:t>
      </w:r>
      <w:r w:rsidR="005A34C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dostawę i montaż</w:t>
      </w:r>
      <w:r w:rsidRPr="00BA5E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: systemu paneli fotowoltaicznych wytwarzających energię elektryczną wraz z niezbędnym okablowaniem i </w:t>
      </w:r>
      <w:r w:rsidRPr="00BA5E3D">
        <w:rPr>
          <w:rFonts w:ascii="Times New Roman" w:hAnsi="Times New Roman" w:cs="Times New Roman"/>
          <w:spacing w:val="-4"/>
          <w:sz w:val="24"/>
          <w:szCs w:val="24"/>
        </w:rPr>
        <w:t xml:space="preserve">przyłączeniem elektrowni do sieci wewnętrznej TŚ WIETRZNO w Wietrznie, montaż układu pomiarowego </w:t>
      </w:r>
      <w:r w:rsidRPr="00BA5E3D">
        <w:rPr>
          <w:rFonts w:ascii="Times New Roman" w:hAnsi="Times New Roman" w:cs="Times New Roman"/>
          <w:sz w:val="24"/>
          <w:szCs w:val="24"/>
        </w:rPr>
        <w:t>do pomiaru energii wytworzonej</w:t>
      </w:r>
      <w:r w:rsidRPr="00BA5E3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oraz wykonanie ogrodzenia terenu elektrowni wraz z budynkiem tłoczni, oświetleniem terenu i monitoringiem wizyjnym</w:t>
      </w:r>
    </w:p>
    <w:p w14:paraId="0DB62A81" w14:textId="77777777" w:rsidR="00BA5E3D" w:rsidRDefault="00BA5E3D" w:rsidP="00BA5E3D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5E3D">
        <w:rPr>
          <w:rFonts w:ascii="Times New Roman" w:hAnsi="Times New Roman" w:cs="Times New Roman"/>
          <w:color w:val="000000"/>
          <w:sz w:val="24"/>
          <w:szCs w:val="24"/>
        </w:rPr>
        <w:t xml:space="preserve">71232310-0  Usługi projektowania systemów zasilania energia elektryczną </w:t>
      </w:r>
    </w:p>
    <w:p w14:paraId="56114C66" w14:textId="72AEA1FE" w:rsidR="005A34C9" w:rsidRPr="005A34C9" w:rsidRDefault="005A34C9" w:rsidP="005A34C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5A34C9">
        <w:rPr>
          <w:rFonts w:ascii="Times New Roman" w:hAnsi="Times New Roman" w:cs="Times New Roman"/>
          <w:color w:val="000000"/>
          <w:sz w:val="24"/>
          <w:szCs w:val="24"/>
        </w:rPr>
        <w:t>09331200-0  Słoneczne moduły fotoelektryczne</w:t>
      </w:r>
    </w:p>
    <w:p w14:paraId="20894F96" w14:textId="77777777" w:rsidR="00BA5E3D" w:rsidRPr="00BA5E3D" w:rsidRDefault="00BA5E3D" w:rsidP="00BA5E3D">
      <w:pPr>
        <w:widowControl w:val="0"/>
        <w:numPr>
          <w:ilvl w:val="0"/>
          <w:numId w:val="2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45000000-7  Roboty budowlane</w:t>
      </w:r>
    </w:p>
    <w:p w14:paraId="4EBEF439" w14:textId="77777777" w:rsidR="00BA5E3D" w:rsidRPr="00BA5E3D" w:rsidRDefault="00BA5E3D" w:rsidP="00BA5E3D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A5E3D">
        <w:rPr>
          <w:rFonts w:ascii="Times New Roman" w:hAnsi="Times New Roman" w:cs="Times New Roman"/>
          <w:color w:val="auto"/>
        </w:rPr>
        <w:t>45316000-5   Instalowanie systemów oświetleniowych i sygnalizacyjnych</w:t>
      </w:r>
    </w:p>
    <w:p w14:paraId="0EAC1A88" w14:textId="77777777" w:rsidR="00BA5E3D" w:rsidRPr="00BA5E3D" w:rsidRDefault="00BA5E3D" w:rsidP="00BA5E3D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A5E3D">
        <w:rPr>
          <w:rFonts w:ascii="Times New Roman" w:hAnsi="Times New Roman" w:cs="Times New Roman"/>
          <w:color w:val="auto"/>
        </w:rPr>
        <w:t>45231000-5 Roboty budowlane w zakresie budowy rurociągów, ciągów komunikacyjnych i linii                energetycznych</w:t>
      </w:r>
    </w:p>
    <w:p w14:paraId="7B82957D" w14:textId="77777777" w:rsidR="00BA5E3D" w:rsidRPr="00BA5E3D" w:rsidRDefault="00BA5E3D" w:rsidP="00BA5E3D">
      <w:pPr>
        <w:widowControl w:val="0"/>
        <w:numPr>
          <w:ilvl w:val="0"/>
          <w:numId w:val="2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45300000-0  Roboty w zakresie instalacji budowlanych</w:t>
      </w:r>
    </w:p>
    <w:p w14:paraId="5BADE48E" w14:textId="77777777" w:rsidR="00BA5E3D" w:rsidRPr="00BA5E3D" w:rsidRDefault="00BA5E3D" w:rsidP="00BA5E3D">
      <w:pPr>
        <w:widowControl w:val="0"/>
        <w:numPr>
          <w:ilvl w:val="0"/>
          <w:numId w:val="2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45310000-3  Roboty w zakresie instalacji elektrycznych</w:t>
      </w:r>
    </w:p>
    <w:p w14:paraId="3925F713" w14:textId="77777777" w:rsidR="00BA5E3D" w:rsidRDefault="00BA5E3D" w:rsidP="00BA5E3D">
      <w:pPr>
        <w:widowControl w:val="0"/>
        <w:numPr>
          <w:ilvl w:val="0"/>
          <w:numId w:val="2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45315700-5  Instalowanie rozdzielni elektrycznych</w:t>
      </w:r>
    </w:p>
    <w:p w14:paraId="4C6D0A02" w14:textId="26835514" w:rsidR="005A34C9" w:rsidRPr="005A34C9" w:rsidRDefault="005A34C9" w:rsidP="005A34C9">
      <w:pPr>
        <w:widowControl w:val="0"/>
        <w:numPr>
          <w:ilvl w:val="0"/>
          <w:numId w:val="2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4C9">
        <w:rPr>
          <w:rFonts w:ascii="Times New Roman" w:hAnsi="Times New Roman" w:cs="Times New Roman"/>
          <w:sz w:val="24"/>
          <w:szCs w:val="24"/>
        </w:rPr>
        <w:t>09332000-5 - Instalacje słoneczne</w:t>
      </w:r>
    </w:p>
    <w:p w14:paraId="0084656E" w14:textId="77777777" w:rsidR="00BA5E3D" w:rsidRPr="00BA5E3D" w:rsidRDefault="00BA5E3D" w:rsidP="00BA5E3D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233D20C" w14:textId="77777777" w:rsidR="00BE44ED" w:rsidRDefault="00BE44E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szczegółowe:</w:t>
      </w:r>
    </w:p>
    <w:p w14:paraId="490E1331" w14:textId="77777777" w:rsidR="00BA5E3D" w:rsidRPr="001F1DF7" w:rsidRDefault="00BA5E3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31558" w14:textId="77777777" w:rsidR="00BA5E3D" w:rsidRPr="00BA5E3D" w:rsidRDefault="00BA5E3D" w:rsidP="00BA5E3D">
      <w:pPr>
        <w:pStyle w:val="Tekstpodstawowy"/>
        <w:spacing w:after="0" w:line="276" w:lineRule="auto"/>
        <w:ind w:firstLine="14"/>
        <w:rPr>
          <w:rFonts w:ascii="Times New Roman" w:hAnsi="Times New Roman"/>
        </w:rPr>
      </w:pPr>
      <w:r w:rsidRPr="00BA5E3D">
        <w:rPr>
          <w:rFonts w:ascii="Times New Roman" w:hAnsi="Times New Roman"/>
        </w:rPr>
        <w:t xml:space="preserve">Przedmiot zamówienia składa się z II etapów: </w:t>
      </w:r>
    </w:p>
    <w:p w14:paraId="5D56A2F0" w14:textId="77777777" w:rsidR="00BA5E3D" w:rsidRPr="00BA5E3D" w:rsidRDefault="00BA5E3D" w:rsidP="00BA5E3D">
      <w:pPr>
        <w:shd w:val="clear" w:color="auto" w:fill="FFFFFF"/>
        <w:spacing w:before="65" w:line="276" w:lineRule="auto"/>
        <w:ind w:left="14" w:right="54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E3D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Etap I:</w:t>
      </w:r>
    </w:p>
    <w:p w14:paraId="5FB5C673" w14:textId="77777777" w:rsidR="00BA5E3D" w:rsidRPr="00BA5E3D" w:rsidRDefault="00BA5E3D" w:rsidP="00BA5E3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 xml:space="preserve">Wykonanie prac projektowych. </w:t>
      </w:r>
    </w:p>
    <w:p w14:paraId="5B8B0DE1" w14:textId="77777777" w:rsidR="00BA5E3D" w:rsidRPr="00BA5E3D" w:rsidRDefault="00BA5E3D" w:rsidP="00BA5E3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Dokumentacja powinna zawierać :</w:t>
      </w:r>
    </w:p>
    <w:p w14:paraId="00A0645B" w14:textId="77777777" w:rsidR="00BA5E3D" w:rsidRPr="00BA5E3D" w:rsidRDefault="00BA5E3D" w:rsidP="00BA5E3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Projekt techniczny instalacji.</w:t>
      </w:r>
    </w:p>
    <w:p w14:paraId="2436B4F4" w14:textId="77777777" w:rsidR="00BA5E3D" w:rsidRPr="00BA5E3D" w:rsidRDefault="00BA5E3D" w:rsidP="00BA5E3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Uzgodnienie rozwiązań projektowych i technicznych z Zamawiającym,</w:t>
      </w:r>
    </w:p>
    <w:p w14:paraId="61C8A977" w14:textId="77777777" w:rsidR="00BA5E3D" w:rsidRPr="00BA5E3D" w:rsidRDefault="00BA5E3D" w:rsidP="00BA5E3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 xml:space="preserve">Uzgodnienie projektu wykonawczego z rzeczoznawcą do spraw p. </w:t>
      </w:r>
      <w:proofErr w:type="spellStart"/>
      <w:r w:rsidRPr="00BA5E3D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Pr="00BA5E3D">
        <w:rPr>
          <w:rFonts w:ascii="Times New Roman" w:hAnsi="Times New Roman" w:cs="Times New Roman"/>
          <w:sz w:val="24"/>
          <w:szCs w:val="24"/>
        </w:rPr>
        <w:t>.,</w:t>
      </w:r>
    </w:p>
    <w:p w14:paraId="6A1A21BE" w14:textId="77777777" w:rsidR="00BA5E3D" w:rsidRPr="00BA5E3D" w:rsidRDefault="00BA5E3D" w:rsidP="00BA5E3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D6093" w14:textId="77777777" w:rsidR="00BA5E3D" w:rsidRPr="00BA5E3D" w:rsidRDefault="00BA5E3D" w:rsidP="00BA5E3D">
      <w:pPr>
        <w:shd w:val="clear" w:color="auto" w:fill="FFFFFF"/>
        <w:spacing w:line="276" w:lineRule="auto"/>
        <w:ind w:left="-353" w:firstLine="353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BA5E3D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Etap II: </w:t>
      </w:r>
    </w:p>
    <w:p w14:paraId="55BEA61E" w14:textId="5AF5D5C7" w:rsidR="00BA5E3D" w:rsidRPr="00BA5E3D" w:rsidRDefault="0010704E" w:rsidP="00BA5E3D">
      <w:pPr>
        <w:shd w:val="clear" w:color="auto" w:fill="FFFFFF"/>
        <w:spacing w:line="276" w:lineRule="auto"/>
        <w:ind w:left="-353" w:firstLine="495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0704E">
        <w:rPr>
          <w:rFonts w:ascii="Times New Roman" w:hAnsi="Times New Roman" w:cs="Times New Roman"/>
          <w:color w:val="000000"/>
          <w:spacing w:val="-2"/>
          <w:sz w:val="24"/>
          <w:szCs w:val="24"/>
        </w:rPr>
        <w:t>Roboty montażowo - budowlane</w:t>
      </w:r>
    </w:p>
    <w:p w14:paraId="0DF7A804" w14:textId="6334D7D3" w:rsidR="00BA5E3D" w:rsidRPr="00BA5E3D" w:rsidRDefault="005A34C9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i montaż</w:t>
      </w:r>
      <w:r w:rsidR="00BA5E3D" w:rsidRPr="00BA5E3D">
        <w:rPr>
          <w:rFonts w:ascii="Times New Roman" w:hAnsi="Times New Roman" w:cs="Times New Roman"/>
          <w:sz w:val="24"/>
          <w:szCs w:val="24"/>
        </w:rPr>
        <w:t xml:space="preserve"> paneli fotowoltaicznych wraz z dostawą oprzyrządowania i okablowania,</w:t>
      </w:r>
    </w:p>
    <w:p w14:paraId="70F55021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lastRenderedPageBreak/>
        <w:t>Wykonanie złącza kablowego zbierającego energię z falownika w układ wraz z odpowiednimi zabezpieczeniami dla instalacji.</w:t>
      </w:r>
    </w:p>
    <w:p w14:paraId="18915D7E" w14:textId="69305390" w:rsidR="00F46D63" w:rsidRPr="005A34C9" w:rsidRDefault="00BA5E3D" w:rsidP="005A34C9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 xml:space="preserve">Przyłączenie instalacji PV do sieci wewnętrznej TŚ </w:t>
      </w:r>
      <w:proofErr w:type="spellStart"/>
      <w:r w:rsidRPr="00BA5E3D">
        <w:rPr>
          <w:rFonts w:ascii="Times New Roman" w:hAnsi="Times New Roman" w:cs="Times New Roman"/>
          <w:sz w:val="24"/>
          <w:szCs w:val="24"/>
        </w:rPr>
        <w:t>Wietrzno</w:t>
      </w:r>
      <w:proofErr w:type="spellEnd"/>
      <w:r w:rsidRPr="00BA5E3D">
        <w:rPr>
          <w:rFonts w:ascii="Times New Roman" w:hAnsi="Times New Roman" w:cs="Times New Roman"/>
          <w:sz w:val="24"/>
          <w:szCs w:val="24"/>
        </w:rPr>
        <w:t xml:space="preserve"> oraz montaż układu do pomiaru </w:t>
      </w:r>
    </w:p>
    <w:p w14:paraId="0E10086A" w14:textId="59A7E1E1" w:rsidR="00BA5E3D" w:rsidRPr="00BA5E3D" w:rsidRDefault="00BA5E3D" w:rsidP="005A34C9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 xml:space="preserve">energii wytworzonej. </w:t>
      </w:r>
    </w:p>
    <w:p w14:paraId="181F78E4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Przyłączenie instalacji fotowoltaicznej wykonać w uzgodniony z inwestorem sposób.</w:t>
      </w:r>
    </w:p>
    <w:p w14:paraId="0A6D8704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Instalację komputerowego systemu nadzoru, dostęp poprzez aplikacje umożliwiającą podgląd produkcji z instalacji fotowoltaicznej.</w:t>
      </w:r>
    </w:p>
    <w:p w14:paraId="26E1632C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Wykonanie odpowiednich badań i pomiarów oraz sporządzenie protokołów.</w:t>
      </w:r>
    </w:p>
    <w:p w14:paraId="2FA643BC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Uzyskanie wszystkich niezbędnych dokumentów pozwalających na włączenie instalacji do użytkowania (pozwalające na zawarcie przez Zamawiającego umowy dystrybucyjnej).</w:t>
      </w:r>
    </w:p>
    <w:p w14:paraId="18815858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 xml:space="preserve">Wykonanie ogrodzenia terenu /ok. 180 </w:t>
      </w:r>
      <w:proofErr w:type="spellStart"/>
      <w:r w:rsidRPr="00BA5E3D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BA5E3D">
        <w:rPr>
          <w:rFonts w:ascii="Times New Roman" w:hAnsi="Times New Roman" w:cs="Times New Roman"/>
          <w:sz w:val="24"/>
          <w:szCs w:val="24"/>
        </w:rPr>
        <w:t>/ wraz z bramą wjazdową/</w:t>
      </w:r>
    </w:p>
    <w:p w14:paraId="3526E1AA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Wykonanie oświetlenia terenu.</w:t>
      </w:r>
    </w:p>
    <w:p w14:paraId="2FAC0B5A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Geodezyjna inwentaryzacja powykonawcza.</w:t>
      </w:r>
    </w:p>
    <w:p w14:paraId="763C584E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 xml:space="preserve">Skuteczne zgłoszenie zakończenia budowy Państwowej Straży Pożarnej. </w:t>
      </w:r>
    </w:p>
    <w:p w14:paraId="041495A9" w14:textId="77777777" w:rsidR="00BA5E3D" w:rsidRPr="00BA5E3D" w:rsidRDefault="00BA5E3D" w:rsidP="00BA5E3D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5E3D">
        <w:rPr>
          <w:rFonts w:ascii="Times New Roman" w:hAnsi="Times New Roman" w:cs="Times New Roman"/>
          <w:sz w:val="24"/>
          <w:szCs w:val="24"/>
        </w:rPr>
        <w:t>Przekazanie Zamawiającemu kompletnej dokumentacji powykonawczej.</w:t>
      </w:r>
    </w:p>
    <w:p w14:paraId="24BE2879" w14:textId="77777777" w:rsidR="00B87CE7" w:rsidRDefault="00B87CE7" w:rsidP="00B87CE7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2E2366A6" w14:textId="77777777" w:rsidR="00B742F5" w:rsidRPr="00B87CE7" w:rsidRDefault="00CE01CC" w:rsidP="00B87CE7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B87CE7">
        <w:rPr>
          <w:rFonts w:ascii="Times New Roman" w:hAnsi="Times New Roman" w:cs="Times New Roman"/>
        </w:rPr>
        <w:t>Szczegółowy zakres w</w:t>
      </w:r>
      <w:r w:rsidR="002555ED">
        <w:rPr>
          <w:rFonts w:ascii="Times New Roman" w:hAnsi="Times New Roman" w:cs="Times New Roman"/>
        </w:rPr>
        <w:t>edług</w:t>
      </w:r>
      <w:r w:rsidRPr="00B87CE7">
        <w:rPr>
          <w:rFonts w:ascii="Times New Roman" w:hAnsi="Times New Roman" w:cs="Times New Roman"/>
        </w:rPr>
        <w:t xml:space="preserve"> </w:t>
      </w:r>
      <w:r w:rsidR="00BA5E3D">
        <w:rPr>
          <w:rFonts w:ascii="Times New Roman" w:hAnsi="Times New Roman" w:cs="Times New Roman"/>
        </w:rPr>
        <w:t>programu funkcjonalno-użytkowego</w:t>
      </w:r>
    </w:p>
    <w:sectPr w:rsidR="00B742F5" w:rsidRPr="00B87CE7" w:rsidSect="00F46D63">
      <w:footerReference w:type="default" r:id="rId7"/>
      <w:pgSz w:w="12240" w:h="15840"/>
      <w:pgMar w:top="1134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60024" w14:textId="77777777" w:rsidR="0098049C" w:rsidRDefault="0098049C" w:rsidP="00BA5E3D">
      <w:pPr>
        <w:spacing w:after="0" w:line="240" w:lineRule="auto"/>
      </w:pPr>
      <w:r>
        <w:separator/>
      </w:r>
    </w:p>
  </w:endnote>
  <w:endnote w:type="continuationSeparator" w:id="0">
    <w:p w14:paraId="4E247A2E" w14:textId="77777777" w:rsidR="0098049C" w:rsidRDefault="0098049C" w:rsidP="00BA5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53C75" w14:textId="5B9822F2" w:rsidR="00F46D63" w:rsidRDefault="00F46D63" w:rsidP="00F46D63">
    <w:pPr>
      <w:pStyle w:val="Stopka"/>
      <w:ind w:left="1080"/>
      <w:jc w:val="center"/>
    </w:pPr>
    <w:r>
      <w:t>Znak sprawy I.271.8.2025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26D6" w14:textId="77777777" w:rsidR="0098049C" w:rsidRDefault="0098049C" w:rsidP="00BA5E3D">
      <w:pPr>
        <w:spacing w:after="0" w:line="240" w:lineRule="auto"/>
      </w:pPr>
      <w:r>
        <w:separator/>
      </w:r>
    </w:p>
  </w:footnote>
  <w:footnote w:type="continuationSeparator" w:id="0">
    <w:p w14:paraId="6BD0C463" w14:textId="77777777" w:rsidR="0098049C" w:rsidRDefault="0098049C" w:rsidP="00BA5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8572D"/>
    <w:multiLevelType w:val="hybridMultilevel"/>
    <w:tmpl w:val="4F783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A414D"/>
    <w:multiLevelType w:val="hybridMultilevel"/>
    <w:tmpl w:val="8C949A5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951EA3"/>
    <w:multiLevelType w:val="hybridMultilevel"/>
    <w:tmpl w:val="9AFAD584"/>
    <w:lvl w:ilvl="0" w:tplc="8F80A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D4D7F"/>
    <w:multiLevelType w:val="hybridMultilevel"/>
    <w:tmpl w:val="1982DAB4"/>
    <w:lvl w:ilvl="0" w:tplc="A7921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D02EE"/>
    <w:multiLevelType w:val="hybridMultilevel"/>
    <w:tmpl w:val="16E24C8A"/>
    <w:lvl w:ilvl="0" w:tplc="AFF252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20DFA"/>
    <w:multiLevelType w:val="hybridMultilevel"/>
    <w:tmpl w:val="423C4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45079">
    <w:abstractNumId w:val="5"/>
  </w:num>
  <w:num w:numId="2" w16cid:durableId="940380529">
    <w:abstractNumId w:val="3"/>
  </w:num>
  <w:num w:numId="3" w16cid:durableId="556018794">
    <w:abstractNumId w:val="0"/>
  </w:num>
  <w:num w:numId="4" w16cid:durableId="542668295">
    <w:abstractNumId w:val="1"/>
  </w:num>
  <w:num w:numId="5" w16cid:durableId="1342929377">
    <w:abstractNumId w:val="4"/>
  </w:num>
  <w:num w:numId="6" w16cid:durableId="19296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3D"/>
    <w:rsid w:val="0010704E"/>
    <w:rsid w:val="001F1DF7"/>
    <w:rsid w:val="00212DF5"/>
    <w:rsid w:val="002555ED"/>
    <w:rsid w:val="00345F8B"/>
    <w:rsid w:val="004567E6"/>
    <w:rsid w:val="004615BA"/>
    <w:rsid w:val="004A0EE0"/>
    <w:rsid w:val="005A34C9"/>
    <w:rsid w:val="00861A3D"/>
    <w:rsid w:val="0098049C"/>
    <w:rsid w:val="00AF128D"/>
    <w:rsid w:val="00B742F5"/>
    <w:rsid w:val="00B87CE7"/>
    <w:rsid w:val="00BA5E3D"/>
    <w:rsid w:val="00BE44ED"/>
    <w:rsid w:val="00CE01CC"/>
    <w:rsid w:val="00D96A30"/>
    <w:rsid w:val="00DA65BF"/>
    <w:rsid w:val="00DB410A"/>
    <w:rsid w:val="00DC19AA"/>
    <w:rsid w:val="00F4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EE57"/>
  <w15:chartTrackingRefBased/>
  <w15:docId w15:val="{2C863C7A-C9DB-4546-B765-0B5C28EE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5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5BA"/>
    <w:pPr>
      <w:ind w:left="720"/>
      <w:contextualSpacing/>
    </w:pPr>
    <w:rPr>
      <w:kern w:val="2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BE44ED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2555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TML-kod">
    <w:name w:val="HTML Code"/>
    <w:basedOn w:val="Domylnaczcionkaakapitu"/>
    <w:uiPriority w:val="99"/>
    <w:semiHidden/>
    <w:unhideWhenUsed/>
    <w:rsid w:val="00D96A30"/>
    <w:rPr>
      <w:rFonts w:ascii="Courier New" w:eastAsia="Times New Roman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5E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5E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5E3D"/>
    <w:rPr>
      <w:vertAlign w:val="superscript"/>
    </w:rPr>
  </w:style>
  <w:style w:type="paragraph" w:customStyle="1" w:styleId="Default">
    <w:name w:val="Default"/>
    <w:rsid w:val="00BA5E3D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BA5E3D"/>
    <w:pPr>
      <w:widowControl w:val="0"/>
      <w:suppressAutoHyphens/>
      <w:spacing w:after="120" w:line="240" w:lineRule="auto"/>
    </w:pPr>
    <w:rPr>
      <w:rFonts w:ascii="Calibri" w:eastAsia="Arial Unicode MS" w:hAnsi="Calibri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BA5E3D"/>
  </w:style>
  <w:style w:type="character" w:customStyle="1" w:styleId="TekstpodstawowyZnak1">
    <w:name w:val="Tekst podstawowy Znak1"/>
    <w:link w:val="Tekstpodstawowy"/>
    <w:rsid w:val="00BA5E3D"/>
    <w:rPr>
      <w:rFonts w:ascii="Calibri" w:eastAsia="Arial Unicode MS" w:hAnsi="Calibri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D63"/>
  </w:style>
  <w:style w:type="paragraph" w:styleId="Stopka">
    <w:name w:val="footer"/>
    <w:basedOn w:val="Normalny"/>
    <w:link w:val="StopkaZnak"/>
    <w:uiPriority w:val="99"/>
    <w:unhideWhenUsed/>
    <w:rsid w:val="00F46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Jakieła</dc:creator>
  <cp:keywords/>
  <dc:description/>
  <cp:lastModifiedBy>Joanna Nowak</cp:lastModifiedBy>
  <cp:revision>8</cp:revision>
  <dcterms:created xsi:type="dcterms:W3CDTF">2024-03-11T11:45:00Z</dcterms:created>
  <dcterms:modified xsi:type="dcterms:W3CDTF">2025-06-04T11:52:00Z</dcterms:modified>
</cp:coreProperties>
</file>