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79" w:rsidRDefault="002A1E79" w:rsidP="00257A79">
      <w:pPr>
        <w:autoSpaceDE w:val="0"/>
        <w:autoSpaceDN w:val="0"/>
        <w:adjustRightInd w:val="0"/>
        <w:spacing w:after="0" w:line="276" w:lineRule="auto"/>
        <w:jc w:val="right"/>
        <w:rPr>
          <w:rFonts w:ascii="Times New Roman" w:eastAsia="ArialNarrow" w:hAnsi="Times New Roman" w:cs="Times New Roman"/>
          <w:bCs/>
          <w:sz w:val="24"/>
          <w:szCs w:val="24"/>
        </w:rPr>
      </w:pPr>
    </w:p>
    <w:p w:rsidR="00980FC9" w:rsidRPr="00257A79" w:rsidRDefault="0055128C" w:rsidP="00257A79">
      <w:pPr>
        <w:autoSpaceDE w:val="0"/>
        <w:autoSpaceDN w:val="0"/>
        <w:adjustRightInd w:val="0"/>
        <w:spacing w:after="0" w:line="276" w:lineRule="auto"/>
        <w:jc w:val="right"/>
        <w:rPr>
          <w:rFonts w:ascii="Times New Roman" w:eastAsia="ArialNarrow" w:hAnsi="Times New Roman" w:cs="Times New Roman"/>
          <w:bCs/>
          <w:sz w:val="24"/>
          <w:szCs w:val="24"/>
        </w:rPr>
      </w:pPr>
      <w:r>
        <w:rPr>
          <w:rFonts w:ascii="Times New Roman" w:eastAsia="ArialNarrow" w:hAnsi="Times New Roman" w:cs="Times New Roman"/>
          <w:bCs/>
          <w:sz w:val="24"/>
          <w:szCs w:val="24"/>
        </w:rPr>
        <w:t>Dukla,</w:t>
      </w:r>
      <w:r w:rsidR="00257A79">
        <w:rPr>
          <w:rFonts w:ascii="Times New Roman" w:eastAsia="ArialNarrow" w:hAnsi="Times New Roman" w:cs="Times New Roman"/>
          <w:bCs/>
          <w:sz w:val="24"/>
          <w:szCs w:val="24"/>
        </w:rPr>
        <w:t xml:space="preserve"> </w:t>
      </w:r>
      <w:r w:rsidR="008D102D">
        <w:rPr>
          <w:rFonts w:ascii="Times New Roman" w:eastAsia="ArialNarrow" w:hAnsi="Times New Roman" w:cs="Times New Roman"/>
          <w:bCs/>
          <w:sz w:val="24"/>
          <w:szCs w:val="24"/>
        </w:rPr>
        <w:t>d</w:t>
      </w:r>
      <w:r w:rsidR="00257A79">
        <w:rPr>
          <w:rFonts w:ascii="Times New Roman" w:eastAsia="ArialNarrow" w:hAnsi="Times New Roman" w:cs="Times New Roman"/>
          <w:bCs/>
          <w:sz w:val="24"/>
          <w:szCs w:val="24"/>
        </w:rPr>
        <w:t xml:space="preserve">nia </w:t>
      </w:r>
      <w:r w:rsidR="006A35F6">
        <w:rPr>
          <w:rFonts w:ascii="Times New Roman" w:eastAsia="ArialNarrow" w:hAnsi="Times New Roman" w:cs="Times New Roman"/>
          <w:bCs/>
          <w:sz w:val="24"/>
          <w:szCs w:val="24"/>
        </w:rPr>
        <w:t>7 listopada</w:t>
      </w:r>
      <w:r w:rsidR="00257A79">
        <w:rPr>
          <w:rFonts w:ascii="Times New Roman" w:eastAsia="ArialNarrow" w:hAnsi="Times New Roman" w:cs="Times New Roman"/>
          <w:bCs/>
          <w:sz w:val="24"/>
          <w:szCs w:val="24"/>
        </w:rPr>
        <w:t xml:space="preserve"> 2019 r.</w:t>
      </w:r>
    </w:p>
    <w:p w:rsidR="00980FC9" w:rsidRPr="00257A79" w:rsidRDefault="00980FC9" w:rsidP="00980FC9">
      <w:pPr>
        <w:autoSpaceDE w:val="0"/>
        <w:autoSpaceDN w:val="0"/>
        <w:adjustRightInd w:val="0"/>
        <w:spacing w:after="0" w:line="276" w:lineRule="auto"/>
        <w:rPr>
          <w:rFonts w:ascii="Times New Roman" w:eastAsia="ArialNarrow" w:hAnsi="Times New Roman" w:cs="Times New Roman"/>
          <w:bCs/>
          <w:sz w:val="24"/>
          <w:szCs w:val="24"/>
        </w:rPr>
      </w:pPr>
    </w:p>
    <w:p w:rsidR="00980FC9" w:rsidRPr="00257A79" w:rsidRDefault="00980FC9" w:rsidP="00980FC9">
      <w:pPr>
        <w:autoSpaceDE w:val="0"/>
        <w:autoSpaceDN w:val="0"/>
        <w:adjustRightInd w:val="0"/>
        <w:spacing w:after="0" w:line="276" w:lineRule="auto"/>
        <w:rPr>
          <w:rFonts w:ascii="Times New Roman" w:eastAsia="ArialNarrow" w:hAnsi="Times New Roman" w:cs="Times New Roman"/>
          <w:bCs/>
          <w:sz w:val="24"/>
          <w:szCs w:val="24"/>
        </w:rPr>
      </w:pPr>
    </w:p>
    <w:p w:rsidR="0098216F" w:rsidRPr="00257A79" w:rsidRDefault="00980FC9" w:rsidP="0098216F">
      <w:pPr>
        <w:autoSpaceDE w:val="0"/>
        <w:autoSpaceDN w:val="0"/>
        <w:adjustRightInd w:val="0"/>
        <w:spacing w:after="0" w:line="276" w:lineRule="auto"/>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Numer postępowania</w:t>
      </w:r>
      <w:r w:rsidR="00B50E2D" w:rsidRPr="00257A79">
        <w:rPr>
          <w:rFonts w:ascii="Times New Roman" w:eastAsia="ArialNarrow" w:hAnsi="Times New Roman" w:cs="Times New Roman"/>
          <w:bCs/>
          <w:sz w:val="24"/>
          <w:szCs w:val="24"/>
        </w:rPr>
        <w:t>:</w:t>
      </w:r>
      <w:r w:rsidRPr="00257A79">
        <w:rPr>
          <w:rFonts w:ascii="Times New Roman" w:eastAsia="ArialNarrow" w:hAnsi="Times New Roman" w:cs="Times New Roman"/>
          <w:bCs/>
          <w:sz w:val="24"/>
          <w:szCs w:val="24"/>
        </w:rPr>
        <w:t xml:space="preserve"> </w:t>
      </w:r>
      <w:r w:rsidR="0098216F">
        <w:rPr>
          <w:rFonts w:ascii="Times New Roman" w:eastAsia="ArialNarrow" w:hAnsi="Times New Roman" w:cs="Times New Roman"/>
          <w:bCs/>
          <w:sz w:val="24"/>
          <w:szCs w:val="24"/>
        </w:rPr>
        <w:t>OI.271.</w:t>
      </w:r>
      <w:r w:rsidR="006A35F6">
        <w:rPr>
          <w:rFonts w:ascii="Times New Roman" w:eastAsia="ArialNarrow" w:hAnsi="Times New Roman" w:cs="Times New Roman"/>
          <w:bCs/>
          <w:sz w:val="24"/>
          <w:szCs w:val="24"/>
        </w:rPr>
        <w:t>5</w:t>
      </w:r>
      <w:r w:rsidR="0098216F">
        <w:rPr>
          <w:rFonts w:ascii="Times New Roman" w:eastAsia="ArialNarrow" w:hAnsi="Times New Roman" w:cs="Times New Roman"/>
          <w:bCs/>
          <w:sz w:val="24"/>
          <w:szCs w:val="24"/>
        </w:rPr>
        <w:t>.2019</w:t>
      </w:r>
    </w:p>
    <w:p w:rsidR="00980FC9" w:rsidRPr="00257A79" w:rsidRDefault="00980FC9" w:rsidP="00980FC9">
      <w:pPr>
        <w:autoSpaceDE w:val="0"/>
        <w:autoSpaceDN w:val="0"/>
        <w:adjustRightInd w:val="0"/>
        <w:spacing w:after="0" w:line="276" w:lineRule="auto"/>
        <w:rPr>
          <w:rFonts w:ascii="Times New Roman" w:eastAsia="ArialNarrow" w:hAnsi="Times New Roman" w:cs="Times New Roman"/>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Default="0055128C" w:rsidP="00980FC9">
      <w:pPr>
        <w:autoSpaceDE w:val="0"/>
        <w:autoSpaceDN w:val="0"/>
        <w:adjustRightInd w:val="0"/>
        <w:spacing w:after="0" w:line="276" w:lineRule="auto"/>
        <w:jc w:val="center"/>
        <w:rPr>
          <w:rFonts w:ascii="Times New Roman" w:eastAsia="ArialNarrow" w:hAnsi="Times New Roman" w:cs="Times New Roman"/>
          <w:b/>
          <w:bCs/>
          <w:sz w:val="24"/>
          <w:szCs w:val="24"/>
        </w:rPr>
      </w:pPr>
      <w:r>
        <w:rPr>
          <w:rFonts w:ascii="Times New Roman" w:eastAsia="ArialNarrow" w:hAnsi="Times New Roman" w:cs="Times New Roman"/>
          <w:b/>
          <w:bCs/>
          <w:sz w:val="24"/>
          <w:szCs w:val="24"/>
        </w:rPr>
        <w:t>Gmina Dukla</w:t>
      </w:r>
    </w:p>
    <w:p w:rsidR="0055128C" w:rsidRDefault="0055128C" w:rsidP="00980FC9">
      <w:pPr>
        <w:autoSpaceDE w:val="0"/>
        <w:autoSpaceDN w:val="0"/>
        <w:adjustRightInd w:val="0"/>
        <w:spacing w:after="0" w:line="276" w:lineRule="auto"/>
        <w:jc w:val="center"/>
        <w:rPr>
          <w:rFonts w:ascii="Times New Roman" w:eastAsia="ArialNarrow" w:hAnsi="Times New Roman" w:cs="Times New Roman"/>
          <w:b/>
          <w:bCs/>
          <w:sz w:val="24"/>
          <w:szCs w:val="24"/>
        </w:rPr>
      </w:pPr>
      <w:r>
        <w:rPr>
          <w:rFonts w:ascii="Times New Roman" w:eastAsia="ArialNarrow" w:hAnsi="Times New Roman" w:cs="Times New Roman"/>
          <w:b/>
          <w:bCs/>
          <w:sz w:val="24"/>
          <w:szCs w:val="24"/>
        </w:rPr>
        <w:t>38-450 Dukla</w:t>
      </w:r>
    </w:p>
    <w:p w:rsidR="0055128C" w:rsidRPr="00257A79" w:rsidRDefault="0055128C" w:rsidP="00980FC9">
      <w:pPr>
        <w:autoSpaceDE w:val="0"/>
        <w:autoSpaceDN w:val="0"/>
        <w:adjustRightInd w:val="0"/>
        <w:spacing w:after="0" w:line="276" w:lineRule="auto"/>
        <w:jc w:val="center"/>
        <w:rPr>
          <w:rFonts w:ascii="Times New Roman" w:eastAsia="ArialNarrow" w:hAnsi="Times New Roman" w:cs="Times New Roman"/>
          <w:b/>
          <w:bCs/>
          <w:sz w:val="24"/>
          <w:szCs w:val="24"/>
        </w:rPr>
      </w:pPr>
      <w:r>
        <w:rPr>
          <w:rFonts w:ascii="Times New Roman" w:eastAsia="ArialNarrow" w:hAnsi="Times New Roman" w:cs="Times New Roman"/>
          <w:b/>
          <w:bCs/>
          <w:sz w:val="24"/>
          <w:szCs w:val="24"/>
        </w:rPr>
        <w:t>ul. Trakt Węgierski 11</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pacing w:val="20"/>
          <w:sz w:val="24"/>
          <w:szCs w:val="24"/>
        </w:rPr>
      </w:pPr>
      <w:r w:rsidRPr="00257A79">
        <w:rPr>
          <w:rFonts w:ascii="Times New Roman" w:eastAsia="ArialNarrow" w:hAnsi="Times New Roman" w:cs="Times New Roman"/>
          <w:b/>
          <w:bCs/>
          <w:spacing w:val="20"/>
          <w:sz w:val="24"/>
          <w:szCs w:val="24"/>
        </w:rPr>
        <w:t xml:space="preserve">SPECYFIKACJA </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pacing w:val="20"/>
          <w:sz w:val="24"/>
          <w:szCs w:val="24"/>
        </w:rPr>
      </w:pPr>
      <w:r w:rsidRPr="00257A79">
        <w:rPr>
          <w:rFonts w:ascii="Times New Roman" w:eastAsia="ArialNarrow" w:hAnsi="Times New Roman" w:cs="Times New Roman"/>
          <w:b/>
          <w:bCs/>
          <w:spacing w:val="20"/>
          <w:sz w:val="24"/>
          <w:szCs w:val="24"/>
        </w:rPr>
        <w:t>ISTOTNYCH WARUNKÓW ZAMÓWIENIA</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(zwana dalej SIWZ)</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Cs/>
          <w:sz w:val="24"/>
          <w:szCs w:val="24"/>
        </w:rPr>
      </w:pPr>
      <w:r w:rsidRPr="00257A79">
        <w:rPr>
          <w:rFonts w:ascii="Times New Roman" w:eastAsia="ArialNarrow" w:hAnsi="Times New Roman" w:cs="Times New Roman"/>
          <w:bCs/>
          <w:sz w:val="24"/>
          <w:szCs w:val="24"/>
        </w:rPr>
        <w:t>dotycząca:</w:t>
      </w:r>
    </w:p>
    <w:p w:rsidR="00B45A94" w:rsidRPr="00257A79" w:rsidRDefault="00B45A94" w:rsidP="00980FC9">
      <w:pPr>
        <w:autoSpaceDE w:val="0"/>
        <w:autoSpaceDN w:val="0"/>
        <w:adjustRightInd w:val="0"/>
        <w:spacing w:after="0" w:line="276" w:lineRule="auto"/>
        <w:rPr>
          <w:rFonts w:ascii="Times New Roman" w:eastAsia="ArialNarrow" w:hAnsi="Times New Roman" w:cs="Times New Roman"/>
          <w:b/>
          <w:bCs/>
          <w:sz w:val="24"/>
          <w:szCs w:val="24"/>
        </w:rPr>
      </w:pPr>
    </w:p>
    <w:p w:rsidR="00B45A94" w:rsidRPr="00257A79" w:rsidRDefault="00B45A94" w:rsidP="00980FC9">
      <w:pPr>
        <w:autoSpaceDE w:val="0"/>
        <w:autoSpaceDN w:val="0"/>
        <w:adjustRightInd w:val="0"/>
        <w:spacing w:after="0" w:line="276" w:lineRule="auto"/>
        <w:rPr>
          <w:rFonts w:ascii="Times New Roman" w:eastAsia="ArialNarrow" w:hAnsi="Times New Roman" w:cs="Times New Roman"/>
          <w:b/>
          <w:bCs/>
          <w:sz w:val="24"/>
          <w:szCs w:val="24"/>
        </w:rPr>
      </w:pPr>
    </w:p>
    <w:p w:rsidR="006A35F6" w:rsidRPr="006A35F6" w:rsidRDefault="006A35F6" w:rsidP="006A35F6">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 xml:space="preserve">Odbiór, transport i zagospodarowanie odpadów komunalnych segregowanych </w:t>
      </w:r>
    </w:p>
    <w:p w:rsidR="006A35F6" w:rsidRPr="006A35F6" w:rsidRDefault="006A35F6" w:rsidP="006A35F6">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i niesegregowanych od właścicieli nieruchomości zamieszkałych na terenie Gminy Dukla</w:t>
      </w:r>
    </w:p>
    <w:p w:rsidR="00B45A94" w:rsidRPr="00257A79" w:rsidRDefault="00B45A94" w:rsidP="00980FC9">
      <w:pPr>
        <w:autoSpaceDE w:val="0"/>
        <w:autoSpaceDN w:val="0"/>
        <w:adjustRightInd w:val="0"/>
        <w:spacing w:after="0" w:line="276" w:lineRule="auto"/>
        <w:jc w:val="center"/>
        <w:rPr>
          <w:rFonts w:ascii="Times New Roman" w:eastAsia="ArialNarrow" w:hAnsi="Times New Roman" w:cs="Times New Roman"/>
          <w:b/>
          <w:bCs/>
          <w:sz w:val="24"/>
          <w:szCs w:val="24"/>
        </w:rPr>
      </w:pPr>
    </w:p>
    <w:p w:rsidR="0055128C" w:rsidRPr="0055128C" w:rsidRDefault="00B45A94" w:rsidP="0055128C">
      <w:pPr>
        <w:spacing w:after="0" w:line="276" w:lineRule="auto"/>
        <w:jc w:val="center"/>
        <w:rPr>
          <w:rFonts w:ascii="Times New Roman" w:hAnsi="Times New Roman" w:cs="Times New Roman"/>
          <w:b/>
          <w:bCs/>
          <w:sz w:val="24"/>
          <w:szCs w:val="24"/>
        </w:rPr>
      </w:pPr>
      <w:r w:rsidRPr="00257A79">
        <w:rPr>
          <w:rFonts w:ascii="Times New Roman" w:hAnsi="Times New Roman" w:cs="Times New Roman"/>
          <w:bCs/>
          <w:sz w:val="24"/>
          <w:szCs w:val="24"/>
        </w:rPr>
        <w:t xml:space="preserve">Postępowanie prowadzone jest w trybie przetargu nieograniczonego </w:t>
      </w:r>
      <w:r w:rsidR="00980FC9" w:rsidRPr="00257A79">
        <w:rPr>
          <w:rFonts w:ascii="Times New Roman" w:hAnsi="Times New Roman" w:cs="Times New Roman"/>
          <w:bCs/>
          <w:sz w:val="24"/>
          <w:szCs w:val="24"/>
        </w:rPr>
        <w:br/>
      </w:r>
      <w:r w:rsidRPr="00257A79">
        <w:rPr>
          <w:rFonts w:ascii="Times New Roman" w:hAnsi="Times New Roman" w:cs="Times New Roman"/>
          <w:bCs/>
          <w:sz w:val="24"/>
          <w:szCs w:val="24"/>
        </w:rPr>
        <w:t>na podstawie art. 39 ust</w:t>
      </w:r>
      <w:r w:rsidR="002045F6" w:rsidRPr="00257A79">
        <w:rPr>
          <w:rFonts w:ascii="Times New Roman" w:hAnsi="Times New Roman" w:cs="Times New Roman"/>
          <w:bCs/>
          <w:sz w:val="24"/>
          <w:szCs w:val="24"/>
        </w:rPr>
        <w:t>awy z dnia 29 stycznia 2004 r. -</w:t>
      </w:r>
      <w:r w:rsidRPr="00257A79">
        <w:rPr>
          <w:rFonts w:ascii="Times New Roman" w:hAnsi="Times New Roman" w:cs="Times New Roman"/>
          <w:bCs/>
          <w:sz w:val="24"/>
          <w:szCs w:val="24"/>
        </w:rPr>
        <w:t xml:space="preserve"> Prawo zamówień publicznych</w:t>
      </w:r>
      <w:r w:rsidR="00112B2F" w:rsidRPr="00257A79">
        <w:rPr>
          <w:rFonts w:ascii="Times New Roman" w:hAnsi="Times New Roman" w:cs="Times New Roman"/>
          <w:bCs/>
          <w:sz w:val="24"/>
          <w:szCs w:val="24"/>
        </w:rPr>
        <w:t xml:space="preserve"> </w:t>
      </w:r>
      <w:r w:rsidR="00112B2F" w:rsidRPr="00257A79">
        <w:rPr>
          <w:rFonts w:ascii="Times New Roman" w:hAnsi="Times New Roman" w:cs="Times New Roman"/>
          <w:bCs/>
          <w:sz w:val="24"/>
          <w:szCs w:val="24"/>
        </w:rPr>
        <w:br/>
      </w:r>
    </w:p>
    <w:p w:rsidR="00BC426C" w:rsidRPr="00257A79" w:rsidRDefault="00BC426C"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122895" w:rsidRPr="00257A79" w:rsidRDefault="00122895" w:rsidP="00980FC9">
      <w:pPr>
        <w:spacing w:after="0" w:line="276" w:lineRule="auto"/>
        <w:rPr>
          <w:rFonts w:ascii="Times New Roman" w:hAnsi="Times New Roman" w:cs="Times New Roman"/>
          <w:sz w:val="24"/>
          <w:szCs w:val="24"/>
        </w:rPr>
      </w:pPr>
    </w:p>
    <w:p w:rsidR="00980FC9" w:rsidRPr="00257A79" w:rsidRDefault="00980FC9" w:rsidP="00980FC9">
      <w:pPr>
        <w:spacing w:after="0" w:line="276" w:lineRule="auto"/>
        <w:rPr>
          <w:rFonts w:ascii="Times New Roman" w:hAnsi="Times New Roman" w:cs="Times New Roman"/>
          <w:sz w:val="24"/>
          <w:szCs w:val="24"/>
        </w:rPr>
      </w:pPr>
    </w:p>
    <w:p w:rsidR="00980FC9" w:rsidRPr="00257A79" w:rsidRDefault="00980FC9" w:rsidP="00980FC9">
      <w:pPr>
        <w:spacing w:after="0" w:line="276" w:lineRule="auto"/>
        <w:rPr>
          <w:rFonts w:ascii="Times New Roman" w:hAnsi="Times New Roman" w:cs="Times New Roman"/>
          <w:sz w:val="24"/>
          <w:szCs w:val="24"/>
        </w:rPr>
      </w:pPr>
    </w:p>
    <w:p w:rsidR="00980FC9" w:rsidRPr="00257A79" w:rsidRDefault="00980FC9" w:rsidP="00980FC9">
      <w:pPr>
        <w:spacing w:after="0" w:line="276" w:lineRule="auto"/>
        <w:rPr>
          <w:rFonts w:ascii="Times New Roman" w:hAnsi="Times New Roman" w:cs="Times New Roman"/>
          <w:sz w:val="24"/>
          <w:szCs w:val="24"/>
        </w:rPr>
      </w:pPr>
    </w:p>
    <w:p w:rsidR="00B50E2D" w:rsidRPr="00257A79" w:rsidRDefault="00B50E2D" w:rsidP="00980FC9">
      <w:pPr>
        <w:spacing w:after="0" w:line="276" w:lineRule="auto"/>
        <w:rPr>
          <w:rFonts w:ascii="Times New Roman" w:hAnsi="Times New Roman" w:cs="Times New Roman"/>
          <w:sz w:val="24"/>
          <w:szCs w:val="24"/>
        </w:rPr>
      </w:pPr>
    </w:p>
    <w:p w:rsidR="00B50E2D" w:rsidRPr="00257A79" w:rsidRDefault="00B50E2D" w:rsidP="00980FC9">
      <w:pPr>
        <w:spacing w:after="0" w:line="276" w:lineRule="auto"/>
        <w:rPr>
          <w:rFonts w:ascii="Times New Roman" w:hAnsi="Times New Roman" w:cs="Times New Roman"/>
          <w:sz w:val="24"/>
          <w:szCs w:val="24"/>
        </w:rPr>
      </w:pPr>
    </w:p>
    <w:p w:rsidR="00B50E2D" w:rsidRPr="00257A79" w:rsidRDefault="00B50E2D" w:rsidP="00980FC9">
      <w:pPr>
        <w:spacing w:after="0" w:line="276" w:lineRule="auto"/>
        <w:rPr>
          <w:rFonts w:ascii="Times New Roman" w:hAnsi="Times New Roman" w:cs="Times New Roman"/>
          <w:sz w:val="24"/>
          <w:szCs w:val="24"/>
        </w:rPr>
      </w:pPr>
    </w:p>
    <w:p w:rsidR="00B50E2D" w:rsidRPr="00257A79" w:rsidRDefault="00B50E2D"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lastRenderedPageBreak/>
        <w:t>Rozdział I. Nazwa oraz adres Zamawiającego.</w:t>
      </w:r>
    </w:p>
    <w:p w:rsidR="005A2D6C" w:rsidRPr="00257A79" w:rsidRDefault="005A2D6C" w:rsidP="00980FC9">
      <w:pPr>
        <w:spacing w:after="0" w:line="276" w:lineRule="auto"/>
        <w:jc w:val="both"/>
        <w:rPr>
          <w:rFonts w:ascii="Times New Roman" w:hAnsi="Times New Roman" w:cs="Times New Roman"/>
          <w:sz w:val="24"/>
          <w:szCs w:val="24"/>
        </w:rPr>
      </w:pPr>
    </w:p>
    <w:p w:rsidR="003D7EFF" w:rsidRPr="00FC6422" w:rsidRDefault="0055128C" w:rsidP="00ED3674">
      <w:pPr>
        <w:spacing w:after="0" w:line="276" w:lineRule="auto"/>
        <w:rPr>
          <w:rFonts w:ascii="Times New Roman" w:hAnsi="Times New Roman" w:cs="Times New Roman"/>
          <w:b/>
          <w:sz w:val="24"/>
          <w:szCs w:val="24"/>
        </w:rPr>
      </w:pPr>
      <w:r w:rsidRPr="00FC6422">
        <w:rPr>
          <w:rFonts w:ascii="Times New Roman" w:hAnsi="Times New Roman" w:cs="Times New Roman"/>
          <w:b/>
          <w:sz w:val="24"/>
          <w:szCs w:val="24"/>
        </w:rPr>
        <w:t>Gmina Dukla</w:t>
      </w:r>
    </w:p>
    <w:p w:rsidR="003D7EFF" w:rsidRPr="005A5FFD" w:rsidRDefault="003D7EFF" w:rsidP="00ED3674">
      <w:pPr>
        <w:spacing w:after="0" w:line="276" w:lineRule="auto"/>
        <w:rPr>
          <w:rFonts w:ascii="Times New Roman" w:hAnsi="Times New Roman" w:cs="Times New Roman"/>
          <w:sz w:val="24"/>
          <w:szCs w:val="24"/>
        </w:rPr>
      </w:pPr>
      <w:r w:rsidRPr="00FC6422">
        <w:rPr>
          <w:rFonts w:ascii="Times New Roman" w:hAnsi="Times New Roman" w:cs="Times New Roman"/>
          <w:b/>
          <w:sz w:val="24"/>
          <w:szCs w:val="24"/>
        </w:rPr>
        <w:t xml:space="preserve">ul. </w:t>
      </w:r>
      <w:r w:rsidR="0055128C" w:rsidRPr="00FC6422">
        <w:rPr>
          <w:rFonts w:ascii="Times New Roman" w:hAnsi="Times New Roman" w:cs="Times New Roman"/>
          <w:b/>
          <w:sz w:val="24"/>
          <w:szCs w:val="24"/>
        </w:rPr>
        <w:t>Trakt Węgierski 11</w:t>
      </w:r>
      <w:r w:rsidR="005A5FFD">
        <w:rPr>
          <w:rFonts w:ascii="Times New Roman" w:hAnsi="Times New Roman" w:cs="Times New Roman"/>
          <w:sz w:val="24"/>
          <w:szCs w:val="24"/>
        </w:rPr>
        <w:t>,</w:t>
      </w:r>
      <w:r w:rsidRPr="005A5FFD">
        <w:rPr>
          <w:rFonts w:ascii="Times New Roman" w:hAnsi="Times New Roman" w:cs="Times New Roman"/>
          <w:sz w:val="24"/>
          <w:szCs w:val="24"/>
        </w:rPr>
        <w:t xml:space="preserve">  </w:t>
      </w:r>
      <w:r w:rsidR="00980FC9" w:rsidRPr="005A5FFD">
        <w:rPr>
          <w:rFonts w:ascii="Times New Roman" w:hAnsi="Times New Roman" w:cs="Times New Roman"/>
          <w:sz w:val="24"/>
          <w:szCs w:val="24"/>
        </w:rPr>
        <w:t>kod pocztowy/miejscowość</w:t>
      </w:r>
      <w:r w:rsidR="005A5FFD">
        <w:rPr>
          <w:rFonts w:ascii="Times New Roman" w:hAnsi="Times New Roman" w:cs="Times New Roman"/>
          <w:sz w:val="24"/>
          <w:szCs w:val="24"/>
        </w:rPr>
        <w:t xml:space="preserve">: </w:t>
      </w:r>
      <w:r w:rsidR="005A5FFD" w:rsidRPr="00FC6422">
        <w:rPr>
          <w:rFonts w:ascii="Times New Roman" w:hAnsi="Times New Roman" w:cs="Times New Roman"/>
          <w:b/>
          <w:sz w:val="24"/>
          <w:szCs w:val="24"/>
        </w:rPr>
        <w:t>38-45</w:t>
      </w:r>
      <w:r w:rsidR="0055128C" w:rsidRPr="00FC6422">
        <w:rPr>
          <w:rFonts w:ascii="Times New Roman" w:hAnsi="Times New Roman" w:cs="Times New Roman"/>
          <w:b/>
          <w:sz w:val="24"/>
          <w:szCs w:val="24"/>
        </w:rPr>
        <w:t>0</w:t>
      </w:r>
      <w:r w:rsidR="005A5FFD" w:rsidRPr="00FC6422">
        <w:rPr>
          <w:rFonts w:ascii="Times New Roman" w:hAnsi="Times New Roman" w:cs="Times New Roman"/>
          <w:b/>
          <w:sz w:val="24"/>
          <w:szCs w:val="24"/>
        </w:rPr>
        <w:t xml:space="preserve"> </w:t>
      </w:r>
      <w:r w:rsidR="0055128C" w:rsidRPr="00FC6422">
        <w:rPr>
          <w:rFonts w:ascii="Times New Roman" w:hAnsi="Times New Roman" w:cs="Times New Roman"/>
          <w:b/>
          <w:sz w:val="24"/>
          <w:szCs w:val="24"/>
        </w:rPr>
        <w:t>Dukla</w:t>
      </w:r>
      <w:r w:rsidRPr="005A5FFD">
        <w:rPr>
          <w:rFonts w:ascii="Times New Roman" w:hAnsi="Times New Roman" w:cs="Times New Roman"/>
          <w:sz w:val="24"/>
          <w:szCs w:val="24"/>
        </w:rPr>
        <w:t xml:space="preserve"> </w:t>
      </w:r>
    </w:p>
    <w:p w:rsidR="007777A0" w:rsidRPr="00257A79" w:rsidRDefault="00BC426C" w:rsidP="00ED3674">
      <w:pPr>
        <w:spacing w:after="0" w:line="276" w:lineRule="auto"/>
        <w:rPr>
          <w:rFonts w:ascii="Times New Roman" w:hAnsi="Times New Roman" w:cs="Times New Roman"/>
          <w:sz w:val="24"/>
          <w:szCs w:val="24"/>
        </w:rPr>
      </w:pPr>
      <w:r w:rsidRPr="005A5FFD">
        <w:rPr>
          <w:rFonts w:ascii="Times New Roman" w:hAnsi="Times New Roman" w:cs="Times New Roman"/>
          <w:sz w:val="24"/>
          <w:szCs w:val="24"/>
        </w:rPr>
        <w:t xml:space="preserve">Adres e-mail do korespondencji: </w:t>
      </w:r>
      <w:hyperlink r:id="rId8" w:history="1">
        <w:r w:rsidR="00FC6422" w:rsidRPr="005B6EC9">
          <w:rPr>
            <w:rStyle w:val="Hipercze"/>
            <w:rFonts w:ascii="Times New Roman" w:hAnsi="Times New Roman" w:cs="Times New Roman"/>
            <w:sz w:val="24"/>
            <w:szCs w:val="24"/>
          </w:rPr>
          <w:t>przetarg@dukla.pl</w:t>
        </w:r>
      </w:hyperlink>
      <w:r w:rsidR="00FC6422">
        <w:rPr>
          <w:rFonts w:ascii="Times New Roman" w:hAnsi="Times New Roman" w:cs="Times New Roman"/>
          <w:color w:val="0070C0"/>
          <w:sz w:val="24"/>
          <w:szCs w:val="24"/>
        </w:rPr>
        <w:t xml:space="preserve"> </w:t>
      </w:r>
      <w:r w:rsidR="00FC6422" w:rsidRPr="00FC6422">
        <w:rPr>
          <w:rFonts w:ascii="Times New Roman" w:hAnsi="Times New Roman" w:cs="Times New Roman"/>
          <w:sz w:val="24"/>
          <w:szCs w:val="24"/>
        </w:rPr>
        <w:t>.</w:t>
      </w:r>
    </w:p>
    <w:p w:rsidR="003D7EFF" w:rsidRPr="00257A79" w:rsidRDefault="003D7EFF" w:rsidP="00980FC9">
      <w:pPr>
        <w:spacing w:after="0" w:line="276" w:lineRule="auto"/>
        <w:rPr>
          <w:rFonts w:ascii="Times New Roman" w:hAnsi="Times New Roman" w:cs="Times New Roman"/>
          <w:sz w:val="24"/>
          <w:szCs w:val="24"/>
        </w:rPr>
      </w:pPr>
    </w:p>
    <w:p w:rsidR="00FA39FF"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II. Tryb udzielenia zamówienia.</w:t>
      </w:r>
    </w:p>
    <w:p w:rsidR="00112B2F" w:rsidRPr="00257A79" w:rsidRDefault="00112B2F" w:rsidP="00112B2F">
      <w:pPr>
        <w:spacing w:after="0" w:line="276" w:lineRule="auto"/>
        <w:jc w:val="both"/>
        <w:rPr>
          <w:rFonts w:ascii="Times New Roman" w:hAnsi="Times New Roman" w:cs="Times New Roman"/>
          <w:sz w:val="24"/>
          <w:szCs w:val="24"/>
        </w:rPr>
      </w:pPr>
    </w:p>
    <w:p w:rsidR="00112B2F" w:rsidRPr="00257A79" w:rsidRDefault="007777A0" w:rsidP="00267C83">
      <w:pPr>
        <w:pStyle w:val="Akapitzlist"/>
        <w:numPr>
          <w:ilvl w:val="0"/>
          <w:numId w:val="2"/>
        </w:numPr>
        <w:spacing w:line="240" w:lineRule="auto"/>
        <w:ind w:left="357" w:hanging="357"/>
        <w:jc w:val="both"/>
        <w:rPr>
          <w:rFonts w:ascii="Times New Roman" w:hAnsi="Times New Roman" w:cs="Times New Roman"/>
          <w:sz w:val="24"/>
          <w:szCs w:val="24"/>
        </w:rPr>
      </w:pPr>
      <w:r w:rsidRPr="00257A79">
        <w:rPr>
          <w:rFonts w:ascii="Times New Roman" w:hAnsi="Times New Roman" w:cs="Times New Roman"/>
          <w:sz w:val="24"/>
          <w:szCs w:val="24"/>
        </w:rPr>
        <w:t>Niniejsze postępowanie prowadzone jest w trybie przetargu nieograniczone</w:t>
      </w:r>
      <w:r w:rsidR="00294C0B" w:rsidRPr="00257A79">
        <w:rPr>
          <w:rFonts w:ascii="Times New Roman" w:hAnsi="Times New Roman" w:cs="Times New Roman"/>
          <w:sz w:val="24"/>
          <w:szCs w:val="24"/>
        </w:rPr>
        <w:t xml:space="preserve">go </w:t>
      </w:r>
      <w:r w:rsidR="00112B2F" w:rsidRPr="00257A79">
        <w:rPr>
          <w:rFonts w:ascii="Times New Roman" w:hAnsi="Times New Roman" w:cs="Times New Roman"/>
          <w:sz w:val="24"/>
          <w:szCs w:val="24"/>
        </w:rPr>
        <w:t xml:space="preserve">na podstawie </w:t>
      </w:r>
      <w:r w:rsidR="00112B2F" w:rsidRPr="00257A79">
        <w:rPr>
          <w:rFonts w:ascii="Times New Roman" w:hAnsi="Times New Roman" w:cs="Times New Roman"/>
          <w:bCs/>
          <w:sz w:val="24"/>
          <w:szCs w:val="24"/>
        </w:rPr>
        <w:t>art. 39 ust</w:t>
      </w:r>
      <w:r w:rsidR="00927EBE" w:rsidRPr="00257A79">
        <w:rPr>
          <w:rFonts w:ascii="Times New Roman" w:hAnsi="Times New Roman" w:cs="Times New Roman"/>
          <w:bCs/>
          <w:sz w:val="24"/>
          <w:szCs w:val="24"/>
        </w:rPr>
        <w:t>awy z dnia 29 stycznia 2004 r. -</w:t>
      </w:r>
      <w:r w:rsidR="005E6BA6">
        <w:rPr>
          <w:rFonts w:ascii="Times New Roman" w:hAnsi="Times New Roman" w:cs="Times New Roman"/>
          <w:bCs/>
          <w:sz w:val="24"/>
          <w:szCs w:val="24"/>
        </w:rPr>
        <w:t xml:space="preserve"> Prawo zamówień publicznych.</w:t>
      </w:r>
    </w:p>
    <w:p w:rsidR="00112B2F" w:rsidRPr="00257A79" w:rsidRDefault="007777A0" w:rsidP="00267C83">
      <w:pPr>
        <w:pStyle w:val="Akapitzlist"/>
        <w:numPr>
          <w:ilvl w:val="0"/>
          <w:numId w:val="2"/>
        </w:numPr>
        <w:spacing w:after="0" w:line="240" w:lineRule="auto"/>
        <w:ind w:left="357" w:hanging="357"/>
        <w:jc w:val="both"/>
        <w:rPr>
          <w:rFonts w:ascii="Times New Roman" w:hAnsi="Times New Roman" w:cs="Times New Roman"/>
          <w:sz w:val="24"/>
          <w:szCs w:val="24"/>
        </w:rPr>
      </w:pPr>
      <w:r w:rsidRPr="00257A79">
        <w:rPr>
          <w:rFonts w:ascii="Times New Roman" w:hAnsi="Times New Roman" w:cs="Times New Roman"/>
          <w:sz w:val="24"/>
          <w:szCs w:val="24"/>
        </w:rPr>
        <w:t>W zakresie nieuregulowanym niniejszą Specyfikacją Istotnych Warunków Za</w:t>
      </w:r>
      <w:r w:rsidR="003D7EFF" w:rsidRPr="00257A79">
        <w:rPr>
          <w:rFonts w:ascii="Times New Roman" w:hAnsi="Times New Roman" w:cs="Times New Roman"/>
          <w:sz w:val="24"/>
          <w:szCs w:val="24"/>
        </w:rPr>
        <w:t xml:space="preserve">mówienia, zwaną dalej „SIWZ”, </w:t>
      </w:r>
      <w:r w:rsidRPr="00257A79">
        <w:rPr>
          <w:rFonts w:ascii="Times New Roman" w:hAnsi="Times New Roman" w:cs="Times New Roman"/>
          <w:sz w:val="24"/>
          <w:szCs w:val="24"/>
        </w:rPr>
        <w:t>zastosowanie mają przepisy ustawy P</w:t>
      </w:r>
      <w:r w:rsidR="00F650F0">
        <w:rPr>
          <w:rFonts w:ascii="Times New Roman" w:hAnsi="Times New Roman" w:cs="Times New Roman"/>
          <w:sz w:val="24"/>
          <w:szCs w:val="24"/>
        </w:rPr>
        <w:t>zp</w:t>
      </w:r>
      <w:r w:rsidRPr="00257A79">
        <w:rPr>
          <w:rFonts w:ascii="Times New Roman" w:hAnsi="Times New Roman" w:cs="Times New Roman"/>
          <w:sz w:val="24"/>
          <w:szCs w:val="24"/>
        </w:rPr>
        <w:t>.</w:t>
      </w:r>
    </w:p>
    <w:p w:rsidR="003D7EFF" w:rsidRPr="00257A79" w:rsidRDefault="003D7EFF"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III. Opis przedmiotu zamówienia.</w:t>
      </w:r>
    </w:p>
    <w:p w:rsidR="00B50E2D" w:rsidRPr="00257A79" w:rsidRDefault="00B50E2D" w:rsidP="00B50E2D">
      <w:pPr>
        <w:pStyle w:val="Akapitzlist"/>
        <w:spacing w:after="0" w:line="276" w:lineRule="auto"/>
        <w:ind w:left="426"/>
        <w:jc w:val="both"/>
        <w:rPr>
          <w:rFonts w:ascii="Times New Roman" w:hAnsi="Times New Roman" w:cs="Times New Roman"/>
          <w:sz w:val="24"/>
          <w:szCs w:val="24"/>
        </w:rPr>
      </w:pPr>
    </w:p>
    <w:p w:rsidR="00A70735" w:rsidRPr="00DD7F44" w:rsidRDefault="00294C0B" w:rsidP="00660BCD">
      <w:pPr>
        <w:pStyle w:val="Akapitzlist"/>
        <w:numPr>
          <w:ilvl w:val="0"/>
          <w:numId w:val="1"/>
        </w:numPr>
        <w:autoSpaceDE w:val="0"/>
        <w:autoSpaceDN w:val="0"/>
        <w:adjustRightInd w:val="0"/>
        <w:spacing w:after="0" w:line="240" w:lineRule="auto"/>
        <w:ind w:left="426" w:hanging="426"/>
        <w:jc w:val="both"/>
        <w:rPr>
          <w:rFonts w:ascii="Times New Roman" w:hAnsi="Times New Roman" w:cs="Times New Roman"/>
          <w:sz w:val="24"/>
          <w:szCs w:val="24"/>
        </w:rPr>
      </w:pPr>
      <w:r w:rsidRPr="002A1E79">
        <w:rPr>
          <w:rFonts w:ascii="Times New Roman" w:eastAsia="ArialNarrow" w:hAnsi="Times New Roman" w:cs="Times New Roman"/>
          <w:sz w:val="24"/>
          <w:szCs w:val="24"/>
        </w:rPr>
        <w:t>Przedmiotem zamówienia jest</w:t>
      </w:r>
      <w:r w:rsidR="002A1E79">
        <w:rPr>
          <w:rFonts w:ascii="Times New Roman" w:eastAsia="ArialNarrow" w:hAnsi="Times New Roman" w:cs="Times New Roman"/>
          <w:sz w:val="24"/>
          <w:szCs w:val="24"/>
        </w:rPr>
        <w:t xml:space="preserve"> wykonanie </w:t>
      </w:r>
      <w:r w:rsidR="005E6BA6">
        <w:rPr>
          <w:rFonts w:ascii="Times New Roman" w:eastAsia="ArialNarrow" w:hAnsi="Times New Roman" w:cs="Times New Roman"/>
          <w:sz w:val="24"/>
          <w:szCs w:val="24"/>
        </w:rPr>
        <w:t xml:space="preserve">usługi </w:t>
      </w:r>
      <w:r w:rsidR="002A1E79">
        <w:rPr>
          <w:rFonts w:ascii="Times New Roman" w:eastAsia="ArialNarrow" w:hAnsi="Times New Roman" w:cs="Times New Roman"/>
          <w:sz w:val="24"/>
          <w:szCs w:val="24"/>
        </w:rPr>
        <w:t xml:space="preserve"> pn.</w:t>
      </w:r>
      <w:r w:rsidR="002A1E79" w:rsidRPr="002A1E79">
        <w:rPr>
          <w:rFonts w:ascii="Times New Roman" w:eastAsia="ArialNarrow" w:hAnsi="Times New Roman" w:cs="Times New Roman"/>
          <w:sz w:val="24"/>
          <w:szCs w:val="24"/>
        </w:rPr>
        <w:t xml:space="preserve">: </w:t>
      </w:r>
    </w:p>
    <w:p w:rsidR="005E6BA6" w:rsidRPr="006A35F6" w:rsidRDefault="005E6BA6" w:rsidP="005E6BA6">
      <w:pPr>
        <w:autoSpaceDE w:val="0"/>
        <w:autoSpaceDN w:val="0"/>
        <w:adjustRightInd w:val="0"/>
        <w:spacing w:after="0" w:line="276" w:lineRule="auto"/>
        <w:jc w:val="both"/>
        <w:rPr>
          <w:rFonts w:ascii="Times New Roman" w:eastAsia="ArialNarrow" w:hAnsi="Times New Roman" w:cs="Times New Roman"/>
          <w:b/>
          <w:bCs/>
          <w:sz w:val="24"/>
          <w:szCs w:val="24"/>
        </w:rPr>
      </w:pPr>
      <w:r>
        <w:rPr>
          <w:rFonts w:ascii="Times New Roman" w:eastAsia="ArialNarrow" w:hAnsi="Times New Roman" w:cs="Times New Roman"/>
          <w:b/>
          <w:bCs/>
          <w:sz w:val="24"/>
          <w:szCs w:val="24"/>
        </w:rPr>
        <w:t xml:space="preserve">       </w:t>
      </w:r>
      <w:r w:rsidRPr="006A35F6">
        <w:rPr>
          <w:rFonts w:ascii="Times New Roman" w:eastAsia="ArialNarrow" w:hAnsi="Times New Roman" w:cs="Times New Roman"/>
          <w:b/>
          <w:bCs/>
          <w:sz w:val="24"/>
          <w:szCs w:val="24"/>
        </w:rPr>
        <w:t xml:space="preserve">Odbiór, transport i zagospodarowanie odpadów komunalnych segregowanych </w:t>
      </w:r>
    </w:p>
    <w:p w:rsidR="005E6BA6" w:rsidRDefault="005E6BA6" w:rsidP="005E6BA6">
      <w:pPr>
        <w:autoSpaceDE w:val="0"/>
        <w:autoSpaceDN w:val="0"/>
        <w:adjustRightInd w:val="0"/>
        <w:spacing w:after="0" w:line="276" w:lineRule="auto"/>
        <w:ind w:left="426" w:hanging="426"/>
        <w:jc w:val="both"/>
        <w:rPr>
          <w:rFonts w:ascii="Times New Roman" w:eastAsia="ArialNarrow" w:hAnsi="Times New Roman" w:cs="Times New Roman"/>
          <w:b/>
          <w:bCs/>
          <w:sz w:val="24"/>
          <w:szCs w:val="24"/>
        </w:rPr>
      </w:pPr>
      <w:r>
        <w:rPr>
          <w:rFonts w:ascii="Times New Roman" w:eastAsia="ArialNarrow" w:hAnsi="Times New Roman" w:cs="Times New Roman"/>
          <w:b/>
          <w:bCs/>
          <w:sz w:val="24"/>
          <w:szCs w:val="24"/>
        </w:rPr>
        <w:t xml:space="preserve">       </w:t>
      </w:r>
      <w:r w:rsidRPr="006A35F6">
        <w:rPr>
          <w:rFonts w:ascii="Times New Roman" w:eastAsia="ArialNarrow" w:hAnsi="Times New Roman" w:cs="Times New Roman"/>
          <w:b/>
          <w:bCs/>
          <w:sz w:val="24"/>
          <w:szCs w:val="24"/>
        </w:rPr>
        <w:t xml:space="preserve">i niesegregowanych od właścicieli nieruchomości zamieszkałych na terenie Gminy </w:t>
      </w:r>
      <w:r>
        <w:rPr>
          <w:rFonts w:ascii="Times New Roman" w:eastAsia="ArialNarrow" w:hAnsi="Times New Roman" w:cs="Times New Roman"/>
          <w:b/>
          <w:bCs/>
          <w:sz w:val="24"/>
          <w:szCs w:val="24"/>
        </w:rPr>
        <w:t xml:space="preserve">  </w:t>
      </w:r>
      <w:r w:rsidRPr="006A35F6">
        <w:rPr>
          <w:rFonts w:ascii="Times New Roman" w:eastAsia="ArialNarrow" w:hAnsi="Times New Roman" w:cs="Times New Roman"/>
          <w:b/>
          <w:bCs/>
          <w:sz w:val="24"/>
          <w:szCs w:val="24"/>
        </w:rPr>
        <w:t>Dukla</w:t>
      </w:r>
      <w:r>
        <w:rPr>
          <w:rFonts w:ascii="Times New Roman" w:eastAsia="ArialNarrow" w:hAnsi="Times New Roman" w:cs="Times New Roman"/>
          <w:b/>
          <w:bCs/>
          <w:sz w:val="24"/>
          <w:szCs w:val="24"/>
        </w:rPr>
        <w:t>.</w:t>
      </w:r>
    </w:p>
    <w:p w:rsidR="009C7C8C" w:rsidRDefault="009C7C8C" w:rsidP="005E6BA6">
      <w:pPr>
        <w:autoSpaceDE w:val="0"/>
        <w:autoSpaceDN w:val="0"/>
        <w:adjustRightInd w:val="0"/>
        <w:spacing w:after="0" w:line="276" w:lineRule="auto"/>
        <w:ind w:left="426" w:hanging="426"/>
        <w:jc w:val="both"/>
        <w:rPr>
          <w:rFonts w:ascii="Times New Roman" w:eastAsia="ArialNarrow" w:hAnsi="Times New Roman" w:cs="Times New Roman"/>
          <w:b/>
          <w:bCs/>
          <w:sz w:val="24"/>
          <w:szCs w:val="24"/>
        </w:rPr>
      </w:pPr>
    </w:p>
    <w:p w:rsidR="009C7C8C" w:rsidRDefault="009C7C8C" w:rsidP="009C7C8C">
      <w:pPr>
        <w:tabs>
          <w:tab w:val="left" w:pos="0"/>
        </w:tabs>
        <w:spacing w:after="0" w:line="360" w:lineRule="auto"/>
        <w:jc w:val="both"/>
        <w:rPr>
          <w:rFonts w:ascii="Times New Roman" w:eastAsia="Times New Roman" w:hAnsi="Times New Roman" w:cs="Times New Roman"/>
          <w:sz w:val="24"/>
          <w:szCs w:val="24"/>
          <w:lang w:eastAsia="pl-PL"/>
        </w:rPr>
      </w:pPr>
      <w:r w:rsidRPr="00FD204C">
        <w:rPr>
          <w:rFonts w:ascii="Times New Roman" w:eastAsia="Times New Roman" w:hAnsi="Times New Roman" w:cs="Times New Roman"/>
          <w:b/>
          <w:bCs/>
          <w:sz w:val="24"/>
          <w:szCs w:val="24"/>
          <w:lang w:eastAsia="pl-PL"/>
        </w:rPr>
        <w:t xml:space="preserve">Odbiór i transport odpadów komunalnych niesegregowanych (zmieszanych) </w:t>
      </w:r>
      <w:r>
        <w:rPr>
          <w:rFonts w:ascii="Times New Roman" w:eastAsia="Times New Roman" w:hAnsi="Times New Roman" w:cs="Times New Roman"/>
          <w:b/>
          <w:bCs/>
          <w:sz w:val="24"/>
          <w:szCs w:val="24"/>
          <w:lang w:eastAsia="pl-PL"/>
        </w:rPr>
        <w:t xml:space="preserve">                                         </w:t>
      </w:r>
      <w:r w:rsidRPr="00FD204C">
        <w:rPr>
          <w:rFonts w:ascii="Times New Roman" w:eastAsia="Times New Roman" w:hAnsi="Times New Roman" w:cs="Times New Roman"/>
          <w:b/>
          <w:bCs/>
          <w:sz w:val="24"/>
          <w:szCs w:val="24"/>
          <w:lang w:eastAsia="pl-PL"/>
        </w:rPr>
        <w:t>z nieruchomości zamieszkałych do Regionalnej Instalacji do Przetwarzania Odpadów Komunalnych w Krośnie ul. Białobrzeska</w:t>
      </w:r>
      <w:r w:rsidRPr="00EF086A">
        <w:rPr>
          <w:rFonts w:ascii="Times New Roman" w:eastAsia="Times New Roman" w:hAnsi="Times New Roman" w:cs="Times New Roman"/>
          <w:sz w:val="24"/>
          <w:szCs w:val="24"/>
          <w:lang w:eastAsia="pl-PL"/>
        </w:rPr>
        <w:t xml:space="preserve"> - szacunkowa ilość nieruchomości </w:t>
      </w:r>
      <w:r>
        <w:rPr>
          <w:rFonts w:ascii="Times New Roman" w:eastAsia="Times New Roman" w:hAnsi="Times New Roman" w:cs="Times New Roman"/>
          <w:sz w:val="24"/>
          <w:szCs w:val="24"/>
          <w:lang w:eastAsia="pl-PL"/>
        </w:rPr>
        <w:t>3</w:t>
      </w:r>
      <w:r w:rsidRPr="00EF086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70</w:t>
      </w:r>
      <w:r w:rsidRPr="00EF086A">
        <w:rPr>
          <w:rFonts w:ascii="Times New Roman" w:eastAsia="Times New Roman" w:hAnsi="Times New Roman" w:cs="Times New Roman"/>
          <w:sz w:val="24"/>
          <w:szCs w:val="24"/>
          <w:lang w:eastAsia="pl-PL"/>
        </w:rPr>
        <w:t>0, szacunkowa ilość odpadó</w:t>
      </w:r>
      <w:r>
        <w:rPr>
          <w:rFonts w:ascii="Times New Roman" w:eastAsia="Times New Roman" w:hAnsi="Times New Roman" w:cs="Times New Roman"/>
          <w:sz w:val="24"/>
          <w:szCs w:val="24"/>
          <w:lang w:eastAsia="pl-PL"/>
        </w:rPr>
        <w:t>w w Mg w okresie 12 miesięcy:</w:t>
      </w:r>
    </w:p>
    <w:p w:rsidR="009C7C8C" w:rsidRDefault="009C7C8C" w:rsidP="009C7C8C">
      <w:pPr>
        <w:tabs>
          <w:tab w:val="left" w:pos="0"/>
        </w:tabs>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 03 01 - 1 200 Mg</w:t>
      </w:r>
    </w:p>
    <w:p w:rsidR="009C7C8C" w:rsidRDefault="009C7C8C" w:rsidP="009C7C8C">
      <w:pPr>
        <w:tabs>
          <w:tab w:val="left" w:pos="0"/>
        </w:tabs>
        <w:spacing w:after="0" w:line="360" w:lineRule="auto"/>
        <w:jc w:val="both"/>
        <w:rPr>
          <w:rFonts w:ascii="Times New Roman" w:eastAsia="Times New Roman" w:hAnsi="Times New Roman" w:cs="Times New Roman"/>
          <w:sz w:val="24"/>
          <w:szCs w:val="24"/>
          <w:lang w:eastAsia="pl-PL"/>
        </w:rPr>
      </w:pPr>
      <w:r w:rsidRPr="00FD204C">
        <w:rPr>
          <w:rFonts w:ascii="Times New Roman" w:eastAsia="Times New Roman" w:hAnsi="Times New Roman" w:cs="Times New Roman"/>
          <w:b/>
          <w:bCs/>
          <w:sz w:val="24"/>
          <w:szCs w:val="24"/>
          <w:lang w:eastAsia="pl-PL"/>
        </w:rPr>
        <w:t>Odbiór, transport i zagospodarowanie odpadów komunalnych segregowanych (zbieranych selektywnie) z nieruchomości zamieszkałych</w:t>
      </w:r>
      <w:r>
        <w:rPr>
          <w:rFonts w:ascii="Times New Roman" w:eastAsia="Times New Roman" w:hAnsi="Times New Roman" w:cs="Times New Roman"/>
          <w:sz w:val="24"/>
          <w:szCs w:val="24"/>
          <w:lang w:eastAsia="pl-PL"/>
        </w:rPr>
        <w:t xml:space="preserve"> </w:t>
      </w:r>
      <w:r w:rsidRPr="00EF086A">
        <w:rPr>
          <w:rFonts w:ascii="Times New Roman" w:eastAsia="Times New Roman" w:hAnsi="Times New Roman" w:cs="Times New Roman"/>
          <w:sz w:val="24"/>
          <w:szCs w:val="24"/>
          <w:lang w:eastAsia="pl-PL"/>
        </w:rPr>
        <w:t>- szacunkowa ilość n</w:t>
      </w:r>
      <w:r>
        <w:rPr>
          <w:rFonts w:ascii="Times New Roman" w:eastAsia="Times New Roman" w:hAnsi="Times New Roman" w:cs="Times New Roman"/>
          <w:sz w:val="24"/>
          <w:szCs w:val="24"/>
          <w:lang w:eastAsia="pl-PL"/>
        </w:rPr>
        <w:t>ieruchomości 3 70</w:t>
      </w:r>
      <w:r w:rsidRPr="00EF086A">
        <w:rPr>
          <w:rFonts w:ascii="Times New Roman" w:eastAsia="Times New Roman" w:hAnsi="Times New Roman" w:cs="Times New Roman"/>
          <w:sz w:val="24"/>
          <w:szCs w:val="24"/>
          <w:lang w:eastAsia="pl-PL"/>
        </w:rPr>
        <w:t xml:space="preserve">0, szacunkowa ilość odpadów w Mg w okresie </w:t>
      </w:r>
      <w:r>
        <w:rPr>
          <w:rFonts w:ascii="Times New Roman" w:eastAsia="Times New Roman" w:hAnsi="Times New Roman" w:cs="Times New Roman"/>
          <w:sz w:val="24"/>
          <w:szCs w:val="24"/>
          <w:lang w:eastAsia="pl-PL"/>
        </w:rPr>
        <w:t>12 miesięcy  67</w:t>
      </w:r>
      <w:r w:rsidRPr="00EF086A">
        <w:rPr>
          <w:rFonts w:ascii="Times New Roman" w:eastAsia="Times New Roman" w:hAnsi="Times New Roman" w:cs="Times New Roman"/>
          <w:sz w:val="24"/>
          <w:szCs w:val="24"/>
          <w:lang w:eastAsia="pl-PL"/>
        </w:rPr>
        <w:t>0,00</w:t>
      </w:r>
      <w:r>
        <w:rPr>
          <w:rFonts w:ascii="Times New Roman" w:eastAsia="Times New Roman" w:hAnsi="Times New Roman" w:cs="Times New Roman"/>
          <w:sz w:val="24"/>
          <w:szCs w:val="24"/>
          <w:lang w:eastAsia="pl-PL"/>
        </w:rPr>
        <w:t>.</w:t>
      </w:r>
    </w:p>
    <w:p w:rsidR="009C7C8C" w:rsidRPr="004B0A6D" w:rsidRDefault="009C7C8C" w:rsidP="009C7C8C">
      <w:pPr>
        <w:spacing w:after="0"/>
        <w:jc w:val="both"/>
        <w:rPr>
          <w:rFonts w:ascii="Times New Roman" w:hAnsi="Times New Roman" w:cs="Times New Roman"/>
          <w:sz w:val="24"/>
          <w:szCs w:val="24"/>
        </w:rPr>
      </w:pPr>
      <w:r w:rsidRPr="004B0A6D">
        <w:rPr>
          <w:rFonts w:ascii="Times New Roman" w:hAnsi="Times New Roman" w:cs="Times New Roman"/>
          <w:sz w:val="24"/>
          <w:szCs w:val="24"/>
        </w:rPr>
        <w:t>- segregowanych (zmieszane odpady opakowaniowe  -15 01 06) - worek żółty,</w:t>
      </w:r>
    </w:p>
    <w:p w:rsidR="009C7C8C" w:rsidRPr="004B0A6D" w:rsidRDefault="009C7C8C" w:rsidP="009C7C8C">
      <w:pPr>
        <w:spacing w:after="0"/>
        <w:jc w:val="both"/>
        <w:rPr>
          <w:rFonts w:ascii="Times New Roman" w:hAnsi="Times New Roman" w:cs="Times New Roman"/>
          <w:sz w:val="24"/>
          <w:szCs w:val="24"/>
        </w:rPr>
      </w:pPr>
      <w:r w:rsidRPr="004B0A6D">
        <w:rPr>
          <w:rFonts w:ascii="Times New Roman" w:hAnsi="Times New Roman" w:cs="Times New Roman"/>
          <w:sz w:val="24"/>
          <w:szCs w:val="24"/>
        </w:rPr>
        <w:t>- opakowania ze szkła ( 15 01 07) – worek zielony,</w:t>
      </w:r>
    </w:p>
    <w:p w:rsidR="009C7C8C" w:rsidRPr="004B0A6D" w:rsidRDefault="009C7C8C" w:rsidP="009C7C8C">
      <w:pPr>
        <w:spacing w:after="0"/>
        <w:jc w:val="both"/>
        <w:rPr>
          <w:rFonts w:ascii="Times New Roman" w:hAnsi="Times New Roman" w:cs="Times New Roman"/>
          <w:sz w:val="24"/>
          <w:szCs w:val="24"/>
        </w:rPr>
      </w:pPr>
      <w:r w:rsidRPr="004B0A6D">
        <w:rPr>
          <w:rFonts w:ascii="Times New Roman" w:hAnsi="Times New Roman" w:cs="Times New Roman"/>
          <w:sz w:val="24"/>
          <w:szCs w:val="24"/>
        </w:rPr>
        <w:t>- opakowania z papieru i tektury (15 01 01) – worek niebieski,</w:t>
      </w:r>
    </w:p>
    <w:p w:rsidR="009C7C8C" w:rsidRPr="004B0A6D" w:rsidRDefault="009C7C8C" w:rsidP="009C7C8C">
      <w:pPr>
        <w:spacing w:after="0"/>
        <w:jc w:val="both"/>
        <w:rPr>
          <w:rFonts w:ascii="Times New Roman" w:hAnsi="Times New Roman" w:cs="Times New Roman"/>
          <w:sz w:val="24"/>
          <w:szCs w:val="24"/>
        </w:rPr>
      </w:pPr>
      <w:r w:rsidRPr="004B0A6D">
        <w:rPr>
          <w:rFonts w:ascii="Times New Roman" w:hAnsi="Times New Roman" w:cs="Times New Roman"/>
          <w:sz w:val="24"/>
          <w:szCs w:val="24"/>
        </w:rPr>
        <w:t>- wielkogabarytowych ( 20 03 07),</w:t>
      </w:r>
      <w:r w:rsidRPr="004B0A6D">
        <w:rPr>
          <w:sz w:val="24"/>
          <w:szCs w:val="24"/>
        </w:rPr>
        <w:t xml:space="preserve"> </w:t>
      </w:r>
      <w:r w:rsidRPr="004B0A6D">
        <w:rPr>
          <w:rFonts w:ascii="Times New Roman" w:hAnsi="Times New Roman" w:cs="Times New Roman"/>
          <w:sz w:val="24"/>
          <w:szCs w:val="24"/>
        </w:rPr>
        <w:t>w tym okna z demontażu wraz z ramami</w:t>
      </w:r>
    </w:p>
    <w:p w:rsidR="009C7C8C" w:rsidRPr="004B0A6D" w:rsidRDefault="009C7C8C" w:rsidP="009C7C8C">
      <w:pPr>
        <w:spacing w:after="0"/>
        <w:jc w:val="both"/>
        <w:rPr>
          <w:rFonts w:ascii="Times New Roman" w:hAnsi="Times New Roman" w:cs="Times New Roman"/>
          <w:sz w:val="24"/>
          <w:szCs w:val="24"/>
        </w:rPr>
      </w:pPr>
      <w:r w:rsidRPr="004B0A6D">
        <w:rPr>
          <w:rFonts w:ascii="Times New Roman" w:hAnsi="Times New Roman" w:cs="Times New Roman"/>
          <w:sz w:val="24"/>
          <w:szCs w:val="24"/>
        </w:rPr>
        <w:t>- zużyte urządzenia elektryczne i elektroniczne ( 20 01 23*, 20 01 35*, 20 01 36)</w:t>
      </w:r>
    </w:p>
    <w:p w:rsidR="009C7C8C" w:rsidRPr="004B0A6D" w:rsidRDefault="009C7C8C" w:rsidP="009C7C8C">
      <w:pPr>
        <w:spacing w:after="0"/>
        <w:jc w:val="both"/>
        <w:rPr>
          <w:rFonts w:ascii="Times New Roman" w:hAnsi="Times New Roman" w:cs="Times New Roman"/>
          <w:sz w:val="24"/>
          <w:szCs w:val="24"/>
        </w:rPr>
      </w:pPr>
      <w:r w:rsidRPr="004B0A6D">
        <w:rPr>
          <w:rFonts w:ascii="Times New Roman" w:hAnsi="Times New Roman" w:cs="Times New Roman"/>
          <w:sz w:val="24"/>
          <w:szCs w:val="24"/>
        </w:rPr>
        <w:t>- zużyte opony ( 16 01 03 )</w:t>
      </w:r>
    </w:p>
    <w:p w:rsidR="009C7C8C" w:rsidRPr="004B0A6D" w:rsidRDefault="009C7C8C" w:rsidP="009C7C8C">
      <w:pPr>
        <w:spacing w:after="0"/>
        <w:jc w:val="both"/>
        <w:rPr>
          <w:rFonts w:ascii="Times New Roman" w:hAnsi="Times New Roman" w:cs="Times New Roman"/>
          <w:sz w:val="24"/>
          <w:szCs w:val="24"/>
        </w:rPr>
      </w:pPr>
      <w:r w:rsidRPr="004B0A6D">
        <w:rPr>
          <w:rFonts w:ascii="Times New Roman" w:hAnsi="Times New Roman" w:cs="Times New Roman"/>
          <w:sz w:val="24"/>
          <w:szCs w:val="24"/>
        </w:rPr>
        <w:t xml:space="preserve">- </w:t>
      </w:r>
      <w:r w:rsidRPr="009C7C8C">
        <w:rPr>
          <w:rFonts w:ascii="Times New Roman" w:hAnsi="Times New Roman" w:cs="Times New Roman"/>
          <w:sz w:val="24"/>
          <w:szCs w:val="24"/>
        </w:rPr>
        <w:t xml:space="preserve">popioły ( ex 20 01 99) – worek popielaty – </w:t>
      </w:r>
      <w:r w:rsidRPr="009C7C8C">
        <w:rPr>
          <w:rFonts w:ascii="Times New Roman" w:hAnsi="Times New Roman" w:cs="Times New Roman"/>
          <w:b/>
          <w:bCs/>
          <w:sz w:val="24"/>
          <w:szCs w:val="24"/>
        </w:rPr>
        <w:t>za dodatkową indywidualną opłatą mieszkańców dla przedsiębiorcy wyłonionego w przetargu</w:t>
      </w:r>
      <w:r w:rsidRPr="004B0A6D">
        <w:rPr>
          <w:rFonts w:ascii="Times New Roman" w:hAnsi="Times New Roman" w:cs="Times New Roman"/>
          <w:b/>
          <w:bCs/>
          <w:sz w:val="24"/>
          <w:szCs w:val="24"/>
        </w:rPr>
        <w:t xml:space="preserve"> </w:t>
      </w:r>
    </w:p>
    <w:p w:rsidR="009C7C8C" w:rsidRPr="006A35F6" w:rsidRDefault="00572AEF" w:rsidP="005E6BA6">
      <w:pPr>
        <w:autoSpaceDE w:val="0"/>
        <w:autoSpaceDN w:val="0"/>
        <w:adjustRightInd w:val="0"/>
        <w:spacing w:after="0" w:line="276" w:lineRule="auto"/>
        <w:ind w:left="426" w:hanging="426"/>
        <w:jc w:val="both"/>
        <w:rPr>
          <w:rFonts w:ascii="Times New Roman" w:eastAsia="ArialNarrow" w:hAnsi="Times New Roman" w:cs="Times New Roman"/>
          <w:b/>
          <w:bCs/>
          <w:sz w:val="24"/>
          <w:szCs w:val="24"/>
        </w:rPr>
      </w:pPr>
      <w:r w:rsidRPr="008F5545">
        <w:rPr>
          <w:rFonts w:ascii="Times New Roman" w:hAnsi="Times New Roman" w:cs="Times New Roman"/>
          <w:b/>
          <w:i/>
          <w:sz w:val="24"/>
          <w:szCs w:val="24"/>
        </w:rPr>
        <w:t>Szczegółowy zapis znajduję się w załączniku do niniejszej SIWZ – OPZ</w:t>
      </w:r>
      <w:r>
        <w:rPr>
          <w:rFonts w:ascii="Times New Roman" w:hAnsi="Times New Roman" w:cs="Times New Roman"/>
          <w:b/>
          <w:i/>
          <w:sz w:val="24"/>
          <w:szCs w:val="24"/>
        </w:rPr>
        <w:t>.</w:t>
      </w:r>
    </w:p>
    <w:p w:rsidR="007777A0" w:rsidRPr="00257A79" w:rsidRDefault="007777A0" w:rsidP="00F650F0">
      <w:pPr>
        <w:pStyle w:val="Akapitzlist"/>
        <w:numPr>
          <w:ilvl w:val="0"/>
          <w:numId w:val="1"/>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Wykonawca zobowiązany jest zrealizować zamówienie na zasadach i warunkach opisanych we wzorze</w:t>
      </w:r>
      <w:r w:rsidR="00FA39F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umowy stanowiącym Załącznik nr </w:t>
      </w:r>
      <w:r w:rsidR="00247F89" w:rsidRPr="00257A79">
        <w:rPr>
          <w:rFonts w:ascii="Times New Roman" w:hAnsi="Times New Roman" w:cs="Times New Roman"/>
          <w:sz w:val="24"/>
          <w:szCs w:val="24"/>
        </w:rPr>
        <w:t>5</w:t>
      </w:r>
      <w:r w:rsidRPr="00257A79">
        <w:rPr>
          <w:rFonts w:ascii="Times New Roman" w:hAnsi="Times New Roman" w:cs="Times New Roman"/>
          <w:sz w:val="24"/>
          <w:szCs w:val="24"/>
        </w:rPr>
        <w:t xml:space="preserve"> do SIWZ.</w:t>
      </w:r>
    </w:p>
    <w:p w:rsidR="00C270BB" w:rsidRDefault="007777A0" w:rsidP="00267C83">
      <w:pPr>
        <w:pStyle w:val="Akapitzlist"/>
        <w:numPr>
          <w:ilvl w:val="0"/>
          <w:numId w:val="1"/>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Wspólny Słownik Zamówień CPV:</w:t>
      </w:r>
    </w:p>
    <w:p w:rsidR="007777A0" w:rsidRPr="00257A79" w:rsidRDefault="00C270BB" w:rsidP="003C039F">
      <w:pPr>
        <w:spacing w:after="0" w:line="276" w:lineRule="auto"/>
        <w:jc w:val="both"/>
        <w:rPr>
          <w:rFonts w:ascii="Times New Roman" w:hAnsi="Times New Roman" w:cs="Times New Roman"/>
          <w:sz w:val="24"/>
          <w:szCs w:val="24"/>
        </w:rPr>
      </w:pPr>
      <w:r w:rsidRPr="00316F47">
        <w:rPr>
          <w:rFonts w:ascii="Times New Roman" w:eastAsia="Calibri" w:hAnsi="Times New Roman" w:cs="Times New Roman"/>
          <w:sz w:val="24"/>
          <w:szCs w:val="24"/>
        </w:rPr>
        <w:t xml:space="preserve">    </w:t>
      </w:r>
      <w:r w:rsidR="003C039F">
        <w:rPr>
          <w:rFonts w:ascii="Times New Roman" w:eastAsia="Calibri" w:hAnsi="Times New Roman" w:cs="Times New Roman"/>
          <w:sz w:val="24"/>
          <w:szCs w:val="24"/>
        </w:rPr>
        <w:t xml:space="preserve"> </w:t>
      </w:r>
      <w:r w:rsidRPr="00316F47">
        <w:rPr>
          <w:rFonts w:ascii="Times New Roman" w:eastAsia="Calibri" w:hAnsi="Times New Roman" w:cs="Times New Roman"/>
          <w:sz w:val="24"/>
          <w:szCs w:val="24"/>
        </w:rPr>
        <w:t xml:space="preserve">  </w:t>
      </w:r>
      <w:r w:rsidR="003C039F" w:rsidRPr="003C039F">
        <w:rPr>
          <w:rFonts w:ascii="Times New Roman" w:eastAsia="Times New Roman" w:hAnsi="Times New Roman" w:cs="Times New Roman"/>
          <w:sz w:val="24"/>
          <w:szCs w:val="24"/>
          <w:lang w:eastAsia="pl-PL"/>
        </w:rPr>
        <w:t>90000000-7</w:t>
      </w:r>
      <w:r w:rsidR="003C039F">
        <w:rPr>
          <w:rFonts w:ascii="Times New Roman" w:eastAsia="Times New Roman" w:hAnsi="Times New Roman" w:cs="Times New Roman"/>
          <w:sz w:val="24"/>
          <w:szCs w:val="24"/>
          <w:lang w:eastAsia="pl-PL"/>
        </w:rPr>
        <w:t>.</w:t>
      </w:r>
    </w:p>
    <w:p w:rsidR="007777A0" w:rsidRPr="00257A79" w:rsidRDefault="007777A0"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Zamawiający </w:t>
      </w:r>
      <w:r w:rsidR="003D7EFF" w:rsidRPr="00257A79">
        <w:rPr>
          <w:rFonts w:ascii="Times New Roman" w:hAnsi="Times New Roman" w:cs="Times New Roman"/>
          <w:sz w:val="24"/>
          <w:szCs w:val="24"/>
        </w:rPr>
        <w:t xml:space="preserve">nie </w:t>
      </w:r>
      <w:r w:rsidRPr="00257A79">
        <w:rPr>
          <w:rFonts w:ascii="Times New Roman" w:hAnsi="Times New Roman" w:cs="Times New Roman"/>
          <w:sz w:val="24"/>
          <w:szCs w:val="24"/>
        </w:rPr>
        <w:t>dopuszcza możliwość składania ofert częściowych.</w:t>
      </w:r>
    </w:p>
    <w:p w:rsidR="007777A0" w:rsidRPr="00257A79" w:rsidRDefault="007777A0"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nie dopuszcza możliwości składania ofert wariantowych.</w:t>
      </w:r>
    </w:p>
    <w:p w:rsidR="007777A0" w:rsidRPr="00257A79" w:rsidRDefault="007777A0"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lastRenderedPageBreak/>
        <w:t>Zamawiający nie przewiduje możliwości udzielenia zamówień, o których mowa w art. 67 ust. 1 pkt 6 i 7.</w:t>
      </w:r>
    </w:p>
    <w:p w:rsidR="0010329E" w:rsidRPr="00257A79" w:rsidRDefault="0010329E" w:rsidP="00267C83">
      <w:pPr>
        <w:pStyle w:val="Akapitzlist"/>
        <w:numPr>
          <w:ilvl w:val="0"/>
          <w:numId w:val="1"/>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nie przewiduje możliwości udzielania zaliczek na poczet wykonania zamówienia.</w:t>
      </w:r>
    </w:p>
    <w:p w:rsidR="003D7EFF" w:rsidRPr="00257A79" w:rsidRDefault="003D7EFF"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IV. Termin wykonania zamówienia.</w:t>
      </w:r>
    </w:p>
    <w:p w:rsidR="006D6719" w:rsidRPr="00257A79" w:rsidRDefault="006D6719" w:rsidP="00980FC9">
      <w:pPr>
        <w:spacing w:after="0" w:line="276" w:lineRule="auto"/>
        <w:jc w:val="both"/>
        <w:rPr>
          <w:rFonts w:ascii="Times New Roman" w:eastAsia="ArialNarrow" w:hAnsi="Times New Roman" w:cs="Times New Roman"/>
          <w:sz w:val="24"/>
          <w:szCs w:val="24"/>
        </w:rPr>
      </w:pPr>
    </w:p>
    <w:p w:rsidR="007777A0" w:rsidRPr="00257A79" w:rsidRDefault="001E686C" w:rsidP="00015EDB">
      <w:pPr>
        <w:pStyle w:val="Akapitzlist"/>
        <w:numPr>
          <w:ilvl w:val="0"/>
          <w:numId w:val="28"/>
        </w:numPr>
        <w:spacing w:after="0" w:line="276" w:lineRule="auto"/>
        <w:ind w:left="426" w:hanging="426"/>
        <w:jc w:val="both"/>
        <w:rPr>
          <w:rFonts w:ascii="Times New Roman" w:hAnsi="Times New Roman" w:cs="Times New Roman"/>
          <w:sz w:val="24"/>
          <w:szCs w:val="24"/>
        </w:rPr>
      </w:pPr>
      <w:r w:rsidRPr="00257A79">
        <w:rPr>
          <w:rFonts w:ascii="Times New Roman" w:eastAsia="ArialNarrow" w:hAnsi="Times New Roman" w:cs="Times New Roman"/>
          <w:sz w:val="24"/>
          <w:szCs w:val="24"/>
        </w:rPr>
        <w:t xml:space="preserve">Wymagany termin realizacji zamówienia </w:t>
      </w:r>
      <w:r w:rsidR="005E6BA6">
        <w:rPr>
          <w:rFonts w:ascii="Times New Roman" w:eastAsia="ArialNarrow" w:hAnsi="Times New Roman" w:cs="Times New Roman"/>
          <w:sz w:val="24"/>
          <w:szCs w:val="24"/>
        </w:rPr>
        <w:t>od 1 stycznia 2020</w:t>
      </w:r>
      <w:r w:rsidR="009E4A7A">
        <w:rPr>
          <w:rFonts w:ascii="Times New Roman" w:eastAsia="ArialNarrow" w:hAnsi="Times New Roman" w:cs="Times New Roman"/>
          <w:sz w:val="24"/>
          <w:szCs w:val="24"/>
        </w:rPr>
        <w:t xml:space="preserve"> </w:t>
      </w:r>
      <w:r w:rsidR="005E6BA6">
        <w:rPr>
          <w:rFonts w:ascii="Times New Roman" w:eastAsia="ArialNarrow" w:hAnsi="Times New Roman" w:cs="Times New Roman"/>
          <w:sz w:val="24"/>
          <w:szCs w:val="24"/>
        </w:rPr>
        <w:t xml:space="preserve">r. </w:t>
      </w:r>
      <w:r w:rsidRPr="00257A79">
        <w:rPr>
          <w:rFonts w:ascii="Times New Roman" w:eastAsia="ArialNarrow" w:hAnsi="Times New Roman" w:cs="Times New Roman"/>
          <w:sz w:val="24"/>
          <w:szCs w:val="24"/>
        </w:rPr>
        <w:t xml:space="preserve">do dnia </w:t>
      </w:r>
      <w:r w:rsidR="005E6BA6" w:rsidRPr="005E6BA6">
        <w:rPr>
          <w:rFonts w:ascii="Times New Roman" w:eastAsia="ArialNarrow" w:hAnsi="Times New Roman" w:cs="Times New Roman"/>
          <w:sz w:val="24"/>
          <w:szCs w:val="24"/>
        </w:rPr>
        <w:t>31 grudnia 2020 r.</w:t>
      </w:r>
    </w:p>
    <w:p w:rsidR="003D7EFF" w:rsidRPr="00257A79" w:rsidRDefault="003D7EFF"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V. Warunki udziału w postępowaniu.</w:t>
      </w:r>
    </w:p>
    <w:p w:rsidR="00B33561" w:rsidRPr="00257A79" w:rsidRDefault="00B33561" w:rsidP="00B33561">
      <w:pPr>
        <w:pStyle w:val="Akapitzlist"/>
        <w:spacing w:after="0" w:line="276" w:lineRule="auto"/>
        <w:ind w:left="0"/>
        <w:jc w:val="both"/>
        <w:rPr>
          <w:rFonts w:ascii="Times New Roman" w:hAnsi="Times New Roman" w:cs="Times New Roman"/>
          <w:sz w:val="24"/>
          <w:szCs w:val="24"/>
        </w:rPr>
      </w:pPr>
    </w:p>
    <w:p w:rsidR="007777A0" w:rsidRPr="00257A79" w:rsidRDefault="00B33561" w:rsidP="00015EDB">
      <w:pPr>
        <w:pStyle w:val="Akapitzlist"/>
        <w:numPr>
          <w:ilvl w:val="0"/>
          <w:numId w:val="29"/>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O </w:t>
      </w:r>
      <w:r w:rsidR="007777A0" w:rsidRPr="00257A79">
        <w:rPr>
          <w:rFonts w:ascii="Times New Roman" w:hAnsi="Times New Roman" w:cs="Times New Roman"/>
          <w:sz w:val="24"/>
          <w:szCs w:val="24"/>
        </w:rPr>
        <w:t>udzielenie zamówienia mogą ubiegać się Wykonawcy, którzy:</w:t>
      </w:r>
    </w:p>
    <w:p w:rsidR="007854B0" w:rsidRPr="00257A79" w:rsidRDefault="007777A0" w:rsidP="005E6BA6">
      <w:pPr>
        <w:pStyle w:val="Akapitzlist"/>
        <w:numPr>
          <w:ilvl w:val="1"/>
          <w:numId w:val="3"/>
        </w:numPr>
        <w:spacing w:after="0" w:line="240"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nie podlegają wykluczeniu z postępowania na podstawie art. 24 ust. 1 </w:t>
      </w:r>
      <w:r w:rsidR="005E6BA6" w:rsidRPr="005E6BA6">
        <w:rPr>
          <w:rFonts w:ascii="Times New Roman" w:hAnsi="Times New Roman" w:cs="Times New Roman"/>
          <w:sz w:val="24"/>
          <w:szCs w:val="24"/>
        </w:rPr>
        <w:t xml:space="preserve">pkt 12-23 </w:t>
      </w:r>
      <w:r w:rsidRPr="00257A79">
        <w:rPr>
          <w:rFonts w:ascii="Times New Roman" w:hAnsi="Times New Roman" w:cs="Times New Roman"/>
          <w:sz w:val="24"/>
          <w:szCs w:val="24"/>
        </w:rPr>
        <w:t>oraz ust. 5 pkt 1</w:t>
      </w:r>
      <w:r w:rsidR="005E0787" w:rsidRPr="00257A79">
        <w:rPr>
          <w:rFonts w:ascii="Times New Roman" w:hAnsi="Times New Roman" w:cs="Times New Roman"/>
          <w:sz w:val="24"/>
          <w:szCs w:val="24"/>
        </w:rPr>
        <w:t>, 4 i 8</w:t>
      </w:r>
      <w:r w:rsidR="001E686C" w:rsidRPr="00257A79">
        <w:rPr>
          <w:rFonts w:ascii="Times New Roman" w:hAnsi="Times New Roman" w:cs="Times New Roman"/>
          <w:sz w:val="24"/>
          <w:szCs w:val="24"/>
        </w:rPr>
        <w:t xml:space="preserve"> </w:t>
      </w:r>
      <w:r w:rsidRPr="00257A79">
        <w:rPr>
          <w:rFonts w:ascii="Times New Roman" w:hAnsi="Times New Roman" w:cs="Times New Roman"/>
          <w:sz w:val="24"/>
          <w:szCs w:val="24"/>
        </w:rPr>
        <w:t>ustawy P</w:t>
      </w:r>
      <w:r w:rsidR="00F650F0">
        <w:rPr>
          <w:rFonts w:ascii="Times New Roman" w:hAnsi="Times New Roman" w:cs="Times New Roman"/>
          <w:sz w:val="24"/>
          <w:szCs w:val="24"/>
        </w:rPr>
        <w:t>zp</w:t>
      </w:r>
      <w:r w:rsidRPr="00257A79">
        <w:rPr>
          <w:rFonts w:ascii="Times New Roman" w:hAnsi="Times New Roman" w:cs="Times New Roman"/>
          <w:sz w:val="24"/>
          <w:szCs w:val="24"/>
        </w:rPr>
        <w:t>,</w:t>
      </w:r>
    </w:p>
    <w:p w:rsidR="007777A0" w:rsidRPr="00257A79" w:rsidRDefault="007777A0" w:rsidP="00267C83">
      <w:pPr>
        <w:pStyle w:val="Akapitzlist"/>
        <w:numPr>
          <w:ilvl w:val="1"/>
          <w:numId w:val="3"/>
        </w:numPr>
        <w:spacing w:after="0" w:line="240"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spełniają warunki udziału w postępowaniu dotyczące:</w:t>
      </w:r>
    </w:p>
    <w:p w:rsidR="007777A0" w:rsidRPr="00257A79" w:rsidRDefault="007777A0" w:rsidP="00267C83">
      <w:pPr>
        <w:pStyle w:val="Akapitzlist"/>
        <w:numPr>
          <w:ilvl w:val="0"/>
          <w:numId w:val="4"/>
        </w:numPr>
        <w:spacing w:after="0" w:line="240" w:lineRule="auto"/>
        <w:ind w:left="1418" w:hanging="425"/>
        <w:jc w:val="both"/>
        <w:rPr>
          <w:rFonts w:ascii="Times New Roman" w:hAnsi="Times New Roman" w:cs="Times New Roman"/>
          <w:sz w:val="24"/>
          <w:szCs w:val="24"/>
        </w:rPr>
      </w:pPr>
      <w:r w:rsidRPr="00257A79">
        <w:rPr>
          <w:rFonts w:ascii="Times New Roman" w:hAnsi="Times New Roman" w:cs="Times New Roman"/>
          <w:sz w:val="24"/>
          <w:szCs w:val="24"/>
        </w:rPr>
        <w:t>posiadania kompetencji lub uprawnień do prow</w:t>
      </w:r>
      <w:r w:rsidR="007854B0" w:rsidRPr="00257A79">
        <w:rPr>
          <w:rFonts w:ascii="Times New Roman" w:hAnsi="Times New Roman" w:cs="Times New Roman"/>
          <w:sz w:val="24"/>
          <w:szCs w:val="24"/>
        </w:rPr>
        <w:t xml:space="preserve">adzenia określonej działalności </w:t>
      </w:r>
      <w:r w:rsidRPr="00257A79">
        <w:rPr>
          <w:rFonts w:ascii="Times New Roman" w:hAnsi="Times New Roman" w:cs="Times New Roman"/>
          <w:sz w:val="24"/>
          <w:szCs w:val="24"/>
        </w:rPr>
        <w:t>zawodowej, o ile</w:t>
      </w:r>
      <w:r w:rsidR="005E0787" w:rsidRPr="00257A79">
        <w:rPr>
          <w:rFonts w:ascii="Times New Roman" w:hAnsi="Times New Roman" w:cs="Times New Roman"/>
          <w:sz w:val="24"/>
          <w:szCs w:val="24"/>
        </w:rPr>
        <w:t xml:space="preserve"> </w:t>
      </w:r>
      <w:r w:rsidRPr="00257A79">
        <w:rPr>
          <w:rFonts w:ascii="Times New Roman" w:hAnsi="Times New Roman" w:cs="Times New Roman"/>
          <w:sz w:val="24"/>
          <w:szCs w:val="24"/>
        </w:rPr>
        <w:t>wynika to z odrębnych przepisów:</w:t>
      </w:r>
    </w:p>
    <w:p w:rsidR="007777A0" w:rsidRPr="00257A79" w:rsidRDefault="007777A0" w:rsidP="00267C83">
      <w:pPr>
        <w:spacing w:after="0" w:line="240" w:lineRule="auto"/>
        <w:ind w:left="285" w:firstLine="708"/>
        <w:jc w:val="both"/>
        <w:rPr>
          <w:rFonts w:ascii="Times New Roman" w:hAnsi="Times New Roman" w:cs="Times New Roman"/>
          <w:sz w:val="24"/>
          <w:szCs w:val="24"/>
        </w:rPr>
      </w:pPr>
      <w:r w:rsidRPr="00257A79">
        <w:rPr>
          <w:rFonts w:ascii="Times New Roman" w:hAnsi="Times New Roman" w:cs="Times New Roman"/>
          <w:sz w:val="24"/>
          <w:szCs w:val="24"/>
        </w:rPr>
        <w:t>Zamawiający nie wyznacza szczegółowego warunku w tym zakresie,</w:t>
      </w:r>
    </w:p>
    <w:p w:rsidR="007777A0" w:rsidRPr="00257A79" w:rsidRDefault="007777A0" w:rsidP="00267C83">
      <w:pPr>
        <w:pStyle w:val="Akapitzlist"/>
        <w:numPr>
          <w:ilvl w:val="0"/>
          <w:numId w:val="4"/>
        </w:numPr>
        <w:spacing w:after="0" w:line="240" w:lineRule="auto"/>
        <w:ind w:left="0" w:firstLine="993"/>
        <w:jc w:val="both"/>
        <w:rPr>
          <w:rFonts w:ascii="Times New Roman" w:hAnsi="Times New Roman" w:cs="Times New Roman"/>
          <w:sz w:val="24"/>
          <w:szCs w:val="24"/>
        </w:rPr>
      </w:pPr>
      <w:r w:rsidRPr="00257A79">
        <w:rPr>
          <w:rFonts w:ascii="Times New Roman" w:hAnsi="Times New Roman" w:cs="Times New Roman"/>
          <w:sz w:val="24"/>
          <w:szCs w:val="24"/>
        </w:rPr>
        <w:t>sytuacji ekonomicznej lub finansowej:</w:t>
      </w:r>
    </w:p>
    <w:p w:rsidR="007777A0" w:rsidRPr="00257A79" w:rsidRDefault="007777A0" w:rsidP="00267C83">
      <w:pPr>
        <w:spacing w:after="0" w:line="240" w:lineRule="auto"/>
        <w:ind w:left="285" w:firstLine="708"/>
        <w:jc w:val="both"/>
        <w:rPr>
          <w:rFonts w:ascii="Times New Roman" w:hAnsi="Times New Roman" w:cs="Times New Roman"/>
          <w:sz w:val="24"/>
          <w:szCs w:val="24"/>
        </w:rPr>
      </w:pPr>
      <w:r w:rsidRPr="00257A79">
        <w:rPr>
          <w:rFonts w:ascii="Times New Roman" w:hAnsi="Times New Roman" w:cs="Times New Roman"/>
          <w:sz w:val="24"/>
          <w:szCs w:val="24"/>
        </w:rPr>
        <w:t>Zamawiający nie wyznacza szczegółowego warunku w tym zakresie,</w:t>
      </w:r>
    </w:p>
    <w:p w:rsidR="007777A0" w:rsidRPr="00257A79" w:rsidRDefault="007777A0" w:rsidP="00267C83">
      <w:pPr>
        <w:pStyle w:val="Akapitzlist"/>
        <w:numPr>
          <w:ilvl w:val="0"/>
          <w:numId w:val="4"/>
        </w:numPr>
        <w:spacing w:after="0" w:line="240" w:lineRule="auto"/>
        <w:ind w:left="0" w:firstLine="993"/>
        <w:jc w:val="both"/>
        <w:rPr>
          <w:rFonts w:ascii="Times New Roman" w:hAnsi="Times New Roman" w:cs="Times New Roman"/>
          <w:sz w:val="24"/>
          <w:szCs w:val="24"/>
        </w:rPr>
      </w:pPr>
      <w:r w:rsidRPr="00257A79">
        <w:rPr>
          <w:rFonts w:ascii="Times New Roman" w:hAnsi="Times New Roman" w:cs="Times New Roman"/>
          <w:sz w:val="24"/>
          <w:szCs w:val="24"/>
        </w:rPr>
        <w:t>zdolności technicznej lub zawodowej:</w:t>
      </w:r>
    </w:p>
    <w:p w:rsidR="007777A0" w:rsidRPr="00257A79" w:rsidRDefault="007777A0" w:rsidP="00267C83">
      <w:pPr>
        <w:spacing w:after="0" w:line="240" w:lineRule="auto"/>
        <w:ind w:left="285" w:firstLine="708"/>
        <w:jc w:val="both"/>
        <w:rPr>
          <w:rFonts w:ascii="Times New Roman" w:hAnsi="Times New Roman" w:cs="Times New Roman"/>
          <w:sz w:val="24"/>
          <w:szCs w:val="24"/>
        </w:rPr>
      </w:pPr>
      <w:r w:rsidRPr="00257A79">
        <w:rPr>
          <w:rFonts w:ascii="Times New Roman" w:hAnsi="Times New Roman" w:cs="Times New Roman"/>
          <w:sz w:val="24"/>
          <w:szCs w:val="24"/>
        </w:rPr>
        <w:t>Zamawiający nie wyznacza szczegółowego warunku w tym zakresie.</w:t>
      </w:r>
    </w:p>
    <w:p w:rsidR="007777A0" w:rsidRPr="00257A79" w:rsidRDefault="007777A0" w:rsidP="00DB58BD">
      <w:pPr>
        <w:pStyle w:val="Akapitzlist"/>
        <w:numPr>
          <w:ilvl w:val="0"/>
          <w:numId w:val="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Wykonawcy występujący wspólnie:</w:t>
      </w:r>
    </w:p>
    <w:p w:rsidR="001E686C" w:rsidRPr="00257A79" w:rsidRDefault="007777A0" w:rsidP="00DB58BD">
      <w:pPr>
        <w:pStyle w:val="Akapitzlist"/>
        <w:numPr>
          <w:ilvl w:val="1"/>
          <w:numId w:val="5"/>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zobowiązani są do ustanowienia pełnomocnika do reprezentowania ich </w:t>
      </w:r>
      <w:r w:rsidR="007854B0" w:rsidRPr="00257A79">
        <w:rPr>
          <w:rFonts w:ascii="Times New Roman" w:hAnsi="Times New Roman" w:cs="Times New Roman"/>
          <w:sz w:val="24"/>
          <w:szCs w:val="24"/>
        </w:rPr>
        <w:br/>
      </w:r>
      <w:r w:rsidRPr="00257A79">
        <w:rPr>
          <w:rFonts w:ascii="Times New Roman" w:hAnsi="Times New Roman" w:cs="Times New Roman"/>
          <w:sz w:val="24"/>
          <w:szCs w:val="24"/>
        </w:rPr>
        <w:t>w postępowan</w:t>
      </w:r>
      <w:r w:rsidR="001E686C" w:rsidRPr="00257A79">
        <w:rPr>
          <w:rFonts w:ascii="Times New Roman" w:hAnsi="Times New Roman" w:cs="Times New Roman"/>
          <w:sz w:val="24"/>
          <w:szCs w:val="24"/>
        </w:rPr>
        <w:t xml:space="preserve">iu albo reprezentowania w postępowaniu i zawarcia umowy w sprawie zamówienia publicznego; </w:t>
      </w:r>
    </w:p>
    <w:p w:rsidR="00AD6765" w:rsidRPr="00257A79" w:rsidRDefault="001E686C" w:rsidP="00DB58BD">
      <w:pPr>
        <w:pStyle w:val="Akapitzlist"/>
        <w:numPr>
          <w:ilvl w:val="1"/>
          <w:numId w:val="5"/>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składają wspólną ofertę.</w:t>
      </w:r>
    </w:p>
    <w:p w:rsidR="00AD6765" w:rsidRPr="00257A79" w:rsidRDefault="00AD6765" w:rsidP="00AD6765">
      <w:pPr>
        <w:spacing w:after="0" w:line="276" w:lineRule="auto"/>
        <w:jc w:val="both"/>
        <w:rPr>
          <w:rFonts w:ascii="Times New Roman" w:hAnsi="Times New Roman" w:cs="Times New Roman"/>
          <w:sz w:val="24"/>
          <w:szCs w:val="24"/>
        </w:rPr>
      </w:pPr>
    </w:p>
    <w:p w:rsidR="005E0787" w:rsidRPr="00257A79" w:rsidRDefault="005E0787" w:rsidP="00AD6765">
      <w:pPr>
        <w:spacing w:after="0" w:line="276" w:lineRule="auto"/>
        <w:jc w:val="both"/>
        <w:rPr>
          <w:rFonts w:ascii="Times New Roman" w:hAnsi="Times New Roman" w:cs="Times New Roman"/>
          <w:sz w:val="24"/>
          <w:szCs w:val="24"/>
        </w:rPr>
      </w:pPr>
      <w:r w:rsidRPr="00257A79">
        <w:rPr>
          <w:rFonts w:ascii="Times New Roman" w:hAnsi="Times New Roman" w:cs="Times New Roman"/>
          <w:b/>
          <w:sz w:val="24"/>
          <w:szCs w:val="24"/>
        </w:rPr>
        <w:t>PODSTAWY WYKLUCZENIA Z POSTĘPOWANIA</w:t>
      </w:r>
    </w:p>
    <w:p w:rsidR="005E0787" w:rsidRPr="00257A79" w:rsidRDefault="005E0787" w:rsidP="00DB58BD">
      <w:pPr>
        <w:pStyle w:val="Akapitzlist"/>
        <w:numPr>
          <w:ilvl w:val="0"/>
          <w:numId w:val="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Zamawiający wykluczy z postępowania Wykonawców:</w:t>
      </w:r>
    </w:p>
    <w:p w:rsidR="005E0787" w:rsidRPr="00257A79" w:rsidRDefault="005E0787" w:rsidP="00DB58BD">
      <w:pPr>
        <w:pStyle w:val="Akapitzlist"/>
        <w:numPr>
          <w:ilvl w:val="0"/>
          <w:numId w:val="6"/>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wobec których zachodzą przesłanki określone w art. 24 ust. 1 pkt 12-23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w:t>
      </w:r>
    </w:p>
    <w:p w:rsidR="005E0787" w:rsidRPr="00257A79" w:rsidRDefault="005E0787" w:rsidP="00DB58BD">
      <w:pPr>
        <w:pStyle w:val="Akapitzlist"/>
        <w:numPr>
          <w:ilvl w:val="0"/>
          <w:numId w:val="6"/>
        </w:numPr>
        <w:spacing w:after="0" w:line="276" w:lineRule="auto"/>
        <w:ind w:left="993" w:hanging="567"/>
        <w:jc w:val="both"/>
        <w:rPr>
          <w:rFonts w:ascii="Times New Roman" w:hAnsi="Times New Roman" w:cs="Times New Roman"/>
          <w:sz w:val="24"/>
          <w:szCs w:val="24"/>
        </w:rPr>
      </w:pPr>
      <w:r w:rsidRPr="00257A79">
        <w:rPr>
          <w:rFonts w:ascii="Times New Roman" w:hAnsi="Times New Roman" w:cs="Times New Roman"/>
          <w:sz w:val="24"/>
          <w:szCs w:val="24"/>
        </w:rPr>
        <w:t xml:space="preserve">wobec których zachodzą przesłanki określone w art. 24 ust. 5 pkt 1, 4 i 8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xml:space="preserve"> tj.:</w:t>
      </w:r>
    </w:p>
    <w:p w:rsidR="005E0787" w:rsidRPr="00257A79" w:rsidRDefault="005E0787" w:rsidP="00254F21">
      <w:pPr>
        <w:pStyle w:val="Akapitzlist"/>
        <w:numPr>
          <w:ilvl w:val="0"/>
          <w:numId w:val="7"/>
        </w:numPr>
        <w:spacing w:after="0" w:line="240" w:lineRule="auto"/>
        <w:ind w:left="1417" w:hanging="425"/>
        <w:jc w:val="both"/>
        <w:rPr>
          <w:rFonts w:ascii="Times New Roman" w:hAnsi="Times New Roman" w:cs="Times New Roman"/>
          <w:sz w:val="24"/>
          <w:szCs w:val="24"/>
        </w:rPr>
      </w:pPr>
      <w:r w:rsidRPr="00257A79">
        <w:rPr>
          <w:rFonts w:ascii="Times New Roman" w:hAnsi="Times New Roman" w:cs="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2019.243 j.t. z późn. zm.) lub którego upadłość ogłoszono, z wyjątkiem wykonawcy, który po ogłoszeniu upadłości zawarł układ zatwierdzony prawomocnym postanowieniem sądu, je</w:t>
      </w:r>
      <w:r w:rsidR="005B4B4B" w:rsidRPr="00257A79">
        <w:rPr>
          <w:rFonts w:ascii="Times New Roman" w:hAnsi="Times New Roman" w:cs="Times New Roman"/>
          <w:sz w:val="24"/>
          <w:szCs w:val="24"/>
        </w:rPr>
        <w:t>żeli układ nie przewiduje zaspo</w:t>
      </w:r>
      <w:r w:rsidRPr="00257A79">
        <w:rPr>
          <w:rFonts w:ascii="Times New Roman" w:hAnsi="Times New Roman" w:cs="Times New Roman"/>
          <w:sz w:val="24"/>
          <w:szCs w:val="24"/>
        </w:rPr>
        <w:t>kojenia wierzycieli przez likwidację majątku upadłego, chyba że sąd zarządził likwidację jego</w:t>
      </w:r>
      <w:r w:rsidR="005B4B4B" w:rsidRPr="00257A79">
        <w:rPr>
          <w:rFonts w:ascii="Times New Roman" w:hAnsi="Times New Roman" w:cs="Times New Roman"/>
          <w:sz w:val="24"/>
          <w:szCs w:val="24"/>
        </w:rPr>
        <w:t xml:space="preserve"> majątku w trybie art. 366 ust. </w:t>
      </w:r>
      <w:r w:rsidRPr="00257A79">
        <w:rPr>
          <w:rFonts w:ascii="Times New Roman" w:hAnsi="Times New Roman" w:cs="Times New Roman"/>
          <w:sz w:val="24"/>
          <w:szCs w:val="24"/>
        </w:rPr>
        <w:t>1 ustawy z dnia 28 lutego 2003 r. - Prawo upadłościowe (Dz.U. 2017.2344 j.t. z późn. zm.),</w:t>
      </w:r>
    </w:p>
    <w:p w:rsidR="005E0787" w:rsidRPr="00257A79" w:rsidRDefault="005E0787" w:rsidP="00254F21">
      <w:pPr>
        <w:pStyle w:val="Akapitzlist"/>
        <w:numPr>
          <w:ilvl w:val="0"/>
          <w:numId w:val="7"/>
        </w:numPr>
        <w:spacing w:after="0" w:line="240" w:lineRule="auto"/>
        <w:ind w:left="1417"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t>
      </w:r>
      <w:r w:rsidR="009411CD">
        <w:rPr>
          <w:rFonts w:ascii="Times New Roman" w:hAnsi="Times New Roman" w:cs="Times New Roman"/>
          <w:sz w:val="24"/>
          <w:szCs w:val="24"/>
        </w:rPr>
        <w:t xml:space="preserve">                  </w:t>
      </w:r>
      <w:r w:rsidRPr="00257A79">
        <w:rPr>
          <w:rFonts w:ascii="Times New Roman" w:hAnsi="Times New Roman" w:cs="Times New Roman"/>
          <w:sz w:val="24"/>
          <w:szCs w:val="24"/>
        </w:rPr>
        <w:lastRenderedPageBreak/>
        <w:t>w art. 3 ust. 1 pkt 1-4 ustawy P</w:t>
      </w:r>
      <w:r w:rsidR="00F650F0">
        <w:rPr>
          <w:rFonts w:ascii="Times New Roman" w:hAnsi="Times New Roman" w:cs="Times New Roman"/>
          <w:sz w:val="24"/>
          <w:szCs w:val="24"/>
        </w:rPr>
        <w:t>zp</w:t>
      </w:r>
      <w:r w:rsidRPr="00257A79">
        <w:rPr>
          <w:rFonts w:ascii="Times New Roman" w:hAnsi="Times New Roman" w:cs="Times New Roman"/>
          <w:sz w:val="24"/>
          <w:szCs w:val="24"/>
        </w:rPr>
        <w:t>, co doprowadziło do rozwiązania umowy lub zasądzenia odszkodowania;</w:t>
      </w:r>
    </w:p>
    <w:p w:rsidR="005E0787" w:rsidRPr="00257A79" w:rsidRDefault="005E0787" w:rsidP="00254F21">
      <w:pPr>
        <w:pStyle w:val="Akapitzlist"/>
        <w:numPr>
          <w:ilvl w:val="0"/>
          <w:numId w:val="7"/>
        </w:numPr>
        <w:spacing w:after="0" w:line="240" w:lineRule="auto"/>
        <w:ind w:left="1417"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w:t>
      </w:r>
      <w:r w:rsidR="00254F21">
        <w:rPr>
          <w:rFonts w:ascii="Times New Roman" w:hAnsi="Times New Roman" w:cs="Times New Roman"/>
          <w:sz w:val="24"/>
          <w:szCs w:val="24"/>
        </w:rPr>
        <w:t xml:space="preserve">                            </w:t>
      </w:r>
      <w:r w:rsidRPr="00257A79">
        <w:rPr>
          <w:rFonts w:ascii="Times New Roman" w:hAnsi="Times New Roman" w:cs="Times New Roman"/>
          <w:sz w:val="24"/>
          <w:szCs w:val="24"/>
        </w:rPr>
        <w:t xml:space="preserve">o którym mowa w art. 24 ust. 1 pkt 15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AD6765" w:rsidRPr="00257A79" w:rsidRDefault="005E0787" w:rsidP="00267C83">
      <w:pPr>
        <w:pStyle w:val="Akapitzlist"/>
        <w:numPr>
          <w:ilvl w:val="0"/>
          <w:numId w:val="3"/>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Wykonawca, który podlega wykluczeniu na podstawie art. 24 ust. 1 pkt 13 i 14 oraz 16 - 20 lub art. 24 ust. 5 pkt 1, 4 i 8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5B4B4B" w:rsidRPr="00257A79">
        <w:rPr>
          <w:rFonts w:ascii="Times New Roman" w:hAnsi="Times New Roman" w:cs="Times New Roman"/>
          <w:sz w:val="24"/>
          <w:szCs w:val="24"/>
        </w:rPr>
        <w:t>u faktycznego oraz współpracę z </w:t>
      </w:r>
      <w:r w:rsidRPr="00257A79">
        <w:rPr>
          <w:rFonts w:ascii="Times New Roman" w:hAnsi="Times New Roman" w:cs="Times New Roman"/>
          <w:sz w:val="24"/>
          <w:szCs w:val="24"/>
        </w:rPr>
        <w:t>organami ścigania oraz podjęcie konkretnych środków technicznych, organizacyjnych kadrowych, które są odpowiednie dla zapobiegania dalszym przestępstwom lub przestępstwom skarbowym lub nieprawidłowemu postępowaniu wykonawcy.</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Zamawiający nie wykluczy wykonawcy z postepowania </w:t>
      </w:r>
      <w:r w:rsidR="005B4B4B" w:rsidRPr="00257A79">
        <w:rPr>
          <w:rFonts w:ascii="Times New Roman" w:hAnsi="Times New Roman" w:cs="Times New Roman"/>
          <w:sz w:val="24"/>
          <w:szCs w:val="24"/>
        </w:rPr>
        <w:t>o</w:t>
      </w:r>
      <w:r w:rsidRPr="00257A79">
        <w:rPr>
          <w:rFonts w:ascii="Times New Roman" w:hAnsi="Times New Roman" w:cs="Times New Roman"/>
          <w:sz w:val="24"/>
          <w:szCs w:val="24"/>
        </w:rPr>
        <w:t xml:space="preserve"> ile uzna, uwzględniając wagę i szczególne</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okoliczności czynu Wykonawcy, za wystarczające przedstawione dowody</w:t>
      </w:r>
      <w:r w:rsidR="005B4B4B" w:rsidRPr="00257A79">
        <w:rPr>
          <w:rFonts w:ascii="Times New Roman" w:hAnsi="Times New Roman" w:cs="Times New Roman"/>
          <w:sz w:val="24"/>
          <w:szCs w:val="24"/>
        </w:rPr>
        <w:t xml:space="preserve"> o</w:t>
      </w:r>
      <w:r w:rsidRPr="00257A79">
        <w:rPr>
          <w:rFonts w:ascii="Times New Roman" w:hAnsi="Times New Roman" w:cs="Times New Roman"/>
          <w:sz w:val="24"/>
          <w:szCs w:val="24"/>
        </w:rPr>
        <w:t xml:space="preserve"> jakich mowa powyżej. Zdania</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pierwszego nie stosuje się, jeżeli wobec Wykonawcy, będącego podmiotem zbiorowym, orzeczono</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prawomocnym wyrokiem sądu zakaz ubiegania się o udzielenie zamówienia oraz nie upłynął określony w tym</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wyroku okres obowiązywania tego zakazu.</w:t>
      </w:r>
    </w:p>
    <w:p w:rsidR="00AD6765" w:rsidRPr="00257A79" w:rsidRDefault="005E0787" w:rsidP="00254F21">
      <w:pPr>
        <w:pStyle w:val="Akapitzlist"/>
        <w:numPr>
          <w:ilvl w:val="0"/>
          <w:numId w:val="3"/>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W przypadkach, o których mowa w art. 24 ust. 1 pkt 19 ustawy </w:t>
      </w:r>
      <w:r w:rsidR="0098216F" w:rsidRPr="00257A79">
        <w:rPr>
          <w:rFonts w:ascii="Times New Roman" w:hAnsi="Times New Roman" w:cs="Times New Roman"/>
          <w:sz w:val="24"/>
          <w:szCs w:val="24"/>
        </w:rPr>
        <w:t>P</w:t>
      </w:r>
      <w:r w:rsidR="0098216F">
        <w:rPr>
          <w:rFonts w:ascii="Times New Roman" w:hAnsi="Times New Roman" w:cs="Times New Roman"/>
          <w:sz w:val="24"/>
          <w:szCs w:val="24"/>
        </w:rPr>
        <w:t>zp</w:t>
      </w:r>
      <w:r w:rsidRPr="00257A79">
        <w:rPr>
          <w:rFonts w:ascii="Times New Roman" w:hAnsi="Times New Roman" w:cs="Times New Roman"/>
          <w:sz w:val="24"/>
          <w:szCs w:val="24"/>
        </w:rPr>
        <w:t>, przed wykluczeniem Wykonawcy,</w:t>
      </w:r>
      <w:r w:rsidR="005B4B4B" w:rsidRPr="00257A79">
        <w:rPr>
          <w:rFonts w:ascii="Times New Roman" w:hAnsi="Times New Roman" w:cs="Times New Roman"/>
          <w:sz w:val="24"/>
          <w:szCs w:val="24"/>
        </w:rPr>
        <w:t xml:space="preserve"> </w:t>
      </w:r>
      <w:r w:rsidRPr="00257A79">
        <w:rPr>
          <w:rFonts w:ascii="Times New Roman" w:hAnsi="Times New Roman" w:cs="Times New Roman"/>
          <w:sz w:val="24"/>
          <w:szCs w:val="24"/>
        </w:rPr>
        <w:t>Zamawiający zapewni mu poprzez stosowne wezwanie, możliwość udowodnienia, że jego udział w</w:t>
      </w:r>
      <w:r w:rsidR="005B4B4B" w:rsidRPr="00257A79">
        <w:rPr>
          <w:rFonts w:ascii="Times New Roman" w:hAnsi="Times New Roman" w:cs="Times New Roman"/>
          <w:sz w:val="24"/>
          <w:szCs w:val="24"/>
        </w:rPr>
        <w:t> </w:t>
      </w:r>
      <w:r w:rsidRPr="00257A79">
        <w:rPr>
          <w:rFonts w:ascii="Times New Roman" w:hAnsi="Times New Roman" w:cs="Times New Roman"/>
          <w:sz w:val="24"/>
          <w:szCs w:val="24"/>
        </w:rPr>
        <w:t>przygotowaniu postępowania o udzielenie zamówienia nie zakłóci konkurencji. Zamawiający wskazuje w</w:t>
      </w:r>
      <w:r w:rsidR="00625136" w:rsidRPr="00257A79">
        <w:rPr>
          <w:rFonts w:ascii="Times New Roman" w:hAnsi="Times New Roman" w:cs="Times New Roman"/>
          <w:sz w:val="24"/>
          <w:szCs w:val="24"/>
        </w:rPr>
        <w:t> </w:t>
      </w:r>
      <w:r w:rsidRPr="00257A79">
        <w:rPr>
          <w:rFonts w:ascii="Times New Roman" w:hAnsi="Times New Roman" w:cs="Times New Roman"/>
          <w:sz w:val="24"/>
          <w:szCs w:val="24"/>
        </w:rPr>
        <w:t>protokole sposób zapewnienia konkurencji.</w:t>
      </w:r>
    </w:p>
    <w:p w:rsidR="001E686C" w:rsidRPr="00257A79" w:rsidRDefault="005E0787" w:rsidP="00254F21">
      <w:pPr>
        <w:pStyle w:val="Akapitzlist"/>
        <w:numPr>
          <w:ilvl w:val="0"/>
          <w:numId w:val="3"/>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może wykluczyć Wykonawcę na każdym etapie postępowania o udzielenie zamówienia.</w:t>
      </w:r>
    </w:p>
    <w:p w:rsidR="005E0787" w:rsidRPr="00257A79" w:rsidRDefault="005E0787"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VI. Wykaz oświadczeń lub dokumentów, potwierdzających spełnianie warunków udziału w</w:t>
      </w:r>
      <w:r w:rsidR="00625136" w:rsidRPr="00257A79">
        <w:rPr>
          <w:rFonts w:ascii="Times New Roman" w:hAnsi="Times New Roman" w:cs="Times New Roman"/>
          <w:b/>
          <w:sz w:val="24"/>
          <w:szCs w:val="24"/>
        </w:rPr>
        <w:t> </w:t>
      </w:r>
      <w:r w:rsidRPr="00257A79">
        <w:rPr>
          <w:rFonts w:ascii="Times New Roman" w:hAnsi="Times New Roman" w:cs="Times New Roman"/>
          <w:b/>
          <w:sz w:val="24"/>
          <w:szCs w:val="24"/>
        </w:rPr>
        <w:t>postępowaniu oraz brak podstaw wykluczenia.</w:t>
      </w:r>
    </w:p>
    <w:p w:rsidR="003F6248" w:rsidRPr="00257A79" w:rsidRDefault="003F6248" w:rsidP="003F6248">
      <w:pPr>
        <w:spacing w:after="0" w:line="276" w:lineRule="auto"/>
        <w:ind w:left="360"/>
        <w:jc w:val="both"/>
        <w:rPr>
          <w:rFonts w:ascii="Times New Roman" w:hAnsi="Times New Roman" w:cs="Times New Roman"/>
          <w:sz w:val="24"/>
          <w:szCs w:val="24"/>
        </w:rPr>
      </w:pPr>
    </w:p>
    <w:p w:rsidR="005A2D6C"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Wykonawca </w:t>
      </w:r>
      <w:r w:rsidR="005A2D6C" w:rsidRPr="00257A79">
        <w:rPr>
          <w:rFonts w:ascii="Times New Roman" w:hAnsi="Times New Roman" w:cs="Times New Roman"/>
          <w:sz w:val="24"/>
          <w:szCs w:val="24"/>
        </w:rPr>
        <w:t xml:space="preserve">w celu wstępnego potwierdzenia, że nie podlega wykluczeniu oraz spełnia warunki udziału w postępowaniu </w:t>
      </w:r>
      <w:r w:rsidR="0051526A" w:rsidRPr="00257A79">
        <w:rPr>
          <w:rFonts w:ascii="Times New Roman" w:hAnsi="Times New Roman" w:cs="Times New Roman"/>
          <w:sz w:val="24"/>
          <w:szCs w:val="24"/>
        </w:rPr>
        <w:t>z</w:t>
      </w:r>
      <w:r w:rsidR="005A2D6C" w:rsidRPr="00257A79">
        <w:rPr>
          <w:rFonts w:ascii="Times New Roman" w:hAnsi="Times New Roman" w:cs="Times New Roman"/>
          <w:sz w:val="24"/>
          <w:szCs w:val="24"/>
        </w:rPr>
        <w:t>obowiązany jest złożyć wraz z ofertą oświadczenie o niepodleganiu wykluczeniu. Wzory ośw</w:t>
      </w:r>
      <w:r w:rsidR="009A1B2A" w:rsidRPr="00257A79">
        <w:rPr>
          <w:rFonts w:ascii="Times New Roman" w:hAnsi="Times New Roman" w:cs="Times New Roman"/>
          <w:sz w:val="24"/>
          <w:szCs w:val="24"/>
        </w:rPr>
        <w:t xml:space="preserve">iadczeń stanowią załączniki Nr </w:t>
      </w:r>
      <w:r w:rsidR="000C5BE2" w:rsidRPr="00257A79">
        <w:rPr>
          <w:rFonts w:ascii="Times New Roman" w:hAnsi="Times New Roman" w:cs="Times New Roman"/>
          <w:sz w:val="24"/>
          <w:szCs w:val="24"/>
        </w:rPr>
        <w:t>3</w:t>
      </w:r>
      <w:r w:rsidR="009A1B2A" w:rsidRPr="00257A79">
        <w:rPr>
          <w:rFonts w:ascii="Times New Roman" w:hAnsi="Times New Roman" w:cs="Times New Roman"/>
          <w:sz w:val="24"/>
          <w:szCs w:val="24"/>
        </w:rPr>
        <w:t xml:space="preserve"> i </w:t>
      </w:r>
      <w:r w:rsidR="000C5BE2" w:rsidRPr="00257A79">
        <w:rPr>
          <w:rFonts w:ascii="Times New Roman" w:hAnsi="Times New Roman" w:cs="Times New Roman"/>
          <w:sz w:val="24"/>
          <w:szCs w:val="24"/>
        </w:rPr>
        <w:t>4</w:t>
      </w:r>
      <w:r w:rsidR="005A2D6C" w:rsidRPr="00257A79">
        <w:rPr>
          <w:rFonts w:ascii="Times New Roman" w:hAnsi="Times New Roman" w:cs="Times New Roman"/>
          <w:sz w:val="24"/>
          <w:szCs w:val="24"/>
        </w:rPr>
        <w:t xml:space="preserve"> do niniejszej SIWZ. </w:t>
      </w:r>
    </w:p>
    <w:p w:rsidR="007777A0"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Zamawiający, przed udzieleniem zamówienia, wezwie wykonawców, których oferty zostaną najwyżej</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ocenione, do złożenia w wyznaczonym</w:t>
      </w:r>
      <w:r w:rsidR="00F962EE" w:rsidRPr="00257A79">
        <w:rPr>
          <w:rFonts w:ascii="Times New Roman" w:hAnsi="Times New Roman" w:cs="Times New Roman"/>
          <w:sz w:val="24"/>
          <w:szCs w:val="24"/>
        </w:rPr>
        <w:t xml:space="preserve"> terminie</w:t>
      </w:r>
      <w:r w:rsidRPr="00257A79">
        <w:rPr>
          <w:rFonts w:ascii="Times New Roman" w:hAnsi="Times New Roman" w:cs="Times New Roman"/>
          <w:sz w:val="24"/>
          <w:szCs w:val="24"/>
        </w:rPr>
        <w:t>, aktualnych na dzień złożenia następujących oświadczeń lub dokumentów:</w:t>
      </w:r>
    </w:p>
    <w:p w:rsidR="007777A0" w:rsidRPr="00257A79" w:rsidRDefault="007777A0"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informacja z Krajowego Rejestru Karnego w zakresie określonym w art. 24 ust. 1 pkt 13, 14 i 21 ustawy</w:t>
      </w:r>
      <w:r w:rsidR="000266E7" w:rsidRPr="00257A79">
        <w:rPr>
          <w:rFonts w:ascii="Times New Roman" w:hAnsi="Times New Roman" w:cs="Times New Roman"/>
          <w:sz w:val="24"/>
          <w:szCs w:val="24"/>
        </w:rPr>
        <w:t xml:space="preserve"> </w:t>
      </w:r>
      <w:r w:rsidRPr="00257A79">
        <w:rPr>
          <w:rFonts w:ascii="Times New Roman" w:hAnsi="Times New Roman" w:cs="Times New Roman"/>
          <w:sz w:val="24"/>
          <w:szCs w:val="24"/>
        </w:rPr>
        <w:t>P</w:t>
      </w:r>
      <w:r w:rsidR="00E757B9" w:rsidRPr="00257A79">
        <w:rPr>
          <w:rFonts w:ascii="Times New Roman" w:hAnsi="Times New Roman" w:cs="Times New Roman"/>
          <w:sz w:val="24"/>
          <w:szCs w:val="24"/>
        </w:rPr>
        <w:t>zp</w:t>
      </w:r>
      <w:r w:rsidRPr="00257A79">
        <w:rPr>
          <w:rFonts w:ascii="Times New Roman" w:hAnsi="Times New Roman" w:cs="Times New Roman"/>
          <w:sz w:val="24"/>
          <w:szCs w:val="24"/>
        </w:rPr>
        <w:t>, wystawiona nie wcześniej niż 6 miesięcy przed upływem terminu składania ofert;</w:t>
      </w:r>
    </w:p>
    <w:p w:rsidR="007777A0" w:rsidRPr="00257A79" w:rsidRDefault="007777A0"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odpis z właściwego rejestru lub z centralnej ewidencji i informacji o działalności gospodarczej, jeżeli</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odrębne przepisy wymagają wpisu do rejestru lub ewidencji, w celu potwierdzenia braku podstaw do</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wykluczenia na postawie art. 24 ust. 5 pkt 1 ustawy P</w:t>
      </w:r>
      <w:r w:rsidR="00E845C3">
        <w:rPr>
          <w:rFonts w:ascii="Times New Roman" w:hAnsi="Times New Roman" w:cs="Times New Roman"/>
          <w:sz w:val="24"/>
          <w:szCs w:val="24"/>
        </w:rPr>
        <w:t>zp</w:t>
      </w:r>
      <w:r w:rsidRPr="00257A79">
        <w:rPr>
          <w:rFonts w:ascii="Times New Roman" w:hAnsi="Times New Roman" w:cs="Times New Roman"/>
          <w:sz w:val="24"/>
          <w:szCs w:val="24"/>
        </w:rPr>
        <w:t>;</w:t>
      </w:r>
    </w:p>
    <w:p w:rsidR="007777A0" w:rsidRPr="00257A79" w:rsidRDefault="007777A0"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zaświadczenie właściwego naczelnika urzędu skarbowego potwierdzającego, że wykonawca nie zalega</w:t>
      </w:r>
      <w:r w:rsidR="009B0029" w:rsidRPr="00257A79">
        <w:rPr>
          <w:rFonts w:ascii="Times New Roman" w:hAnsi="Times New Roman" w:cs="Times New Roman"/>
          <w:sz w:val="24"/>
          <w:szCs w:val="24"/>
        </w:rPr>
        <w:t xml:space="preserve"> </w:t>
      </w:r>
      <w:r w:rsidR="00625136" w:rsidRPr="00257A79">
        <w:rPr>
          <w:rFonts w:ascii="Times New Roman" w:hAnsi="Times New Roman" w:cs="Times New Roman"/>
          <w:sz w:val="24"/>
          <w:szCs w:val="24"/>
        </w:rPr>
        <w:t>z </w:t>
      </w:r>
      <w:r w:rsidRPr="00257A79">
        <w:rPr>
          <w:rFonts w:ascii="Times New Roman" w:hAnsi="Times New Roman" w:cs="Times New Roman"/>
          <w:sz w:val="24"/>
          <w:szCs w:val="24"/>
        </w:rPr>
        <w:t xml:space="preserve">opłacaniem podatków, wystawionego nie wcześniej niż </w:t>
      </w:r>
      <w:r w:rsidR="005373DB">
        <w:rPr>
          <w:rFonts w:ascii="Times New Roman" w:hAnsi="Times New Roman" w:cs="Times New Roman"/>
          <w:sz w:val="24"/>
          <w:szCs w:val="24"/>
        </w:rPr>
        <w:t xml:space="preserve">                     </w:t>
      </w:r>
      <w:r w:rsidRPr="00257A79">
        <w:rPr>
          <w:rFonts w:ascii="Times New Roman" w:hAnsi="Times New Roman" w:cs="Times New Roman"/>
          <w:sz w:val="24"/>
          <w:szCs w:val="24"/>
        </w:rPr>
        <w:t>3 miesiące przed upływem terminu składania</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ofert lub inny dokument potwierdzający, </w:t>
      </w:r>
      <w:r w:rsidRPr="00257A79">
        <w:rPr>
          <w:rFonts w:ascii="Times New Roman" w:hAnsi="Times New Roman" w:cs="Times New Roman"/>
          <w:sz w:val="24"/>
          <w:szCs w:val="24"/>
        </w:rPr>
        <w:lastRenderedPageBreak/>
        <w:t xml:space="preserve">że </w:t>
      </w:r>
      <w:r w:rsidR="000266E7" w:rsidRPr="00257A79">
        <w:rPr>
          <w:rFonts w:ascii="Times New Roman" w:hAnsi="Times New Roman" w:cs="Times New Roman"/>
          <w:sz w:val="24"/>
          <w:szCs w:val="24"/>
        </w:rPr>
        <w:t>Wykonawca zawarł porozumienie z </w:t>
      </w:r>
      <w:r w:rsidRPr="00257A79">
        <w:rPr>
          <w:rFonts w:ascii="Times New Roman" w:hAnsi="Times New Roman" w:cs="Times New Roman"/>
          <w:sz w:val="24"/>
          <w:szCs w:val="24"/>
        </w:rPr>
        <w:t>właściwym organem</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podatkowym w sprawie spłat tych należności wraz z ewentualnymi odsetkami lub grzywnami, w</w:t>
      </w:r>
      <w:r w:rsidR="00625136" w:rsidRPr="00257A79">
        <w:rPr>
          <w:rFonts w:ascii="Times New Roman" w:hAnsi="Times New Roman" w:cs="Times New Roman"/>
          <w:sz w:val="24"/>
          <w:szCs w:val="24"/>
        </w:rPr>
        <w:t> </w:t>
      </w:r>
      <w:r w:rsidRPr="00257A79">
        <w:rPr>
          <w:rFonts w:ascii="Times New Roman" w:hAnsi="Times New Roman" w:cs="Times New Roman"/>
          <w:sz w:val="24"/>
          <w:szCs w:val="24"/>
        </w:rPr>
        <w:t>szczególności uzyskał przewidziane prawem zwolnienie, odroczenie lub rozłożenie na raty zaległych</w:t>
      </w:r>
      <w:r w:rsidR="009B0029" w:rsidRPr="00257A79">
        <w:rPr>
          <w:rFonts w:ascii="Times New Roman" w:hAnsi="Times New Roman" w:cs="Times New Roman"/>
          <w:sz w:val="24"/>
          <w:szCs w:val="24"/>
        </w:rPr>
        <w:t xml:space="preserve"> </w:t>
      </w:r>
      <w:r w:rsidRPr="00257A79">
        <w:rPr>
          <w:rFonts w:ascii="Times New Roman" w:hAnsi="Times New Roman" w:cs="Times New Roman"/>
          <w:sz w:val="24"/>
          <w:szCs w:val="24"/>
        </w:rPr>
        <w:t>płatności lub wstrzymanie w całości wykonania decyzji właściwego organu;</w:t>
      </w:r>
    </w:p>
    <w:p w:rsidR="007777A0" w:rsidRPr="00257A79" w:rsidRDefault="000266E7" w:rsidP="00267C83">
      <w:pPr>
        <w:pStyle w:val="Akapitzlist"/>
        <w:numPr>
          <w:ilvl w:val="0"/>
          <w:numId w:val="9"/>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zaświadczenie właściwej terenowej jednostki organizacyjnej Zakładu Ubezpieczeń Społecznych lub Kasy Rolniczego Ubezpieczenia Społecznego albo inny dokument potwierdza</w:t>
      </w:r>
      <w:r w:rsidR="00625136" w:rsidRPr="00257A79">
        <w:rPr>
          <w:rFonts w:ascii="Times New Roman" w:hAnsi="Times New Roman" w:cs="Times New Roman"/>
          <w:sz w:val="24"/>
          <w:szCs w:val="24"/>
        </w:rPr>
        <w:t>jący, że Wykonawca nie zalega z </w:t>
      </w:r>
      <w:r w:rsidRPr="00257A79">
        <w:rPr>
          <w:rFonts w:ascii="Times New Roman" w:hAnsi="Times New Roman" w:cs="Times New Roman"/>
          <w:sz w:val="24"/>
          <w:szCs w:val="24"/>
        </w:rPr>
        <w:t>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777A0"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Inne dokumenty składane przez Wykonawców:</w:t>
      </w:r>
    </w:p>
    <w:p w:rsidR="007777A0" w:rsidRPr="00257A79" w:rsidRDefault="0055128C" w:rsidP="00267C83">
      <w:pPr>
        <w:pStyle w:val="Akapitzlist"/>
        <w:numPr>
          <w:ilvl w:val="1"/>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k</w:t>
      </w:r>
      <w:r w:rsidR="007777A0" w:rsidRPr="00257A79">
        <w:rPr>
          <w:rFonts w:ascii="Times New Roman" w:hAnsi="Times New Roman" w:cs="Times New Roman"/>
          <w:sz w:val="24"/>
          <w:szCs w:val="24"/>
        </w:rPr>
        <w:t xml:space="preserve">ażdy z Wykonawców, w terminie 3 dni od zamieszczenia na </w:t>
      </w:r>
      <w:r w:rsidR="005B4B4B" w:rsidRPr="00257A79">
        <w:rPr>
          <w:rFonts w:ascii="Times New Roman" w:hAnsi="Times New Roman" w:cs="Times New Roman"/>
          <w:sz w:val="24"/>
          <w:szCs w:val="24"/>
        </w:rPr>
        <w:t>stronie internetowej</w:t>
      </w:r>
      <w:r w:rsidR="00DA35CA" w:rsidRPr="00257A79">
        <w:rPr>
          <w:rFonts w:ascii="Times New Roman" w:hAnsi="Times New Roman" w:cs="Times New Roman"/>
          <w:sz w:val="24"/>
          <w:szCs w:val="24"/>
        </w:rPr>
        <w:t xml:space="preserve"> informacji, o </w:t>
      </w:r>
      <w:r w:rsidR="005B4B4B" w:rsidRPr="00257A79">
        <w:rPr>
          <w:rFonts w:ascii="Times New Roman" w:hAnsi="Times New Roman" w:cs="Times New Roman"/>
          <w:sz w:val="24"/>
          <w:szCs w:val="24"/>
        </w:rPr>
        <w:t xml:space="preserve">której mowa </w:t>
      </w:r>
      <w:r w:rsidR="007777A0" w:rsidRPr="00257A79">
        <w:rPr>
          <w:rFonts w:ascii="Times New Roman" w:hAnsi="Times New Roman" w:cs="Times New Roman"/>
          <w:sz w:val="24"/>
          <w:szCs w:val="24"/>
        </w:rPr>
        <w:t>w art. 86 ust. 5 ustawy P</w:t>
      </w:r>
      <w:r w:rsidR="00E757B9" w:rsidRPr="00257A79">
        <w:rPr>
          <w:rFonts w:ascii="Times New Roman" w:hAnsi="Times New Roman" w:cs="Times New Roman"/>
          <w:sz w:val="24"/>
          <w:szCs w:val="24"/>
        </w:rPr>
        <w:t>zp</w:t>
      </w:r>
      <w:r w:rsidR="007777A0" w:rsidRPr="00257A79">
        <w:rPr>
          <w:rFonts w:ascii="Times New Roman" w:hAnsi="Times New Roman" w:cs="Times New Roman"/>
          <w:sz w:val="24"/>
          <w:szCs w:val="24"/>
        </w:rPr>
        <w:t>, przekazu</w:t>
      </w:r>
      <w:r w:rsidR="00DA35CA" w:rsidRPr="00257A79">
        <w:rPr>
          <w:rFonts w:ascii="Times New Roman" w:hAnsi="Times New Roman" w:cs="Times New Roman"/>
          <w:sz w:val="24"/>
          <w:szCs w:val="24"/>
        </w:rPr>
        <w:t>je Zamawiającemu oświadczenie o </w:t>
      </w:r>
      <w:r w:rsidR="007777A0" w:rsidRPr="00257A79">
        <w:rPr>
          <w:rFonts w:ascii="Times New Roman" w:hAnsi="Times New Roman" w:cs="Times New Roman"/>
          <w:sz w:val="24"/>
          <w:szCs w:val="24"/>
        </w:rPr>
        <w:t>przynależności lub braku</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przynależności do tej samej grupy kapitałowej, o której mowa w art. 24 ust. 1 pkt. 23 ustawy P</w:t>
      </w:r>
      <w:r w:rsidR="00E757B9" w:rsidRPr="00257A79">
        <w:rPr>
          <w:rFonts w:ascii="Times New Roman" w:hAnsi="Times New Roman" w:cs="Times New Roman"/>
          <w:sz w:val="24"/>
          <w:szCs w:val="24"/>
        </w:rPr>
        <w:t>zp</w:t>
      </w:r>
      <w:r w:rsidR="000C5BE2" w:rsidRPr="00257A79">
        <w:rPr>
          <w:rFonts w:ascii="Times New Roman" w:hAnsi="Times New Roman" w:cs="Times New Roman"/>
          <w:sz w:val="24"/>
          <w:szCs w:val="24"/>
        </w:rPr>
        <w:t xml:space="preserve"> (Załącznik nr 6 do SI</w:t>
      </w:r>
      <w:r w:rsidR="00247F89" w:rsidRPr="00257A79">
        <w:rPr>
          <w:rFonts w:ascii="Times New Roman" w:hAnsi="Times New Roman" w:cs="Times New Roman"/>
          <w:sz w:val="24"/>
          <w:szCs w:val="24"/>
        </w:rPr>
        <w:t>W</w:t>
      </w:r>
      <w:r w:rsidR="000C5BE2" w:rsidRPr="00257A79">
        <w:rPr>
          <w:rFonts w:ascii="Times New Roman" w:hAnsi="Times New Roman" w:cs="Times New Roman"/>
          <w:sz w:val="24"/>
          <w:szCs w:val="24"/>
        </w:rPr>
        <w:t>Z)</w:t>
      </w:r>
      <w:r w:rsidR="007777A0" w:rsidRPr="00257A79">
        <w:rPr>
          <w:rFonts w:ascii="Times New Roman" w:hAnsi="Times New Roman" w:cs="Times New Roman"/>
          <w:sz w:val="24"/>
          <w:szCs w:val="24"/>
        </w:rPr>
        <w:t>. Wraz</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ze złożeniem oświadczenia, Wykonawca może przedstawić dowody, że powiązania z innym</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Wykonawcą nie prowadzą do zakłócen</w:t>
      </w:r>
      <w:r w:rsidR="00DA35CA" w:rsidRPr="00257A79">
        <w:rPr>
          <w:rFonts w:ascii="Times New Roman" w:hAnsi="Times New Roman" w:cs="Times New Roman"/>
          <w:sz w:val="24"/>
          <w:szCs w:val="24"/>
        </w:rPr>
        <w:t xml:space="preserve">ia konkurencji </w:t>
      </w:r>
      <w:r w:rsidR="0098216F">
        <w:rPr>
          <w:rFonts w:ascii="Times New Roman" w:hAnsi="Times New Roman" w:cs="Times New Roman"/>
          <w:sz w:val="24"/>
          <w:szCs w:val="24"/>
        </w:rPr>
        <w:t xml:space="preserve">                                 </w:t>
      </w:r>
      <w:r w:rsidR="00DA35CA" w:rsidRPr="00257A79">
        <w:rPr>
          <w:rFonts w:ascii="Times New Roman" w:hAnsi="Times New Roman" w:cs="Times New Roman"/>
          <w:sz w:val="24"/>
          <w:szCs w:val="24"/>
        </w:rPr>
        <w:t>w postępowaniu o </w:t>
      </w:r>
      <w:r w:rsidR="007777A0" w:rsidRPr="00257A79">
        <w:rPr>
          <w:rFonts w:ascii="Times New Roman" w:hAnsi="Times New Roman" w:cs="Times New Roman"/>
          <w:sz w:val="24"/>
          <w:szCs w:val="24"/>
        </w:rPr>
        <w:t>udzielenie zamówienia</w:t>
      </w:r>
      <w:r w:rsidR="00DA35CA" w:rsidRPr="00257A79">
        <w:rPr>
          <w:rFonts w:ascii="Times New Roman" w:hAnsi="Times New Roman" w:cs="Times New Roman"/>
          <w:sz w:val="24"/>
          <w:szCs w:val="24"/>
        </w:rPr>
        <w:t>. W </w:t>
      </w:r>
      <w:r w:rsidR="007777A0" w:rsidRPr="00257A79">
        <w:rPr>
          <w:rFonts w:ascii="Times New Roman" w:hAnsi="Times New Roman" w:cs="Times New Roman"/>
          <w:sz w:val="24"/>
          <w:szCs w:val="24"/>
        </w:rPr>
        <w:t>przypadku wspólnego ubiegania się o</w:t>
      </w:r>
      <w:r w:rsidR="00DA35CA" w:rsidRPr="00257A79">
        <w:rPr>
          <w:rFonts w:ascii="Times New Roman" w:hAnsi="Times New Roman" w:cs="Times New Roman"/>
          <w:sz w:val="24"/>
          <w:szCs w:val="24"/>
        </w:rPr>
        <w:t> </w:t>
      </w:r>
      <w:r w:rsidR="007777A0" w:rsidRPr="00257A79">
        <w:rPr>
          <w:rFonts w:ascii="Times New Roman" w:hAnsi="Times New Roman" w:cs="Times New Roman"/>
          <w:sz w:val="24"/>
          <w:szCs w:val="24"/>
        </w:rPr>
        <w:t xml:space="preserve">zamówienie </w:t>
      </w:r>
      <w:r w:rsidR="00DA35CA" w:rsidRPr="00257A79">
        <w:rPr>
          <w:rFonts w:ascii="Times New Roman" w:hAnsi="Times New Roman" w:cs="Times New Roman"/>
          <w:sz w:val="24"/>
          <w:szCs w:val="24"/>
        </w:rPr>
        <w:t>przez wykonawców oświadczenie o </w:t>
      </w:r>
      <w:r w:rsidR="007777A0" w:rsidRPr="00257A79">
        <w:rPr>
          <w:rFonts w:ascii="Times New Roman" w:hAnsi="Times New Roman" w:cs="Times New Roman"/>
          <w:sz w:val="24"/>
          <w:szCs w:val="24"/>
        </w:rPr>
        <w:t>przynależności lub braku przynależności do tej samej</w:t>
      </w:r>
      <w:r w:rsidR="001610E4"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g</w:t>
      </w:r>
      <w:r w:rsidR="00DA35CA" w:rsidRPr="00257A79">
        <w:rPr>
          <w:rFonts w:ascii="Times New Roman" w:hAnsi="Times New Roman" w:cs="Times New Roman"/>
          <w:sz w:val="24"/>
          <w:szCs w:val="24"/>
        </w:rPr>
        <w:t>rupy kapitałowej składa każdy z </w:t>
      </w:r>
      <w:r w:rsidR="007777A0" w:rsidRPr="00257A79">
        <w:rPr>
          <w:rFonts w:ascii="Times New Roman" w:hAnsi="Times New Roman" w:cs="Times New Roman"/>
          <w:sz w:val="24"/>
          <w:szCs w:val="24"/>
        </w:rPr>
        <w:t>wykonawców.</w:t>
      </w:r>
    </w:p>
    <w:p w:rsidR="007777A0" w:rsidRPr="00257A79" w:rsidRDefault="0055128C" w:rsidP="00267C83">
      <w:pPr>
        <w:pStyle w:val="Akapitzlist"/>
        <w:numPr>
          <w:ilvl w:val="1"/>
          <w:numId w:val="10"/>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w</w:t>
      </w:r>
      <w:r w:rsidR="007777A0" w:rsidRPr="00257A79">
        <w:rPr>
          <w:rFonts w:ascii="Times New Roman" w:hAnsi="Times New Roman" w:cs="Times New Roman"/>
          <w:sz w:val="24"/>
          <w:szCs w:val="24"/>
        </w:rPr>
        <w:t xml:space="preserve"> przypadku wskazania przez Wykonawcę oświadczeń lub dokumentów, które znajdują się w</w:t>
      </w:r>
      <w:r w:rsidR="00DA35CA" w:rsidRPr="00257A79">
        <w:rPr>
          <w:rFonts w:ascii="Times New Roman" w:hAnsi="Times New Roman" w:cs="Times New Roman"/>
          <w:sz w:val="24"/>
          <w:szCs w:val="24"/>
        </w:rPr>
        <w:t> </w:t>
      </w:r>
      <w:r w:rsidR="007777A0" w:rsidRPr="00257A79">
        <w:rPr>
          <w:rFonts w:ascii="Times New Roman" w:hAnsi="Times New Roman" w:cs="Times New Roman"/>
          <w:sz w:val="24"/>
          <w:szCs w:val="24"/>
        </w:rPr>
        <w:t>posiadaniu Zamawiającego, w szczególności oświadczeń lub dokumentów przechowywanych przez</w:t>
      </w:r>
      <w:r w:rsidR="00DA35CA"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Zamawiającego zgodnie z art. 97 ust. 1 ustawy P</w:t>
      </w:r>
      <w:r w:rsidR="00E757B9" w:rsidRPr="00257A79">
        <w:rPr>
          <w:rFonts w:ascii="Times New Roman" w:hAnsi="Times New Roman" w:cs="Times New Roman"/>
          <w:sz w:val="24"/>
          <w:szCs w:val="24"/>
        </w:rPr>
        <w:t>zp</w:t>
      </w:r>
      <w:r w:rsidR="007777A0" w:rsidRPr="00257A79">
        <w:rPr>
          <w:rFonts w:ascii="Times New Roman" w:hAnsi="Times New Roman" w:cs="Times New Roman"/>
          <w:sz w:val="24"/>
          <w:szCs w:val="24"/>
        </w:rPr>
        <w:t>, Zamawiający w celu potwierdzenia okoliczności, o</w:t>
      </w:r>
      <w:r w:rsidR="00DA35CA" w:rsidRPr="00257A79">
        <w:rPr>
          <w:rFonts w:ascii="Times New Roman" w:hAnsi="Times New Roman" w:cs="Times New Roman"/>
          <w:sz w:val="24"/>
          <w:szCs w:val="24"/>
        </w:rPr>
        <w:t xml:space="preserve"> </w:t>
      </w:r>
      <w:r w:rsidR="00625136" w:rsidRPr="00257A79">
        <w:rPr>
          <w:rFonts w:ascii="Times New Roman" w:hAnsi="Times New Roman" w:cs="Times New Roman"/>
          <w:sz w:val="24"/>
          <w:szCs w:val="24"/>
        </w:rPr>
        <w:t>których mowa w </w:t>
      </w:r>
      <w:r w:rsidR="007777A0" w:rsidRPr="00257A79">
        <w:rPr>
          <w:rFonts w:ascii="Times New Roman" w:hAnsi="Times New Roman" w:cs="Times New Roman"/>
          <w:sz w:val="24"/>
          <w:szCs w:val="24"/>
        </w:rPr>
        <w:t>art. 25 ust. 1 pkt 1 i 3 ustawy P</w:t>
      </w:r>
      <w:r w:rsidR="00E757B9" w:rsidRPr="00257A79">
        <w:rPr>
          <w:rFonts w:ascii="Times New Roman" w:hAnsi="Times New Roman" w:cs="Times New Roman"/>
          <w:sz w:val="24"/>
          <w:szCs w:val="24"/>
        </w:rPr>
        <w:t>zp</w:t>
      </w:r>
      <w:r w:rsidR="007777A0" w:rsidRPr="00257A79">
        <w:rPr>
          <w:rFonts w:ascii="Times New Roman" w:hAnsi="Times New Roman" w:cs="Times New Roman"/>
          <w:sz w:val="24"/>
          <w:szCs w:val="24"/>
        </w:rPr>
        <w:t>, korzysta z posiadanych oświadczeń lub</w:t>
      </w:r>
      <w:r w:rsidR="00DA35CA" w:rsidRPr="00257A79">
        <w:rPr>
          <w:rFonts w:ascii="Times New Roman" w:hAnsi="Times New Roman" w:cs="Times New Roman"/>
          <w:sz w:val="24"/>
          <w:szCs w:val="24"/>
        </w:rPr>
        <w:t xml:space="preserve"> </w:t>
      </w:r>
      <w:r w:rsidR="007777A0" w:rsidRPr="00257A79">
        <w:rPr>
          <w:rFonts w:ascii="Times New Roman" w:hAnsi="Times New Roman" w:cs="Times New Roman"/>
          <w:sz w:val="24"/>
          <w:szCs w:val="24"/>
        </w:rPr>
        <w:t>dokumentów, o ile są one aktualne.</w:t>
      </w:r>
    </w:p>
    <w:p w:rsidR="007777A0" w:rsidRPr="00257A79"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Wykonawcy zagraniczni</w:t>
      </w:r>
      <w:r w:rsidR="00AA0EE4" w:rsidRPr="00257A79">
        <w:rPr>
          <w:rFonts w:ascii="Times New Roman" w:hAnsi="Times New Roman" w:cs="Times New Roman"/>
          <w:sz w:val="24"/>
          <w:szCs w:val="24"/>
        </w:rPr>
        <w:t>:</w:t>
      </w:r>
    </w:p>
    <w:p w:rsidR="00E609F1" w:rsidRPr="00257A79" w:rsidRDefault="007777A0" w:rsidP="00267C83">
      <w:pPr>
        <w:pStyle w:val="Akapitzlist"/>
        <w:numPr>
          <w:ilvl w:val="1"/>
          <w:numId w:val="8"/>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Jeżeli Wykonawca ma siedzibę lub miejsce zamieszkania poza terytorium Rzeczypospolitej Polskiej</w:t>
      </w:r>
      <w:r w:rsidR="00DA35CA" w:rsidRPr="00257A79">
        <w:rPr>
          <w:rFonts w:ascii="Times New Roman" w:hAnsi="Times New Roman" w:cs="Times New Roman"/>
          <w:sz w:val="24"/>
          <w:szCs w:val="24"/>
        </w:rPr>
        <w:t xml:space="preserve"> </w:t>
      </w:r>
      <w:r w:rsidRPr="00257A79">
        <w:rPr>
          <w:rFonts w:ascii="Times New Roman" w:hAnsi="Times New Roman" w:cs="Times New Roman"/>
          <w:sz w:val="24"/>
          <w:szCs w:val="24"/>
        </w:rPr>
        <w:t>zamiast dokumentów wymienionych w:</w:t>
      </w:r>
    </w:p>
    <w:p w:rsidR="00E609F1" w:rsidRPr="00257A79" w:rsidRDefault="00DA35CA" w:rsidP="00015EDB">
      <w:pPr>
        <w:pStyle w:val="Akapitzlist"/>
        <w:numPr>
          <w:ilvl w:val="0"/>
          <w:numId w:val="30"/>
        </w:numPr>
        <w:spacing w:after="0" w:line="240" w:lineRule="auto"/>
        <w:jc w:val="both"/>
        <w:rPr>
          <w:rFonts w:ascii="Times New Roman" w:hAnsi="Times New Roman" w:cs="Times New Roman"/>
          <w:sz w:val="24"/>
          <w:szCs w:val="24"/>
        </w:rPr>
      </w:pPr>
      <w:r w:rsidRPr="00257A79">
        <w:rPr>
          <w:rFonts w:ascii="Times New Roman" w:hAnsi="Times New Roman" w:cs="Times New Roman"/>
          <w:sz w:val="24"/>
          <w:szCs w:val="24"/>
        </w:rPr>
        <w:t>ust.</w:t>
      </w:r>
      <w:r w:rsidR="00A90866" w:rsidRPr="00257A79">
        <w:rPr>
          <w:rFonts w:ascii="Times New Roman" w:hAnsi="Times New Roman" w:cs="Times New Roman"/>
          <w:sz w:val="24"/>
          <w:szCs w:val="24"/>
        </w:rPr>
        <w:t xml:space="preserve"> </w:t>
      </w:r>
      <w:r w:rsidRPr="00257A79">
        <w:rPr>
          <w:rFonts w:ascii="Times New Roman" w:hAnsi="Times New Roman" w:cs="Times New Roman"/>
          <w:sz w:val="24"/>
          <w:szCs w:val="24"/>
        </w:rPr>
        <w:t>2 pkt 1 - składa informację z odpowiedniego rejestru albo w przypadku braku takiego rejestru, inny równoważny dokument wydany przez właściwy organ sądo</w:t>
      </w:r>
      <w:r w:rsidR="00A90866" w:rsidRPr="00257A79">
        <w:rPr>
          <w:rFonts w:ascii="Times New Roman" w:hAnsi="Times New Roman" w:cs="Times New Roman"/>
          <w:sz w:val="24"/>
          <w:szCs w:val="24"/>
        </w:rPr>
        <w:t>wy lub administracyjny kraju, w </w:t>
      </w:r>
      <w:r w:rsidRPr="00257A79">
        <w:rPr>
          <w:rFonts w:ascii="Times New Roman" w:hAnsi="Times New Roman" w:cs="Times New Roman"/>
          <w:sz w:val="24"/>
          <w:szCs w:val="24"/>
        </w:rPr>
        <w:t xml:space="preserve">którym Wykonawca ma siedzibę lub miejsce zamieszkania lub miejsce zamieszkania ma osoba, której dotyczy informacja albo dokument, w zakresie określonym w art. 24 ust. 1 pkt. 13, 14 </w:t>
      </w:r>
      <w:r w:rsidR="00E1348B" w:rsidRPr="00257A79">
        <w:rPr>
          <w:rFonts w:ascii="Times New Roman" w:hAnsi="Times New Roman" w:cs="Times New Roman"/>
          <w:sz w:val="24"/>
          <w:szCs w:val="24"/>
        </w:rPr>
        <w:br/>
      </w:r>
      <w:r w:rsidRPr="00257A79">
        <w:rPr>
          <w:rFonts w:ascii="Times New Roman" w:hAnsi="Times New Roman" w:cs="Times New Roman"/>
          <w:sz w:val="24"/>
          <w:szCs w:val="24"/>
        </w:rPr>
        <w:t>i 21 ustawy P</w:t>
      </w:r>
      <w:r w:rsidR="00E757B9" w:rsidRPr="00257A79">
        <w:rPr>
          <w:rFonts w:ascii="Times New Roman" w:hAnsi="Times New Roman" w:cs="Times New Roman"/>
          <w:sz w:val="24"/>
          <w:szCs w:val="24"/>
        </w:rPr>
        <w:t>zp</w:t>
      </w:r>
      <w:r w:rsidRPr="00257A79">
        <w:rPr>
          <w:rFonts w:ascii="Times New Roman" w:hAnsi="Times New Roman" w:cs="Times New Roman"/>
          <w:sz w:val="24"/>
          <w:szCs w:val="24"/>
        </w:rPr>
        <w:t xml:space="preserve"> - dokumenty powinny być wystawione nie wcześniej niż 6 miesięcy przed upływem terminu składania ofert</w:t>
      </w:r>
    </w:p>
    <w:p w:rsidR="005E5595" w:rsidRPr="00257A79" w:rsidRDefault="00DA35CA" w:rsidP="00015EDB">
      <w:pPr>
        <w:pStyle w:val="Akapitzlist"/>
        <w:numPr>
          <w:ilvl w:val="0"/>
          <w:numId w:val="30"/>
        </w:numPr>
        <w:spacing w:after="0" w:line="240" w:lineRule="auto"/>
        <w:jc w:val="both"/>
        <w:rPr>
          <w:rFonts w:ascii="Times New Roman" w:hAnsi="Times New Roman" w:cs="Times New Roman"/>
          <w:sz w:val="24"/>
          <w:szCs w:val="24"/>
        </w:rPr>
      </w:pPr>
      <w:r w:rsidRPr="00257A79">
        <w:rPr>
          <w:rFonts w:ascii="Times New Roman" w:hAnsi="Times New Roman" w:cs="Times New Roman"/>
          <w:sz w:val="24"/>
          <w:szCs w:val="24"/>
        </w:rPr>
        <w:t>ust. 2 pkt 2-4 - składa dokument lub dokumenty wystawione w kraju, w którym ma siedzibę lub miejsce zamieszkania,</w:t>
      </w:r>
      <w:r w:rsidR="005E5595" w:rsidRPr="00257A79">
        <w:rPr>
          <w:rFonts w:ascii="Times New Roman" w:hAnsi="Times New Roman" w:cs="Times New Roman"/>
          <w:sz w:val="24"/>
          <w:szCs w:val="24"/>
        </w:rPr>
        <w:t xml:space="preserve"> </w:t>
      </w:r>
      <w:r w:rsidRPr="00257A79">
        <w:rPr>
          <w:rFonts w:ascii="Times New Roman" w:hAnsi="Times New Roman" w:cs="Times New Roman"/>
          <w:sz w:val="24"/>
          <w:szCs w:val="24"/>
        </w:rPr>
        <w:t>potwierdzające odpowiednio, że</w:t>
      </w:r>
      <w:r w:rsidR="005E5595" w:rsidRPr="00257A79">
        <w:rPr>
          <w:rFonts w:ascii="Times New Roman" w:hAnsi="Times New Roman" w:cs="Times New Roman"/>
          <w:sz w:val="24"/>
          <w:szCs w:val="24"/>
        </w:rPr>
        <w:t>:</w:t>
      </w:r>
    </w:p>
    <w:p w:rsidR="005E5595" w:rsidRPr="00257A79" w:rsidRDefault="005E5595" w:rsidP="00267C83">
      <w:pPr>
        <w:pStyle w:val="Akapitzlist"/>
        <w:spacing w:after="0" w:line="240" w:lineRule="auto"/>
        <w:ind w:left="1560"/>
        <w:jc w:val="both"/>
        <w:rPr>
          <w:rFonts w:ascii="Times New Roman" w:hAnsi="Times New Roman" w:cs="Times New Roman"/>
          <w:sz w:val="24"/>
          <w:szCs w:val="24"/>
          <w:shd w:val="clear" w:color="auto" w:fill="FFFFFF"/>
        </w:rPr>
      </w:pPr>
      <w:r w:rsidRPr="00257A79">
        <w:rPr>
          <w:rFonts w:ascii="Times New Roman" w:hAnsi="Times New Roman" w:cs="Times New Roman"/>
          <w:sz w:val="24"/>
          <w:szCs w:val="24"/>
          <w:shd w:val="clear" w:color="auto" w:fill="FFFFFF"/>
        </w:rPr>
        <w:t xml:space="preserve">- nie zalega z opłacaniem podatków, opłat, składek na ubezpieczenie społeczne lub zdrowotne albo że zawarł porozumienie z właściwym organem w sprawie spłat tych należności wraz z ewentualnymi odsetkami lub grzywnami, </w:t>
      </w:r>
      <w:r w:rsidR="00E1348B" w:rsidRPr="00257A79">
        <w:rPr>
          <w:rFonts w:ascii="Times New Roman" w:hAnsi="Times New Roman" w:cs="Times New Roman"/>
          <w:sz w:val="24"/>
          <w:szCs w:val="24"/>
          <w:shd w:val="clear" w:color="auto" w:fill="FFFFFF"/>
        </w:rPr>
        <w:br/>
      </w:r>
      <w:r w:rsidRPr="00257A79">
        <w:rPr>
          <w:rFonts w:ascii="Times New Roman" w:hAnsi="Times New Roman" w:cs="Times New Roman"/>
          <w:sz w:val="24"/>
          <w:szCs w:val="24"/>
          <w:shd w:val="clear" w:color="auto" w:fill="FFFFFF"/>
        </w:rPr>
        <w:t>w szczególności uzyskał przewidziane prawem zwolnienie, odroczenie lub rozłożenie na raty zaległych płatności lub wstrzymanie w całości wykonania decyzji właściwego organu</w:t>
      </w:r>
      <w:r w:rsidR="00E64F62" w:rsidRPr="00257A79">
        <w:rPr>
          <w:rFonts w:ascii="Times New Roman" w:hAnsi="Times New Roman" w:cs="Times New Roman"/>
          <w:sz w:val="24"/>
          <w:szCs w:val="24"/>
          <w:shd w:val="clear" w:color="auto" w:fill="FFFFFF"/>
        </w:rPr>
        <w:t xml:space="preserve"> </w:t>
      </w:r>
      <w:r w:rsidR="00E64F62" w:rsidRPr="00257A79">
        <w:rPr>
          <w:rFonts w:ascii="Times New Roman" w:hAnsi="Times New Roman" w:cs="Times New Roman"/>
          <w:sz w:val="24"/>
          <w:szCs w:val="24"/>
        </w:rPr>
        <w:t>- dokumenty powinny być wystawione nie wcześniej niż 3 miesiące przed upływem terminu składania ofert</w:t>
      </w:r>
      <w:r w:rsidRPr="00257A79">
        <w:rPr>
          <w:rFonts w:ascii="Times New Roman" w:hAnsi="Times New Roman" w:cs="Times New Roman"/>
          <w:sz w:val="24"/>
          <w:szCs w:val="24"/>
          <w:shd w:val="clear" w:color="auto" w:fill="FFFFFF"/>
        </w:rPr>
        <w:t>,</w:t>
      </w:r>
    </w:p>
    <w:p w:rsidR="007777A0" w:rsidRPr="00257A79" w:rsidRDefault="005E5595" w:rsidP="00267C83">
      <w:pPr>
        <w:pStyle w:val="Akapitzlist"/>
        <w:spacing w:after="0" w:line="240" w:lineRule="auto"/>
        <w:ind w:left="1560"/>
        <w:jc w:val="both"/>
        <w:rPr>
          <w:rFonts w:ascii="Times New Roman" w:hAnsi="Times New Roman" w:cs="Times New Roman"/>
          <w:sz w:val="24"/>
          <w:szCs w:val="24"/>
        </w:rPr>
      </w:pPr>
      <w:r w:rsidRPr="00257A79">
        <w:rPr>
          <w:rFonts w:ascii="Times New Roman" w:hAnsi="Times New Roman" w:cs="Times New Roman"/>
          <w:sz w:val="24"/>
          <w:szCs w:val="24"/>
          <w:shd w:val="clear" w:color="auto" w:fill="FFFFFF"/>
        </w:rPr>
        <w:lastRenderedPageBreak/>
        <w:t xml:space="preserve">- nie </w:t>
      </w:r>
      <w:r w:rsidR="00DA35CA" w:rsidRPr="00257A79">
        <w:rPr>
          <w:rFonts w:ascii="Times New Roman" w:hAnsi="Times New Roman" w:cs="Times New Roman"/>
          <w:sz w:val="24"/>
          <w:szCs w:val="24"/>
        </w:rPr>
        <w:t>otwarto jego likwidacji ani nie ogłoszono upadłości</w:t>
      </w:r>
      <w:r w:rsidR="00E64F62" w:rsidRPr="00257A79">
        <w:rPr>
          <w:rFonts w:ascii="Times New Roman" w:hAnsi="Times New Roman" w:cs="Times New Roman"/>
          <w:sz w:val="24"/>
          <w:szCs w:val="24"/>
        </w:rPr>
        <w:t xml:space="preserve"> </w:t>
      </w:r>
      <w:r w:rsidR="00E64F62" w:rsidRPr="00257A79">
        <w:rPr>
          <w:rFonts w:ascii="Times New Roman" w:hAnsi="Times New Roman" w:cs="Times New Roman"/>
          <w:sz w:val="24"/>
          <w:szCs w:val="24"/>
          <w:shd w:val="clear" w:color="auto" w:fill="FFFFFF"/>
        </w:rPr>
        <w:t xml:space="preserve">- </w:t>
      </w:r>
      <w:r w:rsidR="00E64F62" w:rsidRPr="00257A79">
        <w:rPr>
          <w:rFonts w:ascii="Times New Roman" w:hAnsi="Times New Roman" w:cs="Times New Roman"/>
          <w:sz w:val="24"/>
          <w:szCs w:val="24"/>
        </w:rPr>
        <w:t>dokumenty powinny być wystawione nie wcześniej niż 6 miesięcy przed upływem terminu składania ofert.</w:t>
      </w:r>
    </w:p>
    <w:p w:rsidR="00E609F1" w:rsidRPr="00257A79" w:rsidRDefault="00A90866" w:rsidP="00267C83">
      <w:pPr>
        <w:pStyle w:val="Akapitzlist"/>
        <w:numPr>
          <w:ilvl w:val="1"/>
          <w:numId w:val="8"/>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Jeżeli w kraju miejsca zamieszkania osoby lub w kraju, w którym Wykonawca ma siedzibę lub miejsce zamieszkania, nie wydaje się dokumentów, o których mowa </w:t>
      </w:r>
      <w:r w:rsidR="00517720">
        <w:rPr>
          <w:rFonts w:ascii="Times New Roman" w:hAnsi="Times New Roman" w:cs="Times New Roman"/>
          <w:sz w:val="24"/>
          <w:szCs w:val="24"/>
        </w:rPr>
        <w:t xml:space="preserve">                     </w:t>
      </w:r>
      <w:r w:rsidRPr="00257A79">
        <w:rPr>
          <w:rFonts w:ascii="Times New Roman" w:hAnsi="Times New Roman" w:cs="Times New Roman"/>
          <w:sz w:val="24"/>
          <w:szCs w:val="24"/>
        </w:rPr>
        <w:t>w pkt 1 lit. a)</w:t>
      </w:r>
      <w:r w:rsidR="006C7D66" w:rsidRPr="00257A79">
        <w:rPr>
          <w:rFonts w:ascii="Times New Roman" w:hAnsi="Times New Roman" w:cs="Times New Roman"/>
          <w:sz w:val="24"/>
          <w:szCs w:val="24"/>
        </w:rPr>
        <w:t xml:space="preserve"> </w:t>
      </w:r>
      <w:r w:rsidRPr="00257A79">
        <w:rPr>
          <w:rFonts w:ascii="Times New Roman" w:hAnsi="Times New Roman" w:cs="Times New Roman"/>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 względu na siedzibę lub miejsce zamieszkania Wykonawcy lub miejsce zamieszkania tej osoby - wystawione z odpowiednią datą wymaganą dla tych dokumentów.</w:t>
      </w:r>
    </w:p>
    <w:p w:rsidR="007777A0" w:rsidRPr="00257A79" w:rsidRDefault="00A90866" w:rsidP="00E757B9">
      <w:pPr>
        <w:pStyle w:val="Akapitzlist"/>
        <w:numPr>
          <w:ilvl w:val="1"/>
          <w:numId w:val="8"/>
        </w:numPr>
        <w:spacing w:after="0" w:line="240" w:lineRule="auto"/>
        <w:ind w:left="851" w:hanging="425"/>
        <w:jc w:val="both"/>
        <w:rPr>
          <w:rFonts w:ascii="Times New Roman" w:hAnsi="Times New Roman" w:cs="Times New Roman"/>
          <w:sz w:val="24"/>
          <w:szCs w:val="24"/>
        </w:rPr>
      </w:pPr>
      <w:r w:rsidRPr="00257A79">
        <w:rPr>
          <w:rFonts w:ascii="Times New Roman" w:hAnsi="Times New Roman" w:cs="Times New Roman"/>
          <w:sz w:val="24"/>
          <w:szCs w:val="24"/>
        </w:rPr>
        <w:t>Wykonawca mający siedzibę na terytorium Rzeczypospolitej Polskiej, w odniesieniu do osoby mającej miejsce zamieszkania poza terytorium Rzeczypospolitej Polskiej, której dotyczy dokument wskazany w ust. 2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art. 24 ust. 1 pkt. 14 i 21 ustawy P</w:t>
      </w:r>
      <w:r w:rsidR="00E757B9" w:rsidRPr="00257A79">
        <w:rPr>
          <w:rFonts w:ascii="Times New Roman" w:hAnsi="Times New Roman" w:cs="Times New Roman"/>
          <w:sz w:val="24"/>
          <w:szCs w:val="24"/>
        </w:rPr>
        <w:t>zp</w:t>
      </w:r>
      <w:r w:rsidRPr="00257A79">
        <w:rPr>
          <w:rFonts w:ascii="Times New Roman" w:hAnsi="Times New Roman" w:cs="Times New Roman"/>
          <w:sz w:val="24"/>
          <w:szCs w:val="24"/>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7777A0" w:rsidRDefault="007777A0" w:rsidP="00267C83">
      <w:pPr>
        <w:pStyle w:val="Akapitzlist"/>
        <w:numPr>
          <w:ilvl w:val="0"/>
          <w:numId w:val="8"/>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Dokumenty sporządzone w języku obcym muszą być złożone wraz z tłumaczeniem na język polski.</w:t>
      </w:r>
    </w:p>
    <w:p w:rsidR="00267C83" w:rsidRPr="00257A79" w:rsidRDefault="00267C83" w:rsidP="00267C83">
      <w:pPr>
        <w:pStyle w:val="Akapitzlist"/>
        <w:spacing w:after="0" w:line="240" w:lineRule="auto"/>
        <w:ind w:left="426"/>
        <w:jc w:val="both"/>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VII. Informacje o sposobie porozumiewania się Z</w:t>
      </w:r>
      <w:r w:rsidR="005B4B4B" w:rsidRPr="00257A79">
        <w:rPr>
          <w:rFonts w:ascii="Times New Roman" w:hAnsi="Times New Roman" w:cs="Times New Roman"/>
          <w:b/>
          <w:sz w:val="24"/>
          <w:szCs w:val="24"/>
        </w:rPr>
        <w:t xml:space="preserve">amawiającego </w:t>
      </w:r>
      <w:r w:rsidR="00456320" w:rsidRPr="00257A79">
        <w:rPr>
          <w:rFonts w:ascii="Times New Roman" w:hAnsi="Times New Roman" w:cs="Times New Roman"/>
          <w:b/>
          <w:sz w:val="24"/>
          <w:szCs w:val="24"/>
        </w:rPr>
        <w:br/>
      </w:r>
      <w:r w:rsidR="005B4B4B" w:rsidRPr="00257A79">
        <w:rPr>
          <w:rFonts w:ascii="Times New Roman" w:hAnsi="Times New Roman" w:cs="Times New Roman"/>
          <w:b/>
          <w:sz w:val="24"/>
          <w:szCs w:val="24"/>
        </w:rPr>
        <w:t xml:space="preserve">z Wykonawcami oraz </w:t>
      </w:r>
      <w:r w:rsidRPr="00257A79">
        <w:rPr>
          <w:rFonts w:ascii="Times New Roman" w:hAnsi="Times New Roman" w:cs="Times New Roman"/>
          <w:b/>
          <w:sz w:val="24"/>
          <w:szCs w:val="24"/>
        </w:rPr>
        <w:t>przekazywania oświadczeń i dokumentów, a także wskazanie osób uprawnionych do p</w:t>
      </w:r>
      <w:r w:rsidR="005B4B4B" w:rsidRPr="00257A79">
        <w:rPr>
          <w:rFonts w:ascii="Times New Roman" w:hAnsi="Times New Roman" w:cs="Times New Roman"/>
          <w:b/>
          <w:sz w:val="24"/>
          <w:szCs w:val="24"/>
        </w:rPr>
        <w:t xml:space="preserve">orozumiewania się z </w:t>
      </w:r>
      <w:r w:rsidRPr="00257A79">
        <w:rPr>
          <w:rFonts w:ascii="Times New Roman" w:hAnsi="Times New Roman" w:cs="Times New Roman"/>
          <w:b/>
          <w:sz w:val="24"/>
          <w:szCs w:val="24"/>
        </w:rPr>
        <w:t>Wykonawcami.</w:t>
      </w:r>
    </w:p>
    <w:p w:rsidR="00A90866" w:rsidRPr="00257A79" w:rsidRDefault="00A90866" w:rsidP="00980FC9">
      <w:pPr>
        <w:spacing w:after="0" w:line="276" w:lineRule="auto"/>
        <w:rPr>
          <w:rFonts w:ascii="Times New Roman" w:hAnsi="Times New Roman" w:cs="Times New Roman"/>
          <w:sz w:val="24"/>
          <w:szCs w:val="24"/>
        </w:rPr>
      </w:pPr>
    </w:p>
    <w:p w:rsidR="005B7E93"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Oświadczenia, wnioski, zawiadomienia oraz informacje Zamawiający oraz Wykonawca przekazują pisemnie za pomocą poczty elektronicznej przy użyciu środków komunikacji elek</w:t>
      </w:r>
      <w:r w:rsidR="00FB1B7C" w:rsidRPr="00257A79">
        <w:rPr>
          <w:rFonts w:ascii="Times New Roman" w:hAnsi="Times New Roman" w:cs="Times New Roman"/>
          <w:sz w:val="24"/>
          <w:szCs w:val="24"/>
        </w:rPr>
        <w:t xml:space="preserve">tronicznej w rozumieniu ustawy </w:t>
      </w:r>
      <w:r w:rsidRPr="00257A79">
        <w:rPr>
          <w:rFonts w:ascii="Times New Roman" w:hAnsi="Times New Roman" w:cs="Times New Roman"/>
          <w:sz w:val="24"/>
          <w:szCs w:val="24"/>
        </w:rPr>
        <w:t>z dnia 18 lipca 2002 r. o świadczeniu usług drogą elektroniczną.</w:t>
      </w:r>
    </w:p>
    <w:p w:rsidR="005B7E93"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Wszelkie oświadczenia, wnioski, zawiadomienia oraz informacje przekazane za pomoc</w:t>
      </w:r>
      <w:r w:rsidRPr="00257A79">
        <w:rPr>
          <w:rFonts w:ascii="Times New Roman" w:eastAsia="TimesNewRoman" w:hAnsi="Times New Roman" w:cs="Times New Roman"/>
          <w:sz w:val="24"/>
          <w:szCs w:val="24"/>
        </w:rPr>
        <w:t xml:space="preserve">ą </w:t>
      </w:r>
      <w:r w:rsidRPr="00257A79">
        <w:rPr>
          <w:rFonts w:ascii="Times New Roman" w:hAnsi="Times New Roman" w:cs="Times New Roman"/>
          <w:sz w:val="24"/>
          <w:szCs w:val="24"/>
        </w:rPr>
        <w:t>formy elektronicznej wymagaj</w:t>
      </w:r>
      <w:r w:rsidRPr="00257A79">
        <w:rPr>
          <w:rFonts w:ascii="Times New Roman" w:eastAsia="TimesNewRoman" w:hAnsi="Times New Roman" w:cs="Times New Roman"/>
          <w:sz w:val="24"/>
          <w:szCs w:val="24"/>
        </w:rPr>
        <w:t xml:space="preserve">ą </w:t>
      </w:r>
      <w:r w:rsidRPr="00257A79">
        <w:rPr>
          <w:rFonts w:ascii="Times New Roman" w:hAnsi="Times New Roman" w:cs="Times New Roman"/>
          <w:sz w:val="24"/>
          <w:szCs w:val="24"/>
        </w:rPr>
        <w:t xml:space="preserve">na </w:t>
      </w:r>
      <w:r w:rsidRPr="00257A79">
        <w:rPr>
          <w:rFonts w:ascii="Times New Roman" w:eastAsia="TimesNewRoman" w:hAnsi="Times New Roman" w:cs="Times New Roman"/>
          <w:sz w:val="24"/>
          <w:szCs w:val="24"/>
        </w:rPr>
        <w:t>żą</w:t>
      </w:r>
      <w:r w:rsidRPr="00257A79">
        <w:rPr>
          <w:rFonts w:ascii="Times New Roman" w:hAnsi="Times New Roman" w:cs="Times New Roman"/>
          <w:sz w:val="24"/>
          <w:szCs w:val="24"/>
        </w:rPr>
        <w:t>danie ka</w:t>
      </w:r>
      <w:r w:rsidRPr="00257A79">
        <w:rPr>
          <w:rFonts w:ascii="Times New Roman" w:eastAsia="TimesNewRoman" w:hAnsi="Times New Roman" w:cs="Times New Roman"/>
          <w:sz w:val="24"/>
          <w:szCs w:val="24"/>
        </w:rPr>
        <w:t>ż</w:t>
      </w:r>
      <w:r w:rsidRPr="00257A79">
        <w:rPr>
          <w:rFonts w:ascii="Times New Roman" w:hAnsi="Times New Roman" w:cs="Times New Roman"/>
          <w:sz w:val="24"/>
          <w:szCs w:val="24"/>
        </w:rPr>
        <w:t>dej ze stron, niezwłocznego potwierdzenia faktu ich otrzymania.</w:t>
      </w:r>
    </w:p>
    <w:p w:rsidR="005B7E93"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t>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wiadczenia, wnioski, zawiadomienia oraz informacje przekazane za pomoc</w:t>
      </w:r>
      <w:r w:rsidRPr="00257A79">
        <w:rPr>
          <w:rFonts w:ascii="Times New Roman" w:eastAsia="TimesNewRoman" w:hAnsi="Times New Roman" w:cs="Times New Roman"/>
          <w:color w:val="000000"/>
          <w:sz w:val="24"/>
          <w:szCs w:val="24"/>
        </w:rPr>
        <w:t>ą ś</w:t>
      </w:r>
      <w:r w:rsidRPr="00257A79">
        <w:rPr>
          <w:rFonts w:ascii="Times New Roman" w:hAnsi="Times New Roman" w:cs="Times New Roman"/>
          <w:color w:val="000000"/>
          <w:sz w:val="24"/>
          <w:szCs w:val="24"/>
        </w:rPr>
        <w:t>rodków komunikacji elektronicznej uwa</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a si</w:t>
      </w:r>
      <w:r w:rsidRPr="00257A79">
        <w:rPr>
          <w:rFonts w:ascii="Times New Roman" w:eastAsia="TimesNewRoman" w:hAnsi="Times New Roman" w:cs="Times New Roman"/>
          <w:color w:val="000000"/>
          <w:sz w:val="24"/>
          <w:szCs w:val="24"/>
        </w:rPr>
        <w:t xml:space="preserve">ę </w:t>
      </w:r>
      <w:r w:rsidRPr="00257A79">
        <w:rPr>
          <w:rFonts w:ascii="Times New Roman" w:hAnsi="Times New Roman" w:cs="Times New Roman"/>
          <w:color w:val="000000"/>
          <w:sz w:val="24"/>
          <w:szCs w:val="24"/>
        </w:rPr>
        <w:t>za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one w terminie, je</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eli ich tre</w:t>
      </w:r>
      <w:r w:rsidRPr="00257A79">
        <w:rPr>
          <w:rFonts w:ascii="Times New Roman" w:eastAsia="TimesNewRoman" w:hAnsi="Times New Roman" w:cs="Times New Roman"/>
          <w:color w:val="000000"/>
          <w:sz w:val="24"/>
          <w:szCs w:val="24"/>
        </w:rPr>
        <w:t xml:space="preserve">ść </w:t>
      </w:r>
      <w:r w:rsidRPr="00257A79">
        <w:rPr>
          <w:rFonts w:ascii="Times New Roman" w:hAnsi="Times New Roman" w:cs="Times New Roman"/>
          <w:color w:val="000000"/>
          <w:sz w:val="24"/>
          <w:szCs w:val="24"/>
        </w:rPr>
        <w:t xml:space="preserve">dotarła do </w:t>
      </w:r>
      <w:r w:rsidR="00FB1B7C" w:rsidRPr="00257A79">
        <w:rPr>
          <w:rFonts w:ascii="Times New Roman" w:hAnsi="Times New Roman" w:cs="Times New Roman"/>
          <w:color w:val="000000"/>
          <w:sz w:val="24"/>
          <w:szCs w:val="24"/>
        </w:rPr>
        <w:t xml:space="preserve">adresata przed upływem terminu </w:t>
      </w:r>
      <w:r w:rsidRPr="00257A79">
        <w:rPr>
          <w:rFonts w:ascii="Times New Roman" w:hAnsi="Times New Roman" w:cs="Times New Roman"/>
          <w:color w:val="000000"/>
          <w:sz w:val="24"/>
          <w:szCs w:val="24"/>
        </w:rPr>
        <w:t>i została niezwłocznie potwierdzona.</w:t>
      </w:r>
    </w:p>
    <w:p w:rsidR="005B7E93"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u w:val="single"/>
        </w:rPr>
        <w:t>Forma pisemna zastrze</w:t>
      </w:r>
      <w:r w:rsidRPr="00257A79">
        <w:rPr>
          <w:rFonts w:ascii="Times New Roman" w:eastAsia="TimesNewRoman" w:hAnsi="Times New Roman" w:cs="Times New Roman"/>
          <w:color w:val="000000"/>
          <w:sz w:val="24"/>
          <w:szCs w:val="24"/>
          <w:u w:val="single"/>
        </w:rPr>
        <w:t>ż</w:t>
      </w:r>
      <w:r w:rsidRPr="00257A79">
        <w:rPr>
          <w:rFonts w:ascii="Times New Roman" w:hAnsi="Times New Roman" w:cs="Times New Roman"/>
          <w:color w:val="000000"/>
          <w:sz w:val="24"/>
          <w:szCs w:val="24"/>
          <w:u w:val="single"/>
        </w:rPr>
        <w:t>ona jest dla:</w:t>
      </w:r>
      <w:r w:rsidRPr="00257A79">
        <w:rPr>
          <w:rFonts w:ascii="Times New Roman" w:hAnsi="Times New Roman" w:cs="Times New Roman"/>
          <w:color w:val="000000"/>
          <w:sz w:val="24"/>
          <w:szCs w:val="24"/>
        </w:rPr>
        <w:t xml:space="preserve">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oferty wraz z zał</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cznikami, w tym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i dokumentów potwierdzaj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cych spełnienie warunków udziału w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powaniu i braku podstaw do wykluczenia oraz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i dokumentów potwierdzaj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cych spełnienie wymaga</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okre</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lonych przez Zamawiaj</w:t>
      </w:r>
      <w:r w:rsidRPr="00257A79">
        <w:rPr>
          <w:rFonts w:ascii="Times New Roman" w:eastAsia="TimesNewRoman" w:hAnsi="Times New Roman" w:cs="Times New Roman"/>
          <w:color w:val="000000"/>
          <w:sz w:val="24"/>
          <w:szCs w:val="24"/>
        </w:rPr>
        <w:t>ą</w:t>
      </w:r>
      <w:r w:rsidR="00FB1B7C" w:rsidRPr="00257A79">
        <w:rPr>
          <w:rFonts w:ascii="Times New Roman" w:hAnsi="Times New Roman" w:cs="Times New Roman"/>
          <w:color w:val="000000"/>
          <w:sz w:val="24"/>
          <w:szCs w:val="24"/>
        </w:rPr>
        <w:t xml:space="preserve">cego, </w:t>
      </w:r>
      <w:r w:rsidRPr="00257A79">
        <w:rPr>
          <w:rFonts w:ascii="Times New Roman" w:hAnsi="Times New Roman" w:cs="Times New Roman"/>
          <w:color w:val="000000"/>
          <w:sz w:val="24"/>
          <w:szCs w:val="24"/>
        </w:rPr>
        <w:t>a tak</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 zmiany lub wycofania ofert.</w:t>
      </w:r>
    </w:p>
    <w:p w:rsidR="00FB1B7C"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t>Forma pisemna zastrzeżona jest także dla uzupełnienia oferty w trybie art. 26 ust. 3 ustawy Pzp.</w:t>
      </w:r>
    </w:p>
    <w:p w:rsidR="00FB1B7C"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t>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 wezwie Wykonawców, którzy w okre</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lonym terminie nie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yli wymaganych przez 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cego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 xml:space="preserve">lub dokumentów, lub innych dokumentów </w:t>
      </w:r>
      <w:r w:rsidRPr="00257A79">
        <w:rPr>
          <w:rFonts w:ascii="Times New Roman" w:hAnsi="Times New Roman" w:cs="Times New Roman"/>
          <w:color w:val="000000"/>
          <w:sz w:val="24"/>
          <w:szCs w:val="24"/>
        </w:rPr>
        <w:lastRenderedPageBreak/>
        <w:t>niezb</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dnych do przeprowadzenia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powania, 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wiadcze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lub dokumentów, które s</w:t>
      </w:r>
      <w:r w:rsidRPr="00257A79">
        <w:rPr>
          <w:rFonts w:ascii="Times New Roman" w:eastAsia="TimesNewRoman" w:hAnsi="Times New Roman" w:cs="Times New Roman"/>
          <w:color w:val="000000"/>
          <w:sz w:val="24"/>
          <w:szCs w:val="24"/>
        </w:rPr>
        <w:t xml:space="preserve">ą </w:t>
      </w:r>
      <w:r w:rsidRPr="00257A79">
        <w:rPr>
          <w:rFonts w:ascii="Times New Roman" w:hAnsi="Times New Roman" w:cs="Times New Roman"/>
          <w:color w:val="000000"/>
          <w:sz w:val="24"/>
          <w:szCs w:val="24"/>
        </w:rPr>
        <w:t>niekompletne, zawieraj</w:t>
      </w:r>
      <w:r w:rsidRPr="00257A79">
        <w:rPr>
          <w:rFonts w:ascii="Times New Roman" w:eastAsia="TimesNewRoman" w:hAnsi="Times New Roman" w:cs="Times New Roman"/>
          <w:color w:val="000000"/>
          <w:sz w:val="24"/>
          <w:szCs w:val="24"/>
        </w:rPr>
        <w:t xml:space="preserve">ą </w:t>
      </w:r>
      <w:r w:rsidRPr="00257A79">
        <w:rPr>
          <w:rFonts w:ascii="Times New Roman" w:hAnsi="Times New Roman" w:cs="Times New Roman"/>
          <w:color w:val="000000"/>
          <w:sz w:val="24"/>
          <w:szCs w:val="24"/>
        </w:rPr>
        <w:t>bł</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dy lub budz</w:t>
      </w:r>
      <w:r w:rsidRPr="00257A79">
        <w:rPr>
          <w:rFonts w:ascii="Times New Roman" w:eastAsia="TimesNewRoman" w:hAnsi="Times New Roman" w:cs="Times New Roman"/>
          <w:color w:val="000000"/>
          <w:sz w:val="24"/>
          <w:szCs w:val="24"/>
        </w:rPr>
        <w:t xml:space="preserve">ą </w:t>
      </w:r>
      <w:r w:rsidRPr="00257A79">
        <w:rPr>
          <w:rFonts w:ascii="Times New Roman" w:hAnsi="Times New Roman" w:cs="Times New Roman"/>
          <w:color w:val="000000"/>
          <w:sz w:val="24"/>
          <w:szCs w:val="24"/>
        </w:rPr>
        <w:t>wskazane przez 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cego w</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tpliwo</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ci, do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uzupełnienia, lub poprawienia lub do udzielenia wyja</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nie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 xml:space="preserve">w terminie przez siebie wskazanym, chyba </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 mimo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uzupełnienia lub poprawienia lub udzielenia wyja</w:t>
      </w:r>
      <w:r w:rsidRPr="00257A79">
        <w:rPr>
          <w:rFonts w:ascii="Times New Roman" w:eastAsia="TimesNewRoman" w:hAnsi="Times New Roman" w:cs="Times New Roman"/>
          <w:color w:val="000000"/>
          <w:sz w:val="24"/>
          <w:szCs w:val="24"/>
        </w:rPr>
        <w:t>ś</w:t>
      </w:r>
      <w:r w:rsidRPr="00257A79">
        <w:rPr>
          <w:rFonts w:ascii="Times New Roman" w:hAnsi="Times New Roman" w:cs="Times New Roman"/>
          <w:color w:val="000000"/>
          <w:sz w:val="24"/>
          <w:szCs w:val="24"/>
        </w:rPr>
        <w:t>nie</w:t>
      </w:r>
      <w:r w:rsidRPr="00257A79">
        <w:rPr>
          <w:rFonts w:ascii="Times New Roman" w:eastAsia="TimesNewRoman" w:hAnsi="Times New Roman" w:cs="Times New Roman"/>
          <w:color w:val="000000"/>
          <w:sz w:val="24"/>
          <w:szCs w:val="24"/>
        </w:rPr>
        <w:t xml:space="preserve">ń </w:t>
      </w:r>
      <w:r w:rsidRPr="00257A79">
        <w:rPr>
          <w:rFonts w:ascii="Times New Roman" w:hAnsi="Times New Roman" w:cs="Times New Roman"/>
          <w:color w:val="000000"/>
          <w:sz w:val="24"/>
          <w:szCs w:val="24"/>
        </w:rPr>
        <w:t>oferta wykonawcy podlega odrzuceniu albo konieczne byłoby uniewa</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nienie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powania.</w:t>
      </w:r>
    </w:p>
    <w:p w:rsidR="00FB1B7C"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rPr>
        <w:t>Je</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eli wykonawca nie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y wymaganych pełnomocnictw albo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y wadliwe pełnomocnictwa, Zamawiaj</w:t>
      </w:r>
      <w:r w:rsidRPr="00257A79">
        <w:rPr>
          <w:rFonts w:ascii="Times New Roman" w:eastAsia="TimesNewRoman" w:hAnsi="Times New Roman" w:cs="Times New Roman"/>
          <w:color w:val="000000"/>
          <w:sz w:val="24"/>
          <w:szCs w:val="24"/>
        </w:rPr>
        <w:t>ą</w:t>
      </w:r>
      <w:r w:rsidRPr="00257A79">
        <w:rPr>
          <w:rFonts w:ascii="Times New Roman" w:hAnsi="Times New Roman" w:cs="Times New Roman"/>
          <w:color w:val="000000"/>
          <w:sz w:val="24"/>
          <w:szCs w:val="24"/>
        </w:rPr>
        <w:t>cy wezwie do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 xml:space="preserve">enia w terminie przez siebie wskazanym, chyba </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 mimo ich zło</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enia oferta wykonawcy podlega odrzuceniu albo konieczne byłoby uniewa</w:t>
      </w:r>
      <w:r w:rsidRPr="00257A79">
        <w:rPr>
          <w:rFonts w:ascii="Times New Roman" w:eastAsia="TimesNewRoman" w:hAnsi="Times New Roman" w:cs="Times New Roman"/>
          <w:color w:val="000000"/>
          <w:sz w:val="24"/>
          <w:szCs w:val="24"/>
        </w:rPr>
        <w:t>ż</w:t>
      </w:r>
      <w:r w:rsidRPr="00257A79">
        <w:rPr>
          <w:rFonts w:ascii="Times New Roman" w:hAnsi="Times New Roman" w:cs="Times New Roman"/>
          <w:color w:val="000000"/>
          <w:sz w:val="24"/>
          <w:szCs w:val="24"/>
        </w:rPr>
        <w:t>nienie post</w:t>
      </w:r>
      <w:r w:rsidRPr="00257A79">
        <w:rPr>
          <w:rFonts w:ascii="Times New Roman" w:eastAsia="TimesNewRoman" w:hAnsi="Times New Roman" w:cs="Times New Roman"/>
          <w:color w:val="000000"/>
          <w:sz w:val="24"/>
          <w:szCs w:val="24"/>
        </w:rPr>
        <w:t>ę</w:t>
      </w:r>
      <w:r w:rsidRPr="00257A79">
        <w:rPr>
          <w:rFonts w:ascii="Times New Roman" w:hAnsi="Times New Roman" w:cs="Times New Roman"/>
          <w:color w:val="000000"/>
          <w:sz w:val="24"/>
          <w:szCs w:val="24"/>
        </w:rPr>
        <w:t>powania.</w:t>
      </w:r>
    </w:p>
    <w:p w:rsidR="00FB1B7C"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lang w:eastAsia="ar-SA"/>
        </w:rPr>
        <w:t>Zamawiający przedłuży termin składania ofert, jeżeli w wyniku modyfikacji treści specyfikacji niezbędny będzie dodatkowy czas na wprowadzenie zmian w ofertach.</w:t>
      </w:r>
      <w:r w:rsidR="005855B9" w:rsidRPr="00257A79">
        <w:rPr>
          <w:rFonts w:ascii="Times New Roman" w:hAnsi="Times New Roman" w:cs="Times New Roman"/>
          <w:color w:val="000000"/>
          <w:sz w:val="24"/>
          <w:szCs w:val="24"/>
          <w:lang w:eastAsia="ar-SA"/>
        </w:rPr>
        <w:t xml:space="preserve"> </w:t>
      </w:r>
      <w:r w:rsidR="00E757B9">
        <w:rPr>
          <w:rFonts w:ascii="Times New Roman" w:hAnsi="Times New Roman" w:cs="Times New Roman"/>
          <w:color w:val="000000"/>
          <w:sz w:val="24"/>
          <w:szCs w:val="24"/>
          <w:lang w:eastAsia="ar-SA"/>
        </w:rPr>
        <w:t xml:space="preserve">                       </w:t>
      </w:r>
      <w:r w:rsidRPr="00257A79">
        <w:rPr>
          <w:rFonts w:ascii="Times New Roman" w:hAnsi="Times New Roman" w:cs="Times New Roman"/>
          <w:color w:val="000000"/>
          <w:sz w:val="24"/>
          <w:szCs w:val="24"/>
          <w:lang w:eastAsia="ar-SA"/>
        </w:rPr>
        <w:t>O przedłużeniu terminu Zamawiający powiadomi niezwłocznie wszystkich wykonawców, którym przekazał specyfikację oraz zamieści informację na swej swojej stronie internetowej.</w:t>
      </w:r>
    </w:p>
    <w:p w:rsidR="005B7E93"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color w:val="000000"/>
          <w:sz w:val="24"/>
          <w:szCs w:val="24"/>
          <w:lang w:eastAsia="ar-SA"/>
        </w:rPr>
        <w:t>Wykonawca pobierający wersję elektroniczną SIWZ ze strony internetowej Zamawiającego (</w:t>
      </w:r>
      <w:r w:rsidR="00962A60" w:rsidRPr="00962A60">
        <w:rPr>
          <w:rFonts w:ascii="Times New Roman" w:hAnsi="Times New Roman" w:cs="Times New Roman"/>
          <w:color w:val="000000"/>
          <w:sz w:val="24"/>
          <w:szCs w:val="24"/>
          <w:u w:val="single"/>
          <w:lang w:eastAsia="ar-SA"/>
        </w:rPr>
        <w:t>//</w:t>
      </w:r>
      <w:hyperlink r:id="rId9" w:history="1">
        <w:r w:rsidR="005373DB" w:rsidRPr="005373DB">
          <w:rPr>
            <w:rStyle w:val="Hipercze"/>
            <w:rFonts w:ascii="Times New Roman" w:hAnsi="Times New Roman" w:cs="Times New Roman"/>
            <w:b/>
            <w:i/>
            <w:color w:val="000000"/>
            <w:sz w:val="24"/>
            <w:szCs w:val="24"/>
          </w:rPr>
          <w:t>http:bip.dukla.pl</w:t>
        </w:r>
      </w:hyperlink>
      <w:r w:rsidR="00962A60">
        <w:rPr>
          <w:rStyle w:val="Hipercze"/>
          <w:rFonts w:ascii="Times New Roman" w:hAnsi="Times New Roman" w:cs="Times New Roman"/>
          <w:b/>
          <w:i/>
          <w:color w:val="000000"/>
          <w:sz w:val="24"/>
          <w:szCs w:val="24"/>
        </w:rPr>
        <w:t xml:space="preserve">// </w:t>
      </w:r>
      <w:r w:rsidRPr="00257A79">
        <w:rPr>
          <w:rFonts w:ascii="Times New Roman" w:hAnsi="Times New Roman" w:cs="Times New Roman"/>
          <w:color w:val="000000"/>
          <w:sz w:val="24"/>
          <w:szCs w:val="24"/>
          <w:lang w:eastAsia="ar-SA"/>
        </w:rPr>
        <w:t xml:space="preserve">) </w:t>
      </w:r>
      <w:r w:rsidRPr="00257A79">
        <w:rPr>
          <w:rFonts w:ascii="Times New Roman" w:hAnsi="Times New Roman" w:cs="Times New Roman"/>
          <w:color w:val="000000"/>
          <w:sz w:val="24"/>
          <w:szCs w:val="24"/>
          <w:u w:val="single"/>
          <w:lang w:eastAsia="ar-SA"/>
        </w:rPr>
        <w:t>zobowiązany jest do jej monitorowania w terminie do dnia zawarcia umowy</w:t>
      </w:r>
      <w:r w:rsidRPr="00257A79">
        <w:rPr>
          <w:rFonts w:ascii="Times New Roman" w:hAnsi="Times New Roman" w:cs="Times New Roman"/>
          <w:color w:val="000000"/>
          <w:sz w:val="24"/>
          <w:szCs w:val="24"/>
          <w:lang w:eastAsia="ar-SA"/>
        </w:rPr>
        <w:t>, gdyż zamieszczane tam są:</w:t>
      </w:r>
    </w:p>
    <w:p w:rsidR="005B7E93" w:rsidRPr="00257A79" w:rsidRDefault="005B7E93" w:rsidP="00015EDB">
      <w:pPr>
        <w:numPr>
          <w:ilvl w:val="0"/>
          <w:numId w:val="31"/>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wyjaśnienia treści SIWZ,</w:t>
      </w:r>
    </w:p>
    <w:p w:rsidR="005B7E93" w:rsidRPr="00257A79" w:rsidRDefault="005B7E93" w:rsidP="00015EDB">
      <w:pPr>
        <w:numPr>
          <w:ilvl w:val="0"/>
          <w:numId w:val="31"/>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 xml:space="preserve">zmiany treści SIWZ, </w:t>
      </w:r>
    </w:p>
    <w:p w:rsidR="005B7E93" w:rsidRPr="00257A79" w:rsidRDefault="005B7E93" w:rsidP="00015EDB">
      <w:pPr>
        <w:numPr>
          <w:ilvl w:val="0"/>
          <w:numId w:val="31"/>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wszelkie informacje dotyczące danego postępowania,</w:t>
      </w:r>
    </w:p>
    <w:p w:rsidR="00FB1B7C" w:rsidRPr="00257A79" w:rsidRDefault="005B7E93" w:rsidP="00015EDB">
      <w:pPr>
        <w:numPr>
          <w:ilvl w:val="0"/>
          <w:numId w:val="31"/>
        </w:numPr>
        <w:spacing w:after="0" w:line="240" w:lineRule="auto"/>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rPr>
        <w:t>zawiadomienie o wyborze oferty.</w:t>
      </w:r>
    </w:p>
    <w:p w:rsidR="00252BE3"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lang w:eastAsia="pl-PL"/>
        </w:rPr>
        <w:t>Zamawiaj</w:t>
      </w:r>
      <w:r w:rsidRPr="00257A79">
        <w:rPr>
          <w:rFonts w:ascii="Times New Roman" w:eastAsia="TimesNewRoman" w:hAnsi="Times New Roman" w:cs="Times New Roman"/>
          <w:color w:val="000000"/>
          <w:sz w:val="24"/>
          <w:szCs w:val="24"/>
          <w:lang w:eastAsia="pl-PL"/>
        </w:rPr>
        <w:t>ą</w:t>
      </w:r>
      <w:r w:rsidRPr="00257A79">
        <w:rPr>
          <w:rFonts w:ascii="Times New Roman" w:hAnsi="Times New Roman" w:cs="Times New Roman"/>
          <w:color w:val="000000"/>
          <w:sz w:val="24"/>
          <w:szCs w:val="24"/>
          <w:lang w:eastAsia="pl-PL"/>
        </w:rPr>
        <w:t>cy nie przewiduje zwołania zebrania Wykonawców.</w:t>
      </w:r>
    </w:p>
    <w:p w:rsidR="00252BE3" w:rsidRPr="00257A79" w:rsidRDefault="005B7E93" w:rsidP="00015EDB">
      <w:pPr>
        <w:pStyle w:val="Akapitzlist"/>
        <w:numPr>
          <w:ilvl w:val="0"/>
          <w:numId w:val="26"/>
        </w:numPr>
        <w:spacing w:after="0" w:line="240" w:lineRule="auto"/>
        <w:ind w:left="426" w:hanging="426"/>
        <w:jc w:val="both"/>
        <w:rPr>
          <w:rFonts w:ascii="Times New Roman" w:hAnsi="Times New Roman" w:cs="Times New Roman"/>
          <w:color w:val="000000"/>
          <w:sz w:val="24"/>
          <w:szCs w:val="24"/>
        </w:rPr>
      </w:pPr>
      <w:r w:rsidRPr="00257A79">
        <w:rPr>
          <w:rFonts w:ascii="Times New Roman" w:hAnsi="Times New Roman" w:cs="Times New Roman"/>
          <w:color w:val="000000"/>
          <w:sz w:val="24"/>
          <w:szCs w:val="24"/>
          <w:lang w:eastAsia="pl-PL"/>
        </w:rPr>
        <w:t>Postępowanie o udzielenie zamówienia prowadzi się</w:t>
      </w:r>
      <w:r w:rsidR="00252BE3" w:rsidRPr="00257A79">
        <w:rPr>
          <w:rFonts w:ascii="Times New Roman" w:hAnsi="Times New Roman" w:cs="Times New Roman"/>
          <w:color w:val="000000"/>
          <w:sz w:val="24"/>
          <w:szCs w:val="24"/>
          <w:lang w:eastAsia="pl-PL"/>
        </w:rPr>
        <w:t xml:space="preserve"> w języku polskim.</w:t>
      </w:r>
    </w:p>
    <w:p w:rsidR="005B7E93" w:rsidRPr="005373DB" w:rsidRDefault="005B7E93" w:rsidP="00015EDB">
      <w:pPr>
        <w:pStyle w:val="Akapitzlist"/>
        <w:numPr>
          <w:ilvl w:val="0"/>
          <w:numId w:val="26"/>
        </w:numPr>
        <w:spacing w:after="0" w:line="240" w:lineRule="auto"/>
        <w:ind w:left="426" w:hanging="426"/>
        <w:jc w:val="both"/>
        <w:rPr>
          <w:rFonts w:ascii="Times New Roman" w:hAnsi="Times New Roman" w:cs="Times New Roman"/>
          <w:color w:val="000000"/>
          <w:sz w:val="24"/>
          <w:szCs w:val="24"/>
        </w:rPr>
      </w:pPr>
      <w:r w:rsidRPr="005373DB">
        <w:rPr>
          <w:rFonts w:ascii="Times New Roman" w:eastAsia="Times New Roman" w:hAnsi="Times New Roman" w:cs="Times New Roman"/>
          <w:color w:val="000000"/>
          <w:sz w:val="24"/>
          <w:szCs w:val="24"/>
          <w:lang w:eastAsia="ar-SA"/>
        </w:rPr>
        <w:t>Osobami uprawnionymi do kontaktowania się z wykonawcami są:</w:t>
      </w:r>
      <w:r w:rsidRPr="005373DB">
        <w:rPr>
          <w:rFonts w:ascii="Times New Roman" w:hAnsi="Times New Roman" w:cs="Times New Roman"/>
          <w:bCs/>
          <w:color w:val="000000"/>
          <w:sz w:val="24"/>
          <w:szCs w:val="24"/>
        </w:rPr>
        <w:t xml:space="preserve"> </w:t>
      </w:r>
    </w:p>
    <w:p w:rsidR="005B7E93" w:rsidRPr="005373DB" w:rsidRDefault="00252BE3" w:rsidP="00267C83">
      <w:pPr>
        <w:pStyle w:val="Bezodstpw"/>
        <w:ind w:left="851" w:hanging="425"/>
        <w:rPr>
          <w:rFonts w:ascii="Times New Roman" w:hAnsi="Times New Roman"/>
          <w:bCs/>
          <w:color w:val="000000"/>
          <w:sz w:val="24"/>
          <w:szCs w:val="24"/>
        </w:rPr>
      </w:pPr>
      <w:r w:rsidRPr="005373DB">
        <w:rPr>
          <w:rFonts w:ascii="Times New Roman" w:hAnsi="Times New Roman"/>
          <w:bCs/>
          <w:color w:val="000000"/>
          <w:sz w:val="24"/>
          <w:szCs w:val="24"/>
        </w:rPr>
        <w:t>1)</w:t>
      </w:r>
      <w:r w:rsidRPr="005373DB">
        <w:rPr>
          <w:rFonts w:ascii="Times New Roman" w:hAnsi="Times New Roman"/>
          <w:bCs/>
          <w:color w:val="000000"/>
          <w:sz w:val="24"/>
          <w:szCs w:val="24"/>
        </w:rPr>
        <w:tab/>
      </w:r>
      <w:r w:rsidR="00DB6757">
        <w:rPr>
          <w:rFonts w:ascii="Times New Roman" w:hAnsi="Times New Roman"/>
          <w:bCs/>
          <w:color w:val="000000"/>
          <w:sz w:val="24"/>
          <w:szCs w:val="24"/>
        </w:rPr>
        <w:t xml:space="preserve">Andrzej Marczyński </w:t>
      </w:r>
      <w:r w:rsidR="005B7E93" w:rsidRPr="005373DB">
        <w:rPr>
          <w:rFonts w:ascii="Times New Roman" w:hAnsi="Times New Roman"/>
          <w:bCs/>
          <w:color w:val="000000"/>
          <w:sz w:val="24"/>
          <w:szCs w:val="24"/>
        </w:rPr>
        <w:t xml:space="preserve"> w z zakresie opisu przedmiotu zamówienia e-mail: </w:t>
      </w:r>
      <w:hyperlink r:id="rId10" w:history="1">
        <w:r w:rsidR="00CA0DF2" w:rsidRPr="003F2184">
          <w:rPr>
            <w:rStyle w:val="Hipercze"/>
            <w:rFonts w:ascii="Times New Roman" w:hAnsi="Times New Roman"/>
            <w:bCs/>
            <w:sz w:val="24"/>
            <w:szCs w:val="24"/>
          </w:rPr>
          <w:t>przetarg@dukla.pl</w:t>
        </w:r>
      </w:hyperlink>
      <w:r w:rsidR="005373DB">
        <w:rPr>
          <w:rFonts w:ascii="Times New Roman" w:hAnsi="Times New Roman"/>
          <w:bCs/>
          <w:color w:val="000000"/>
          <w:sz w:val="24"/>
          <w:szCs w:val="24"/>
        </w:rPr>
        <w:t>,</w:t>
      </w:r>
    </w:p>
    <w:p w:rsidR="005B7E93" w:rsidRDefault="00252BE3" w:rsidP="00267C83">
      <w:pPr>
        <w:pStyle w:val="Bezodstpw"/>
        <w:ind w:left="851" w:hanging="425"/>
        <w:rPr>
          <w:rFonts w:ascii="Times New Roman" w:hAnsi="Times New Roman"/>
          <w:bCs/>
          <w:color w:val="000000"/>
          <w:sz w:val="24"/>
          <w:szCs w:val="24"/>
        </w:rPr>
      </w:pPr>
      <w:r w:rsidRPr="005373DB">
        <w:rPr>
          <w:rFonts w:ascii="Times New Roman" w:hAnsi="Times New Roman"/>
          <w:bCs/>
          <w:sz w:val="24"/>
          <w:szCs w:val="24"/>
        </w:rPr>
        <w:t>2)</w:t>
      </w:r>
      <w:r w:rsidRPr="005373DB">
        <w:rPr>
          <w:rFonts w:ascii="Times New Roman" w:hAnsi="Times New Roman"/>
          <w:bCs/>
          <w:sz w:val="24"/>
          <w:szCs w:val="24"/>
        </w:rPr>
        <w:tab/>
      </w:r>
      <w:r w:rsidR="005373DB">
        <w:rPr>
          <w:rFonts w:ascii="Times New Roman" w:hAnsi="Times New Roman"/>
          <w:bCs/>
          <w:color w:val="000000"/>
          <w:sz w:val="24"/>
          <w:szCs w:val="24"/>
        </w:rPr>
        <w:t>Maria Chłap</w:t>
      </w:r>
      <w:r w:rsidR="005B7E93" w:rsidRPr="005373DB">
        <w:rPr>
          <w:rFonts w:ascii="Times New Roman" w:hAnsi="Times New Roman"/>
          <w:bCs/>
          <w:color w:val="000000"/>
          <w:sz w:val="24"/>
          <w:szCs w:val="24"/>
        </w:rPr>
        <w:t xml:space="preserve"> w zakresie zamówień publicznych e-mail: </w:t>
      </w:r>
      <w:hyperlink r:id="rId11" w:history="1">
        <w:r w:rsidR="00E757B9" w:rsidRPr="003F2184">
          <w:rPr>
            <w:rStyle w:val="Hipercze"/>
            <w:rFonts w:ascii="Times New Roman" w:hAnsi="Times New Roman"/>
            <w:bCs/>
            <w:sz w:val="24"/>
            <w:szCs w:val="24"/>
          </w:rPr>
          <w:t>przetarg@dukla.pl</w:t>
        </w:r>
      </w:hyperlink>
      <w:r w:rsidR="00E757B9">
        <w:rPr>
          <w:rFonts w:ascii="Times New Roman" w:hAnsi="Times New Roman"/>
          <w:bCs/>
          <w:color w:val="000000"/>
          <w:sz w:val="24"/>
          <w:szCs w:val="24"/>
        </w:rPr>
        <w:t>.</w:t>
      </w:r>
    </w:p>
    <w:p w:rsidR="005B7E93" w:rsidRPr="00257A79" w:rsidRDefault="005B7E93" w:rsidP="00980FC9">
      <w:pPr>
        <w:spacing w:after="0" w:line="276" w:lineRule="auto"/>
        <w:rPr>
          <w:rFonts w:ascii="Times New Roman" w:hAnsi="Times New Roman" w:cs="Times New Roman"/>
          <w:sz w:val="24"/>
          <w:szCs w:val="24"/>
        </w:rPr>
      </w:pPr>
    </w:p>
    <w:p w:rsidR="00B350CB" w:rsidRPr="00257A79" w:rsidRDefault="00B350CB"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VIII. Wyjaśnienia treści SIWZ.</w:t>
      </w:r>
    </w:p>
    <w:p w:rsidR="00B350CB" w:rsidRPr="00257A79" w:rsidRDefault="00B350CB" w:rsidP="00980FC9">
      <w:pPr>
        <w:spacing w:after="0" w:line="276" w:lineRule="auto"/>
        <w:ind w:hanging="709"/>
        <w:rPr>
          <w:rFonts w:ascii="Times New Roman" w:hAnsi="Times New Roman" w:cs="Times New Roman"/>
          <w:sz w:val="24"/>
          <w:szCs w:val="24"/>
        </w:rPr>
      </w:pP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Wykonawca może zwrócić się do Zamawiającego o wyjaśnienie treści specyfikacji istotnych warunków zamówienia.</w:t>
      </w: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Zapytania składane są elektronicznie </w:t>
      </w:r>
      <w:r w:rsidR="00747ED6" w:rsidRPr="00257A79">
        <w:rPr>
          <w:rFonts w:ascii="Times New Roman" w:hAnsi="Times New Roman" w:cs="Times New Roman"/>
          <w:sz w:val="24"/>
          <w:szCs w:val="24"/>
        </w:rPr>
        <w:t>na adres email</w:t>
      </w:r>
      <w:r w:rsidR="00747ED6" w:rsidRPr="005373DB">
        <w:rPr>
          <w:rFonts w:ascii="Times New Roman" w:hAnsi="Times New Roman" w:cs="Times New Roman"/>
          <w:sz w:val="24"/>
          <w:szCs w:val="24"/>
        </w:rPr>
        <w:t xml:space="preserve">:   </w:t>
      </w:r>
      <w:hyperlink r:id="rId12" w:history="1">
        <w:r w:rsidR="00CA0DF2" w:rsidRPr="003F2184">
          <w:rPr>
            <w:rStyle w:val="Hipercze"/>
            <w:rFonts w:ascii="Times New Roman" w:hAnsi="Times New Roman"/>
            <w:bCs/>
            <w:sz w:val="24"/>
            <w:szCs w:val="24"/>
          </w:rPr>
          <w:t>przetarg@dukla.pl</w:t>
        </w:r>
      </w:hyperlink>
      <w:r w:rsidR="00CA0DF2" w:rsidRPr="00CA0DF2">
        <w:rPr>
          <w:rStyle w:val="Hipercze"/>
          <w:rFonts w:ascii="Times New Roman" w:hAnsi="Times New Roman"/>
          <w:bCs/>
          <w:color w:val="auto"/>
          <w:sz w:val="24"/>
          <w:szCs w:val="24"/>
          <w:u w:val="none"/>
        </w:rPr>
        <w:t>.</w:t>
      </w: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Składane przez wykonawców zapytania do specyfikacji powinny być opatrzone nazwą </w:t>
      </w:r>
      <w:r w:rsidR="00747ED6" w:rsidRPr="00257A79">
        <w:rPr>
          <w:rFonts w:ascii="Times New Roman" w:hAnsi="Times New Roman" w:cs="Times New Roman"/>
          <w:sz w:val="24"/>
          <w:szCs w:val="24"/>
        </w:rPr>
        <w:br/>
      </w:r>
      <w:r w:rsidRPr="00257A79">
        <w:rPr>
          <w:rFonts w:ascii="Times New Roman" w:hAnsi="Times New Roman" w:cs="Times New Roman"/>
          <w:sz w:val="24"/>
          <w:szCs w:val="24"/>
        </w:rPr>
        <w:t>i numerem postępowania nadanym przez Zamawiającego.</w:t>
      </w:r>
    </w:p>
    <w:p w:rsidR="00B350CB"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53737C"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Jeżeli wniosek o wyjaśnienie treści specyfikacji istotnych warunków zamówienia wpłynął po upływie terminu składania wniosku, lub dotyczy udzielonych wyjaśnień, Zamawiający może udzielić wyjaśnień albo pozostawić wniosek bez rozpoznania. Ewentualne przedłużenie terminu składania ofert nie wpływa na bieg terminu skł</w:t>
      </w:r>
      <w:r w:rsidR="0053737C" w:rsidRPr="00257A79">
        <w:rPr>
          <w:rFonts w:ascii="Times New Roman" w:hAnsi="Times New Roman" w:cs="Times New Roman"/>
          <w:sz w:val="24"/>
          <w:szCs w:val="24"/>
        </w:rPr>
        <w:t>adania wniosku.</w:t>
      </w:r>
    </w:p>
    <w:p w:rsidR="0053737C" w:rsidRPr="00257A79" w:rsidRDefault="00B350CB" w:rsidP="00267C83">
      <w:pPr>
        <w:pStyle w:val="Akapitzlist"/>
        <w:numPr>
          <w:ilvl w:val="1"/>
          <w:numId w:val="9"/>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Treść zapytań wraz z wyjaśnieniami bez ujawniania źródła zapytania Zamawiający zamieści na stronie internetowej, na której udostępniono SIWZ.</w:t>
      </w:r>
    </w:p>
    <w:p w:rsidR="00E92F56" w:rsidRDefault="00E92F56" w:rsidP="00980FC9">
      <w:pPr>
        <w:spacing w:after="0" w:line="276" w:lineRule="auto"/>
        <w:rPr>
          <w:rFonts w:ascii="Times New Roman" w:hAnsi="Times New Roman" w:cs="Times New Roman"/>
          <w:sz w:val="24"/>
          <w:szCs w:val="24"/>
        </w:rPr>
      </w:pPr>
    </w:p>
    <w:p w:rsidR="00DB6757" w:rsidRDefault="00DB6757" w:rsidP="00980FC9">
      <w:pPr>
        <w:spacing w:after="0" w:line="276" w:lineRule="auto"/>
        <w:rPr>
          <w:rFonts w:ascii="Times New Roman" w:hAnsi="Times New Roman" w:cs="Times New Roman"/>
          <w:sz w:val="24"/>
          <w:szCs w:val="24"/>
        </w:rPr>
      </w:pPr>
    </w:p>
    <w:p w:rsidR="00DB6757" w:rsidRPr="00257A79" w:rsidRDefault="00DB6757" w:rsidP="00980FC9">
      <w:pPr>
        <w:spacing w:after="0" w:line="276" w:lineRule="auto"/>
        <w:rPr>
          <w:rFonts w:ascii="Times New Roman" w:hAnsi="Times New Roman" w:cs="Times New Roman"/>
          <w:sz w:val="24"/>
          <w:szCs w:val="24"/>
        </w:rPr>
      </w:pPr>
    </w:p>
    <w:p w:rsidR="007777A0" w:rsidRPr="00257A79" w:rsidRDefault="0053737C"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lastRenderedPageBreak/>
        <w:t>Rozdział IX</w:t>
      </w:r>
      <w:r w:rsidR="007777A0" w:rsidRPr="00257A79">
        <w:rPr>
          <w:rFonts w:ascii="Times New Roman" w:hAnsi="Times New Roman" w:cs="Times New Roman"/>
          <w:b/>
          <w:sz w:val="24"/>
          <w:szCs w:val="24"/>
        </w:rPr>
        <w:t>. Wymagania dotyczące wadium.</w:t>
      </w:r>
    </w:p>
    <w:p w:rsidR="00226880" w:rsidRPr="005B286B" w:rsidRDefault="00226880" w:rsidP="00015EDB">
      <w:pPr>
        <w:numPr>
          <w:ilvl w:val="0"/>
          <w:numId w:val="33"/>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 xml:space="preserve">Wykonawca zobowiązany jest do wniesienia wadium w wysokości: </w:t>
      </w:r>
    </w:p>
    <w:p w:rsidR="00226880" w:rsidRPr="005B286B" w:rsidRDefault="00226880" w:rsidP="00226880">
      <w:pPr>
        <w:spacing w:line="240" w:lineRule="auto"/>
        <w:ind w:left="426" w:right="47" w:hanging="426"/>
        <w:rPr>
          <w:rFonts w:ascii="Times New Roman" w:hAnsi="Times New Roman" w:cs="Times New Roman"/>
          <w:sz w:val="24"/>
          <w:szCs w:val="24"/>
        </w:rPr>
      </w:pPr>
      <w:r>
        <w:rPr>
          <w:rFonts w:ascii="Times New Roman" w:hAnsi="Times New Roman" w:cs="Times New Roman"/>
          <w:b/>
          <w:sz w:val="24"/>
          <w:szCs w:val="24"/>
        </w:rPr>
        <w:t xml:space="preserve">       </w:t>
      </w:r>
      <w:r w:rsidRPr="0068383F">
        <w:rPr>
          <w:rFonts w:ascii="Times New Roman" w:hAnsi="Times New Roman" w:cs="Times New Roman"/>
          <w:b/>
          <w:sz w:val="24"/>
          <w:szCs w:val="24"/>
        </w:rPr>
        <w:t>20 00</w:t>
      </w:r>
      <w:r w:rsidR="00096B33">
        <w:rPr>
          <w:rFonts w:ascii="Times New Roman" w:hAnsi="Times New Roman" w:cs="Times New Roman"/>
          <w:b/>
          <w:sz w:val="24"/>
          <w:szCs w:val="24"/>
        </w:rPr>
        <w:t>0</w:t>
      </w:r>
      <w:bookmarkStart w:id="0" w:name="_GoBack"/>
      <w:bookmarkEnd w:id="0"/>
      <w:r w:rsidRPr="0068383F">
        <w:rPr>
          <w:rFonts w:ascii="Times New Roman" w:hAnsi="Times New Roman" w:cs="Times New Roman"/>
          <w:b/>
          <w:sz w:val="24"/>
          <w:szCs w:val="24"/>
        </w:rPr>
        <w:t>,00 zł</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słownie:  </w:t>
      </w:r>
      <w:r>
        <w:rPr>
          <w:rFonts w:ascii="Times New Roman" w:hAnsi="Times New Roman" w:cs="Times New Roman"/>
          <w:sz w:val="24"/>
          <w:szCs w:val="24"/>
        </w:rPr>
        <w:t>dwadzieścia tysięcy złotych</w:t>
      </w:r>
      <w:r w:rsidRPr="005B286B">
        <w:rPr>
          <w:rFonts w:ascii="Times New Roman" w:hAnsi="Times New Roman" w:cs="Times New Roman"/>
          <w:sz w:val="24"/>
          <w:szCs w:val="24"/>
        </w:rPr>
        <w:t xml:space="preserve">. </w:t>
      </w:r>
    </w:p>
    <w:p w:rsidR="00226880" w:rsidRPr="005B286B" w:rsidRDefault="00226880" w:rsidP="00015EDB">
      <w:pPr>
        <w:numPr>
          <w:ilvl w:val="0"/>
          <w:numId w:val="33"/>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 xml:space="preserve">Wadium musi być wniesione przed upływem terminu składania ofert w formach dopuszczonych art. 45 ust. 6 ustawy Pzp w zależności od wyboru wykonawcy. </w:t>
      </w:r>
    </w:p>
    <w:p w:rsidR="00226880" w:rsidRPr="005B286B" w:rsidRDefault="00226880" w:rsidP="00226880">
      <w:pPr>
        <w:spacing w:line="240" w:lineRule="auto"/>
        <w:ind w:left="426" w:right="49" w:hanging="426"/>
        <w:rPr>
          <w:rFonts w:ascii="Times New Roman" w:hAnsi="Times New Roman" w:cs="Times New Roman"/>
          <w:sz w:val="24"/>
          <w:szCs w:val="24"/>
        </w:rPr>
      </w:pP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Formy wniesienia wadium: </w:t>
      </w:r>
    </w:p>
    <w:p w:rsidR="00CF1705" w:rsidRPr="00CF1705" w:rsidRDefault="00226880" w:rsidP="00CF1705">
      <w:pPr>
        <w:tabs>
          <w:tab w:val="left" w:pos="0"/>
          <w:tab w:val="left" w:pos="142"/>
        </w:tabs>
        <w:suppressAutoHyphens/>
        <w:spacing w:line="240" w:lineRule="auto"/>
        <w:jc w:val="both"/>
        <w:rPr>
          <w:rFonts w:ascii="Times New Roman" w:eastAsia="Times New Roman" w:hAnsi="Times New Roman" w:cs="Times New Roman"/>
          <w:b/>
          <w:sz w:val="24"/>
          <w:szCs w:val="20"/>
          <w:lang w:eastAsia="ar-SA"/>
        </w:rPr>
      </w:pPr>
      <w:r w:rsidRPr="005B286B">
        <w:rPr>
          <w:rFonts w:ascii="Times New Roman" w:hAnsi="Times New Roman" w:cs="Times New Roman"/>
          <w:sz w:val="24"/>
          <w:szCs w:val="24"/>
        </w:rPr>
        <w:t xml:space="preserve">w pieniądzu, wpłacone przelewem na rachunek bankowy Zamawiającego:  </w:t>
      </w:r>
      <w:r w:rsidRPr="00675FD4">
        <w:rPr>
          <w:rFonts w:ascii="Times New Roman" w:eastAsia="Times New Roman" w:hAnsi="Times New Roman" w:cs="Times New Roman"/>
          <w:sz w:val="24"/>
          <w:szCs w:val="24"/>
        </w:rPr>
        <w:t xml:space="preserve">Podkarpacki Bank Spółdzielczy w Sanoku o/Dukla 58 86421096 2010 9600 1833 0002 </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z adnotacją Wadium </w:t>
      </w:r>
      <w:r>
        <w:rPr>
          <w:rFonts w:ascii="Times New Roman" w:hAnsi="Times New Roman" w:cs="Times New Roman"/>
          <w:sz w:val="24"/>
          <w:szCs w:val="24"/>
        </w:rPr>
        <w:t>-</w:t>
      </w:r>
      <w:r w:rsidRPr="005B286B">
        <w:rPr>
          <w:rFonts w:ascii="Times New Roman" w:hAnsi="Times New Roman" w:cs="Times New Roman"/>
          <w:b/>
          <w:sz w:val="24"/>
          <w:szCs w:val="24"/>
        </w:rPr>
        <w:t xml:space="preserve">  </w:t>
      </w:r>
      <w:r w:rsidR="00CF1705" w:rsidRPr="00CF1705">
        <w:rPr>
          <w:rFonts w:ascii="Times New Roman" w:eastAsia="Times New Roman" w:hAnsi="Times New Roman" w:cs="Times New Roman"/>
          <w:b/>
          <w:sz w:val="24"/>
          <w:szCs w:val="20"/>
          <w:lang w:eastAsia="ar-SA"/>
        </w:rPr>
        <w:t xml:space="preserve">Odbiór, transport i zagospodarowanie odpadów komunalnych segregowanych </w:t>
      </w:r>
    </w:p>
    <w:p w:rsidR="00CF1705" w:rsidRDefault="00CF1705" w:rsidP="00CF1705">
      <w:pPr>
        <w:tabs>
          <w:tab w:val="left" w:pos="0"/>
          <w:tab w:val="left" w:pos="142"/>
        </w:tabs>
        <w:suppressAutoHyphens/>
        <w:spacing w:line="240" w:lineRule="auto"/>
        <w:jc w:val="both"/>
        <w:rPr>
          <w:rFonts w:ascii="Times New Roman" w:hAnsi="Times New Roman" w:cs="Times New Roman"/>
          <w:b/>
          <w:sz w:val="24"/>
          <w:szCs w:val="24"/>
        </w:rPr>
      </w:pPr>
      <w:r w:rsidRPr="00CF1705">
        <w:rPr>
          <w:rFonts w:ascii="Times New Roman" w:eastAsia="Times New Roman" w:hAnsi="Times New Roman" w:cs="Times New Roman"/>
          <w:b/>
          <w:sz w:val="24"/>
          <w:szCs w:val="20"/>
          <w:lang w:eastAsia="ar-SA"/>
        </w:rPr>
        <w:t>i niesegregowanych od właścicieli nieruchomości zamieszkałych na terenie Gminy Dukla</w:t>
      </w:r>
      <w:r w:rsidR="00226880">
        <w:rPr>
          <w:rFonts w:ascii="Times New Roman" w:hAnsi="Times New Roman" w:cs="Times New Roman"/>
          <w:b/>
          <w:sz w:val="24"/>
          <w:szCs w:val="24"/>
        </w:rPr>
        <w:t xml:space="preserve"> </w:t>
      </w:r>
    </w:p>
    <w:p w:rsidR="00226880" w:rsidRPr="005B286B" w:rsidRDefault="00226880" w:rsidP="00CF1705">
      <w:pPr>
        <w:tabs>
          <w:tab w:val="left" w:pos="0"/>
          <w:tab w:val="left" w:pos="142"/>
        </w:tabs>
        <w:suppressAutoHyphens/>
        <w:spacing w:line="240" w:lineRule="auto"/>
        <w:jc w:val="both"/>
        <w:rPr>
          <w:rFonts w:ascii="Times New Roman" w:hAnsi="Times New Roman" w:cs="Times New Roman"/>
          <w:sz w:val="24"/>
          <w:szCs w:val="24"/>
        </w:rPr>
      </w:pPr>
      <w:r w:rsidRPr="005B286B">
        <w:rPr>
          <w:rFonts w:ascii="Times New Roman" w:hAnsi="Times New Roman" w:cs="Times New Roman"/>
          <w:sz w:val="24"/>
          <w:szCs w:val="24"/>
        </w:rPr>
        <w:t xml:space="preserve">Do oferty należy dołączyć kopię polecenia przelewu. </w:t>
      </w:r>
    </w:p>
    <w:p w:rsidR="00226880" w:rsidRPr="005B286B" w:rsidRDefault="00226880" w:rsidP="00015EDB">
      <w:pPr>
        <w:numPr>
          <w:ilvl w:val="1"/>
          <w:numId w:val="34"/>
        </w:numPr>
        <w:spacing w:after="5" w:line="240" w:lineRule="auto"/>
        <w:ind w:left="1340" w:right="49" w:hanging="346"/>
        <w:jc w:val="both"/>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poręczenie kasy jest zawsze poręczeniem pieniężnym; </w:t>
      </w:r>
    </w:p>
    <w:p w:rsidR="00226880" w:rsidRPr="005B286B" w:rsidRDefault="00226880" w:rsidP="00015EDB">
      <w:pPr>
        <w:numPr>
          <w:ilvl w:val="1"/>
          <w:numId w:val="34"/>
        </w:numPr>
        <w:spacing w:after="5" w:line="240" w:lineRule="auto"/>
        <w:ind w:left="1340" w:right="49" w:hanging="346"/>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226880" w:rsidRPr="005B286B" w:rsidRDefault="00226880" w:rsidP="00015EDB">
      <w:pPr>
        <w:numPr>
          <w:ilvl w:val="1"/>
          <w:numId w:val="34"/>
        </w:numPr>
        <w:spacing w:after="5" w:line="240" w:lineRule="auto"/>
        <w:ind w:left="1340" w:right="49" w:hanging="346"/>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226880" w:rsidRPr="009E0B4E" w:rsidRDefault="00226880" w:rsidP="00015EDB">
      <w:pPr>
        <w:numPr>
          <w:ilvl w:val="1"/>
          <w:numId w:val="34"/>
        </w:numPr>
        <w:spacing w:after="0" w:line="240" w:lineRule="auto"/>
        <w:ind w:left="1344" w:hanging="351"/>
        <w:jc w:val="both"/>
        <w:rPr>
          <w:rFonts w:ascii="Times New Roman" w:hAnsi="Times New Roman" w:cs="Times New Roman"/>
          <w:sz w:val="24"/>
          <w:szCs w:val="24"/>
        </w:rPr>
      </w:pPr>
      <w:r w:rsidRPr="009E0B4E">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(Dz. U. z 2014 r., poz. 1804 oraz z 2015 r. poz. 978 i 1240).  </w:t>
      </w:r>
    </w:p>
    <w:p w:rsidR="00226880" w:rsidRPr="009E0B4E" w:rsidRDefault="00226880" w:rsidP="00015EDB">
      <w:pPr>
        <w:numPr>
          <w:ilvl w:val="0"/>
          <w:numId w:val="33"/>
        </w:numPr>
        <w:spacing w:after="0" w:line="240" w:lineRule="auto"/>
        <w:ind w:left="426" w:hanging="426"/>
        <w:jc w:val="both"/>
        <w:rPr>
          <w:rFonts w:ascii="Times New Roman" w:hAnsi="Times New Roman" w:cs="Times New Roman"/>
          <w:sz w:val="24"/>
          <w:szCs w:val="24"/>
        </w:rPr>
      </w:pPr>
      <w:r w:rsidRPr="009E0B4E">
        <w:rPr>
          <w:rFonts w:ascii="Times New Roman" w:hAnsi="Times New Roman" w:cs="Times New Roman"/>
          <w:sz w:val="24"/>
          <w:szCs w:val="24"/>
        </w:rPr>
        <w:t>W przypadku wadium wnoszonego w pieniądzu, jako termin wniesienia wadium przyjęty zostaje termin uznania kwoty na rachunku Zamawiającego.</w:t>
      </w:r>
    </w:p>
    <w:p w:rsidR="00226880" w:rsidRPr="009E0B4E" w:rsidRDefault="00226880" w:rsidP="00015EDB">
      <w:pPr>
        <w:numPr>
          <w:ilvl w:val="0"/>
          <w:numId w:val="33"/>
        </w:numPr>
        <w:spacing w:after="0" w:line="240" w:lineRule="auto"/>
        <w:ind w:left="426" w:hanging="426"/>
        <w:jc w:val="both"/>
        <w:rPr>
          <w:rFonts w:ascii="Times New Roman" w:hAnsi="Times New Roman" w:cs="Times New Roman"/>
          <w:sz w:val="24"/>
          <w:szCs w:val="24"/>
        </w:rPr>
      </w:pPr>
      <w:r w:rsidRPr="009E0B4E">
        <w:rPr>
          <w:rFonts w:ascii="Times New Roman" w:hAnsi="Times New Roman" w:cs="Times New Roman"/>
          <w:sz w:val="24"/>
          <w:szCs w:val="24"/>
        </w:rPr>
        <w:t xml:space="preserve">W przypadku wniesienia wadium w formie innej niż pieniądz – </w:t>
      </w:r>
      <w:r w:rsidRPr="009E0B4E">
        <w:rPr>
          <w:rFonts w:ascii="Times New Roman" w:hAnsi="Times New Roman" w:cs="Times New Roman"/>
          <w:b/>
          <w:sz w:val="24"/>
          <w:szCs w:val="24"/>
        </w:rPr>
        <w:t xml:space="preserve">oryginał dokumentu potwierdzającego wniesienie wadium należy złożyć ( o ile to możliwe) / przesłać przed upływem terminu składania ofert w siedzibie Zamawiającego: Gmina Dukla,                              38-450 Dukla, ul. Trakt Węgierski 11 (pokój Nr 111) a kopię dokumentu poświadczoną za zgodność z oryginałem należy załączyć do oferty.  </w:t>
      </w:r>
    </w:p>
    <w:p w:rsidR="00226880" w:rsidRPr="005B286B" w:rsidRDefault="00226880" w:rsidP="00015EDB">
      <w:pPr>
        <w:numPr>
          <w:ilvl w:val="0"/>
          <w:numId w:val="33"/>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W przypadku wniesienia wadium w formie gwarancji bankowej lub ubezpieczeniowej, gwarancja musi być gwarancją nieodwołalną, bezwarunkową i płatną na pierwsze żądanie zamawiającego, sporządzoną zgodnie z obowiązującymi przepisami prawa i powinna zawierać następujące elementy:</w:t>
      </w:r>
      <w:r w:rsidRPr="005B286B">
        <w:rPr>
          <w:rFonts w:ascii="Times New Roman" w:hAnsi="Times New Roman" w:cs="Times New Roman"/>
          <w:b/>
          <w:sz w:val="24"/>
          <w:szCs w:val="24"/>
        </w:rPr>
        <w:t xml:space="preserve"> </w:t>
      </w:r>
    </w:p>
    <w:p w:rsidR="00226880" w:rsidRPr="00551CF4" w:rsidRDefault="00226880" w:rsidP="00015EDB">
      <w:pPr>
        <w:pStyle w:val="Akapitzlist"/>
        <w:numPr>
          <w:ilvl w:val="1"/>
          <w:numId w:val="35"/>
        </w:numPr>
        <w:spacing w:after="5" w:line="240" w:lineRule="auto"/>
        <w:ind w:left="851" w:right="49" w:hanging="425"/>
        <w:jc w:val="both"/>
        <w:rPr>
          <w:rFonts w:ascii="Times New Roman" w:hAnsi="Times New Roman" w:cs="Times New Roman"/>
          <w:sz w:val="24"/>
          <w:szCs w:val="24"/>
        </w:rPr>
      </w:pPr>
      <w:r w:rsidRPr="00551CF4">
        <w:rPr>
          <w:rFonts w:ascii="Times New Roman" w:hAnsi="Times New Roman" w:cs="Times New Roman"/>
          <w:sz w:val="24"/>
          <w:szCs w:val="24"/>
        </w:rPr>
        <w:t xml:space="preserve">nazwę wykonawcy, beneficjenta gwarancji (zamawiającego), gwaranta (banku lub instytucji ubezpieczeniowej udzielającej gwarancji) oraz wskazanie ich siedzib, b) kwotę gwarancji, </w:t>
      </w:r>
    </w:p>
    <w:p w:rsidR="00226880" w:rsidRPr="00551CF4" w:rsidRDefault="00226880" w:rsidP="00015EDB">
      <w:pPr>
        <w:pStyle w:val="Akapitzlist"/>
        <w:numPr>
          <w:ilvl w:val="1"/>
          <w:numId w:val="35"/>
        </w:numPr>
        <w:spacing w:after="5" w:line="240" w:lineRule="auto"/>
        <w:ind w:left="851" w:right="49" w:hanging="425"/>
        <w:jc w:val="both"/>
        <w:rPr>
          <w:rFonts w:ascii="Times New Roman" w:hAnsi="Times New Roman" w:cs="Times New Roman"/>
          <w:sz w:val="24"/>
          <w:szCs w:val="24"/>
        </w:rPr>
      </w:pPr>
      <w:r w:rsidRPr="00551CF4">
        <w:rPr>
          <w:rFonts w:ascii="Times New Roman" w:hAnsi="Times New Roman" w:cs="Times New Roman"/>
          <w:sz w:val="24"/>
          <w:szCs w:val="24"/>
        </w:rPr>
        <w:t xml:space="preserve">termin ważności gwarancji „ od dnia ………… do dnia ……………” </w:t>
      </w:r>
      <w:r>
        <w:rPr>
          <w:rFonts w:ascii="Times New Roman" w:hAnsi="Times New Roman" w:cs="Times New Roman"/>
          <w:sz w:val="24"/>
          <w:szCs w:val="24"/>
        </w:rPr>
        <w:t>,</w:t>
      </w:r>
    </w:p>
    <w:p w:rsidR="00226880" w:rsidRPr="009E0B4E" w:rsidRDefault="00226880" w:rsidP="00015EDB">
      <w:pPr>
        <w:numPr>
          <w:ilvl w:val="1"/>
          <w:numId w:val="35"/>
        </w:numPr>
        <w:spacing w:after="0" w:line="240" w:lineRule="auto"/>
        <w:ind w:left="851" w:hanging="425"/>
        <w:jc w:val="both"/>
        <w:rPr>
          <w:rFonts w:ascii="Times New Roman" w:hAnsi="Times New Roman" w:cs="Times New Roman"/>
          <w:sz w:val="24"/>
          <w:szCs w:val="24"/>
        </w:rPr>
      </w:pPr>
      <w:r w:rsidRPr="009E0B4E">
        <w:rPr>
          <w:rFonts w:ascii="Times New Roman" w:hAnsi="Times New Roman" w:cs="Times New Roman"/>
          <w:sz w:val="24"/>
          <w:szCs w:val="24"/>
        </w:rPr>
        <w:t xml:space="preserve">zobowiązanie gwaranta do zapłacenie kwoty gwarancji na pierwsze żądanie </w:t>
      </w:r>
      <w:r>
        <w:rPr>
          <w:rFonts w:ascii="Times New Roman" w:hAnsi="Times New Roman" w:cs="Times New Roman"/>
          <w:sz w:val="24"/>
          <w:szCs w:val="24"/>
        </w:rPr>
        <w:t>Z</w:t>
      </w:r>
      <w:r w:rsidRPr="009E0B4E">
        <w:rPr>
          <w:rFonts w:ascii="Times New Roman" w:hAnsi="Times New Roman" w:cs="Times New Roman"/>
          <w:sz w:val="24"/>
          <w:szCs w:val="24"/>
        </w:rPr>
        <w:t xml:space="preserve">amawiającego w sytuacjach określonych w art. 46 ust. 4a oraz 5 ustawy. </w:t>
      </w:r>
      <w:r w:rsidRPr="009E0B4E">
        <w:rPr>
          <w:rFonts w:ascii="Times New Roman" w:hAnsi="Times New Roman" w:cs="Times New Roman"/>
          <w:b/>
          <w:sz w:val="24"/>
          <w:szCs w:val="24"/>
        </w:rPr>
        <w:t xml:space="preserve"> </w:t>
      </w:r>
    </w:p>
    <w:p w:rsidR="00226880" w:rsidRPr="009E0B4E" w:rsidRDefault="00226880" w:rsidP="00015EDB">
      <w:pPr>
        <w:numPr>
          <w:ilvl w:val="0"/>
          <w:numId w:val="33"/>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Wadium musi zabezpieczać ofertę przez cały okres związania ofertą, począwszy od dnia, w którym upływa termin składania ofert. </w:t>
      </w:r>
      <w:r w:rsidRPr="009E0B4E">
        <w:rPr>
          <w:rFonts w:ascii="Times New Roman" w:hAnsi="Times New Roman" w:cs="Times New Roman"/>
          <w:i/>
          <w:sz w:val="24"/>
          <w:szCs w:val="24"/>
        </w:rPr>
        <w:t xml:space="preserve"> </w:t>
      </w:r>
    </w:p>
    <w:p w:rsidR="00226880" w:rsidRPr="009E0B4E" w:rsidRDefault="00226880" w:rsidP="00015EDB">
      <w:pPr>
        <w:numPr>
          <w:ilvl w:val="0"/>
          <w:numId w:val="33"/>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Zasady wnoszenia wadium określone w niniejszym rozdziale dotyczą również przedłużenia ważności wadium oraz wnoszenia nowego wadium w przypadkach określonych w ustawie.  </w:t>
      </w:r>
    </w:p>
    <w:p w:rsidR="00226880" w:rsidRPr="009E0B4E" w:rsidRDefault="00226880" w:rsidP="00015EDB">
      <w:pPr>
        <w:numPr>
          <w:ilvl w:val="0"/>
          <w:numId w:val="33"/>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Nie wniesienie wadium w terminie lub w sposób określony w SIWZ spowoduje wykluczenie Wykonawcy na podstawie art. 89 ust. 1 pkt 7b ustawy Pzp.  </w:t>
      </w:r>
    </w:p>
    <w:p w:rsidR="00226880" w:rsidRPr="009E0B4E" w:rsidRDefault="00226880" w:rsidP="00015EDB">
      <w:pPr>
        <w:numPr>
          <w:ilvl w:val="0"/>
          <w:numId w:val="33"/>
        </w:numPr>
        <w:spacing w:after="0"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Zamawiający zwraca wadium zgodnie z zasadami określonymi w art. 46 ust. 1-4 ustawy Pzp.  </w:t>
      </w:r>
    </w:p>
    <w:p w:rsidR="00226880" w:rsidRPr="009E0B4E" w:rsidRDefault="00226880" w:rsidP="00015EDB">
      <w:pPr>
        <w:numPr>
          <w:ilvl w:val="0"/>
          <w:numId w:val="33"/>
        </w:numPr>
        <w:spacing w:after="15" w:line="240" w:lineRule="auto"/>
        <w:ind w:left="426"/>
        <w:jc w:val="both"/>
        <w:rPr>
          <w:rFonts w:ascii="Times New Roman" w:hAnsi="Times New Roman" w:cs="Times New Roman"/>
          <w:sz w:val="24"/>
          <w:szCs w:val="24"/>
        </w:rPr>
      </w:pPr>
      <w:r w:rsidRPr="009E0B4E">
        <w:rPr>
          <w:rFonts w:ascii="Times New Roman" w:hAnsi="Times New Roman" w:cs="Times New Roman"/>
          <w:sz w:val="24"/>
          <w:szCs w:val="24"/>
        </w:rPr>
        <w:t xml:space="preserve">Zamawiający zatrzymuje wadium wraz z odsetkami, jeżeli wykonawca </w:t>
      </w:r>
      <w:r w:rsidR="00CA0DF2">
        <w:rPr>
          <w:rFonts w:ascii="Times New Roman" w:hAnsi="Times New Roman" w:cs="Times New Roman"/>
          <w:sz w:val="24"/>
          <w:szCs w:val="24"/>
        </w:rPr>
        <w:t xml:space="preserve">                              </w:t>
      </w:r>
      <w:r w:rsidRPr="009E0B4E">
        <w:rPr>
          <w:rFonts w:ascii="Times New Roman" w:hAnsi="Times New Roman" w:cs="Times New Roman"/>
          <w:sz w:val="24"/>
          <w:szCs w:val="24"/>
        </w:rPr>
        <w:t xml:space="preserve">w odpowiedzi na wezwanie, o którym mowa w art. 26 ust. 3 i 3a, z przyczyn leżących po jego stronie, nie złożył oświadczeń lub dokumentów, potwierdzających okoliczności, o </w:t>
      </w:r>
      <w:r w:rsidRPr="009E0B4E">
        <w:rPr>
          <w:rFonts w:ascii="Times New Roman" w:hAnsi="Times New Roman" w:cs="Times New Roman"/>
          <w:sz w:val="24"/>
          <w:szCs w:val="24"/>
        </w:rPr>
        <w:lastRenderedPageBreak/>
        <w:t xml:space="preserve">których mowa w art. 25 ust.1, oświadczenia, o którym mowa w art. 25a ust.1, pełnomocnictw lub nie wyraził zgody na poprawienie omyłki, o której mowa w art. 87 ust. 2 pkt 3, co spowodowało brak możliwości wybrania oferty złożonej przez wykonawcę jako najkorzystniejszej.  </w:t>
      </w:r>
    </w:p>
    <w:p w:rsidR="00226880" w:rsidRPr="009E0B4E" w:rsidRDefault="00226880" w:rsidP="00015EDB">
      <w:pPr>
        <w:pStyle w:val="Akapitzlist"/>
        <w:numPr>
          <w:ilvl w:val="0"/>
          <w:numId w:val="33"/>
        </w:numPr>
        <w:spacing w:after="5" w:line="240" w:lineRule="auto"/>
        <w:ind w:left="426" w:right="49"/>
        <w:jc w:val="both"/>
        <w:rPr>
          <w:rFonts w:ascii="Times New Roman" w:hAnsi="Times New Roman" w:cs="Times New Roman"/>
          <w:sz w:val="24"/>
          <w:szCs w:val="24"/>
        </w:rPr>
      </w:pPr>
      <w:r w:rsidRPr="009E0B4E">
        <w:rPr>
          <w:rFonts w:ascii="Times New Roman" w:hAnsi="Times New Roman" w:cs="Times New Roman"/>
          <w:sz w:val="24"/>
          <w:szCs w:val="24"/>
        </w:rPr>
        <w:t xml:space="preserve">Zamawiający zatrzymuje wadium wraz z odsetkami, jeżeli wykonawca, którego oferta została wybrana: odmówił podpisania umowy w sprawie zamówienia publicznego na warunkach określonych w ofercie; </w:t>
      </w:r>
    </w:p>
    <w:p w:rsidR="00226880" w:rsidRPr="005B286B" w:rsidRDefault="00226880" w:rsidP="00015EDB">
      <w:pPr>
        <w:numPr>
          <w:ilvl w:val="1"/>
          <w:numId w:val="36"/>
        </w:numPr>
        <w:spacing w:after="5" w:line="240" w:lineRule="auto"/>
        <w:ind w:left="709" w:right="49" w:hanging="260"/>
        <w:jc w:val="both"/>
        <w:rPr>
          <w:rFonts w:ascii="Times New Roman" w:hAnsi="Times New Roman" w:cs="Times New Roman"/>
          <w:sz w:val="24"/>
          <w:szCs w:val="24"/>
        </w:rPr>
      </w:pPr>
      <w:r w:rsidRPr="005B286B">
        <w:rPr>
          <w:rFonts w:ascii="Times New Roman" w:hAnsi="Times New Roman" w:cs="Times New Roman"/>
          <w:sz w:val="24"/>
          <w:szCs w:val="24"/>
        </w:rPr>
        <w:t xml:space="preserve">nie wniósł wymaganego zabezpieczenia należytego wykonania umowy; </w:t>
      </w:r>
    </w:p>
    <w:p w:rsidR="00226880" w:rsidRPr="005B286B" w:rsidRDefault="00226880" w:rsidP="00015EDB">
      <w:pPr>
        <w:numPr>
          <w:ilvl w:val="1"/>
          <w:numId w:val="36"/>
        </w:numPr>
        <w:spacing w:after="5" w:line="240" w:lineRule="auto"/>
        <w:ind w:left="709" w:right="49" w:hanging="260"/>
        <w:jc w:val="both"/>
        <w:rPr>
          <w:rFonts w:ascii="Times New Roman" w:hAnsi="Times New Roman" w:cs="Times New Roman"/>
          <w:sz w:val="24"/>
          <w:szCs w:val="24"/>
        </w:rPr>
      </w:pPr>
      <w:r w:rsidRPr="005B286B">
        <w:rPr>
          <w:rFonts w:ascii="Times New Roman" w:hAnsi="Times New Roman" w:cs="Times New Roman"/>
          <w:sz w:val="24"/>
          <w:szCs w:val="24"/>
        </w:rPr>
        <w:t xml:space="preserve">zawarcie umowy w sprawie zamówienia publicznego stało się niemożliwe z przyczyn leżących po stronie </w:t>
      </w:r>
      <w:r w:rsidR="00DD38A8">
        <w:rPr>
          <w:rFonts w:ascii="Times New Roman" w:hAnsi="Times New Roman" w:cs="Times New Roman"/>
          <w:sz w:val="24"/>
          <w:szCs w:val="24"/>
        </w:rPr>
        <w:t>W</w:t>
      </w:r>
      <w:r w:rsidRPr="005B286B">
        <w:rPr>
          <w:rFonts w:ascii="Times New Roman" w:hAnsi="Times New Roman" w:cs="Times New Roman"/>
          <w:sz w:val="24"/>
          <w:szCs w:val="24"/>
        </w:rPr>
        <w:t xml:space="preserve">ykonawcy. </w:t>
      </w:r>
    </w:p>
    <w:p w:rsidR="00E92F56" w:rsidRPr="00257A79" w:rsidRDefault="00E92F56" w:rsidP="00E92F56">
      <w:pPr>
        <w:pStyle w:val="Akapitzlist"/>
        <w:spacing w:after="0" w:line="276" w:lineRule="auto"/>
        <w:ind w:left="0"/>
        <w:jc w:val="both"/>
        <w:rPr>
          <w:rFonts w:ascii="Times New Roman" w:hAnsi="Times New Roman" w:cs="Times New Roman"/>
          <w:sz w:val="24"/>
          <w:szCs w:val="24"/>
        </w:rPr>
      </w:pPr>
    </w:p>
    <w:p w:rsidR="00B712B0" w:rsidRPr="00257A79" w:rsidRDefault="00B712B0" w:rsidP="00980FC9">
      <w:pPr>
        <w:spacing w:after="0" w:line="276" w:lineRule="auto"/>
        <w:rPr>
          <w:rFonts w:ascii="Times New Roman" w:hAnsi="Times New Roman" w:cs="Times New Roman"/>
          <w:sz w:val="24"/>
          <w:szCs w:val="24"/>
        </w:rPr>
      </w:pPr>
    </w:p>
    <w:p w:rsidR="007777A0" w:rsidRPr="00257A79" w:rsidRDefault="00314626"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 xml:space="preserve">Rozdział </w:t>
      </w:r>
      <w:r w:rsidR="007777A0" w:rsidRPr="00257A79">
        <w:rPr>
          <w:rFonts w:ascii="Times New Roman" w:hAnsi="Times New Roman" w:cs="Times New Roman"/>
          <w:b/>
          <w:sz w:val="24"/>
          <w:szCs w:val="24"/>
        </w:rPr>
        <w:t>X. Termin związania ofertą.</w:t>
      </w:r>
    </w:p>
    <w:p w:rsidR="003214F4" w:rsidRPr="00257A79" w:rsidRDefault="003214F4" w:rsidP="003214F4">
      <w:pPr>
        <w:pStyle w:val="Akapitzlist"/>
        <w:spacing w:after="0" w:line="276" w:lineRule="auto"/>
        <w:ind w:left="0"/>
        <w:jc w:val="both"/>
        <w:rPr>
          <w:rFonts w:ascii="Times New Roman" w:hAnsi="Times New Roman" w:cs="Times New Roman"/>
          <w:sz w:val="24"/>
          <w:szCs w:val="24"/>
        </w:rPr>
      </w:pPr>
    </w:p>
    <w:p w:rsidR="007777A0" w:rsidRPr="00257A79" w:rsidRDefault="007777A0" w:rsidP="004911CF">
      <w:pPr>
        <w:pStyle w:val="Akapitzlist"/>
        <w:numPr>
          <w:ilvl w:val="1"/>
          <w:numId w:val="12"/>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Wykonawca będz</w:t>
      </w:r>
      <w:r w:rsidR="00314626" w:rsidRPr="00257A79">
        <w:rPr>
          <w:rFonts w:ascii="Times New Roman" w:hAnsi="Times New Roman" w:cs="Times New Roman"/>
          <w:sz w:val="24"/>
          <w:szCs w:val="24"/>
        </w:rPr>
        <w:t>ie związany ofertą przez okres 3</w:t>
      </w:r>
      <w:r w:rsidRPr="00257A79">
        <w:rPr>
          <w:rFonts w:ascii="Times New Roman" w:hAnsi="Times New Roman" w:cs="Times New Roman"/>
          <w:sz w:val="24"/>
          <w:szCs w:val="24"/>
        </w:rPr>
        <w:t>0 dni. Bieg terminu związ</w:t>
      </w:r>
      <w:r w:rsidR="006D4A3A" w:rsidRPr="00257A79">
        <w:rPr>
          <w:rFonts w:ascii="Times New Roman" w:hAnsi="Times New Roman" w:cs="Times New Roman"/>
          <w:sz w:val="24"/>
          <w:szCs w:val="24"/>
        </w:rPr>
        <w:t xml:space="preserve">ania ofertą rozpoczyna się wraz </w:t>
      </w:r>
      <w:r w:rsidR="00625136" w:rsidRPr="00257A79">
        <w:rPr>
          <w:rFonts w:ascii="Times New Roman" w:hAnsi="Times New Roman" w:cs="Times New Roman"/>
          <w:sz w:val="24"/>
          <w:szCs w:val="24"/>
        </w:rPr>
        <w:t>z </w:t>
      </w:r>
      <w:r w:rsidRPr="00257A79">
        <w:rPr>
          <w:rFonts w:ascii="Times New Roman" w:hAnsi="Times New Roman" w:cs="Times New Roman"/>
          <w:sz w:val="24"/>
          <w:szCs w:val="24"/>
        </w:rPr>
        <w:t>upływem terminu składania ofert (art. 85 ust. 5 ustawy P</w:t>
      </w:r>
      <w:r w:rsidR="00DD38A8">
        <w:rPr>
          <w:rFonts w:ascii="Times New Roman" w:hAnsi="Times New Roman" w:cs="Times New Roman"/>
          <w:sz w:val="24"/>
          <w:szCs w:val="24"/>
        </w:rPr>
        <w:t>zp</w:t>
      </w:r>
      <w:r w:rsidRPr="00257A79">
        <w:rPr>
          <w:rFonts w:ascii="Times New Roman" w:hAnsi="Times New Roman" w:cs="Times New Roman"/>
          <w:sz w:val="24"/>
          <w:szCs w:val="24"/>
        </w:rPr>
        <w:t>).</w:t>
      </w:r>
    </w:p>
    <w:p w:rsidR="007777A0" w:rsidRPr="00257A79" w:rsidRDefault="007777A0" w:rsidP="004911CF">
      <w:pPr>
        <w:pStyle w:val="Akapitzlist"/>
        <w:numPr>
          <w:ilvl w:val="1"/>
          <w:numId w:val="12"/>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Wykonawca może przedłużyć termin związania ofertą, na cz</w:t>
      </w:r>
      <w:r w:rsidR="006D4A3A" w:rsidRPr="00257A79">
        <w:rPr>
          <w:rFonts w:ascii="Times New Roman" w:hAnsi="Times New Roman" w:cs="Times New Roman"/>
          <w:sz w:val="24"/>
          <w:szCs w:val="24"/>
        </w:rPr>
        <w:t xml:space="preserve">as niezbędny do zawarcia umowy, samodzielnie </w:t>
      </w:r>
      <w:r w:rsidRPr="00257A79">
        <w:rPr>
          <w:rFonts w:ascii="Times New Roman" w:hAnsi="Times New Roman" w:cs="Times New Roman"/>
          <w:sz w:val="24"/>
          <w:szCs w:val="24"/>
        </w:rPr>
        <w:t>lub na wniosek Zamawiającego z tym, że Zamawiający może tylko raz, co najmniej na 3 dni prze</w:t>
      </w:r>
      <w:r w:rsidR="006D4A3A" w:rsidRPr="00257A79">
        <w:rPr>
          <w:rFonts w:ascii="Times New Roman" w:hAnsi="Times New Roman" w:cs="Times New Roman"/>
          <w:sz w:val="24"/>
          <w:szCs w:val="24"/>
        </w:rPr>
        <w:t xml:space="preserve">d upływem </w:t>
      </w:r>
      <w:r w:rsidRPr="00257A79">
        <w:rPr>
          <w:rFonts w:ascii="Times New Roman" w:hAnsi="Times New Roman" w:cs="Times New Roman"/>
          <w:sz w:val="24"/>
          <w:szCs w:val="24"/>
        </w:rPr>
        <w:t>terminu związania ofertą, zwrócić się do Wykonawców o wyrażenie zgody</w:t>
      </w:r>
      <w:r w:rsidR="00625136" w:rsidRPr="00257A79">
        <w:rPr>
          <w:rFonts w:ascii="Times New Roman" w:hAnsi="Times New Roman" w:cs="Times New Roman"/>
          <w:sz w:val="24"/>
          <w:szCs w:val="24"/>
        </w:rPr>
        <w:t xml:space="preserve"> na przedłużenie tego terminu o </w:t>
      </w:r>
      <w:r w:rsidRPr="00257A79">
        <w:rPr>
          <w:rFonts w:ascii="Times New Roman" w:hAnsi="Times New Roman" w:cs="Times New Roman"/>
          <w:sz w:val="24"/>
          <w:szCs w:val="24"/>
        </w:rPr>
        <w:t>oznaczony okres, nie dłuższy jednak niż 60 dni.</w:t>
      </w:r>
    </w:p>
    <w:p w:rsidR="00B712B0" w:rsidRPr="00257A79" w:rsidRDefault="00B712B0"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Rozdział X</w:t>
      </w:r>
      <w:r w:rsidR="00B37CD6" w:rsidRPr="00257A79">
        <w:rPr>
          <w:rFonts w:ascii="Times New Roman" w:hAnsi="Times New Roman" w:cs="Times New Roman"/>
          <w:b/>
          <w:sz w:val="24"/>
          <w:szCs w:val="24"/>
        </w:rPr>
        <w:t>I</w:t>
      </w:r>
      <w:r w:rsidRPr="00257A79">
        <w:rPr>
          <w:rFonts w:ascii="Times New Roman" w:hAnsi="Times New Roman" w:cs="Times New Roman"/>
          <w:b/>
          <w:sz w:val="24"/>
          <w:szCs w:val="24"/>
        </w:rPr>
        <w:t>. Opis sposobu przygotowywania ofert.</w:t>
      </w:r>
    </w:p>
    <w:p w:rsidR="00B05954" w:rsidRPr="00257A79" w:rsidRDefault="00B05954" w:rsidP="00980FC9">
      <w:pPr>
        <w:spacing w:after="0" w:line="276" w:lineRule="auto"/>
        <w:jc w:val="both"/>
        <w:rPr>
          <w:rFonts w:ascii="Times New Roman" w:hAnsi="Times New Roman" w:cs="Times New Roman"/>
          <w:sz w:val="24"/>
          <w:szCs w:val="24"/>
        </w:rPr>
      </w:pPr>
    </w:p>
    <w:p w:rsidR="000C17C6" w:rsidRPr="00257A79" w:rsidRDefault="000C17C6" w:rsidP="00015EDB">
      <w:pPr>
        <w:pStyle w:val="Tekstpodstawowy"/>
        <w:numPr>
          <w:ilvl w:val="0"/>
          <w:numId w:val="27"/>
        </w:numPr>
        <w:spacing w:after="0"/>
        <w:ind w:left="426" w:hanging="425"/>
        <w:jc w:val="both"/>
        <w:rPr>
          <w:lang w:eastAsia="pl-PL"/>
        </w:rPr>
      </w:pPr>
      <w:r w:rsidRPr="00257A79">
        <w:t>Ofertę składa się pod rygorem nieważności w formie pisemnej, w języku polskim.</w:t>
      </w:r>
      <w:r w:rsidRPr="00257A79">
        <w:rPr>
          <w:lang w:eastAsia="pl-PL"/>
        </w:rPr>
        <w:t xml:space="preserve"> Forma pisemna zastrze</w:t>
      </w:r>
      <w:r w:rsidRPr="00257A79">
        <w:rPr>
          <w:rFonts w:eastAsia="TimesNewRoman"/>
          <w:lang w:eastAsia="pl-PL"/>
        </w:rPr>
        <w:t>ż</w:t>
      </w:r>
      <w:r w:rsidRPr="00257A79">
        <w:rPr>
          <w:lang w:eastAsia="pl-PL"/>
        </w:rPr>
        <w:t xml:space="preserve">ona jest dla: </w:t>
      </w:r>
      <w:r w:rsidRPr="00257A79">
        <w:rPr>
          <w:u w:val="single"/>
          <w:lang w:eastAsia="pl-PL"/>
        </w:rPr>
        <w:t>zło</w:t>
      </w:r>
      <w:r w:rsidRPr="00257A79">
        <w:rPr>
          <w:rFonts w:eastAsia="TimesNewRoman"/>
          <w:u w:val="single"/>
          <w:lang w:eastAsia="pl-PL"/>
        </w:rPr>
        <w:t>ż</w:t>
      </w:r>
      <w:r w:rsidRPr="00257A79">
        <w:rPr>
          <w:u w:val="single"/>
          <w:lang w:eastAsia="pl-PL"/>
        </w:rPr>
        <w:t>enia oferty wraz z zał</w:t>
      </w:r>
      <w:r w:rsidRPr="00257A79">
        <w:rPr>
          <w:rFonts w:eastAsia="TimesNewRoman"/>
          <w:u w:val="single"/>
          <w:lang w:eastAsia="pl-PL"/>
        </w:rPr>
        <w:t>ą</w:t>
      </w:r>
      <w:r w:rsidRPr="00257A79">
        <w:rPr>
          <w:u w:val="single"/>
          <w:lang w:eastAsia="pl-PL"/>
        </w:rPr>
        <w:t>cznikami, w tym o</w:t>
      </w:r>
      <w:r w:rsidRPr="00257A79">
        <w:rPr>
          <w:rFonts w:eastAsia="TimesNewRoman"/>
          <w:u w:val="single"/>
          <w:lang w:eastAsia="pl-PL"/>
        </w:rPr>
        <w:t>ś</w:t>
      </w:r>
      <w:r w:rsidRPr="00257A79">
        <w:rPr>
          <w:u w:val="single"/>
          <w:lang w:eastAsia="pl-PL"/>
        </w:rPr>
        <w:t>wiadcze</w:t>
      </w:r>
      <w:r w:rsidRPr="00257A79">
        <w:rPr>
          <w:rFonts w:eastAsia="TimesNewRoman"/>
          <w:u w:val="single"/>
          <w:lang w:eastAsia="pl-PL"/>
        </w:rPr>
        <w:t>ń</w:t>
      </w:r>
      <w:r w:rsidRPr="00257A79">
        <w:rPr>
          <w:rFonts w:eastAsia="TimesNewRoman"/>
          <w:lang w:eastAsia="pl-PL"/>
        </w:rPr>
        <w:t xml:space="preserve"> </w:t>
      </w:r>
      <w:r w:rsidR="0047745B" w:rsidRPr="00257A79">
        <w:rPr>
          <w:rFonts w:eastAsia="TimesNewRoman"/>
          <w:lang w:eastAsia="pl-PL"/>
        </w:rPr>
        <w:br/>
      </w:r>
      <w:r w:rsidRPr="00257A79">
        <w:rPr>
          <w:lang w:eastAsia="pl-PL"/>
        </w:rPr>
        <w:t xml:space="preserve">i dokumentów </w:t>
      </w:r>
      <w:r w:rsidRPr="00257A79">
        <w:rPr>
          <w:u w:val="single"/>
          <w:lang w:eastAsia="pl-PL"/>
        </w:rPr>
        <w:t>potwierdzaj</w:t>
      </w:r>
      <w:r w:rsidRPr="00257A79">
        <w:rPr>
          <w:rFonts w:eastAsia="TimesNewRoman"/>
          <w:u w:val="single"/>
          <w:lang w:eastAsia="pl-PL"/>
        </w:rPr>
        <w:t>ą</w:t>
      </w:r>
      <w:r w:rsidRPr="00257A79">
        <w:rPr>
          <w:u w:val="single"/>
          <w:lang w:eastAsia="pl-PL"/>
        </w:rPr>
        <w:t>cych spełnienie warunków udziału w post</w:t>
      </w:r>
      <w:r w:rsidRPr="00257A79">
        <w:rPr>
          <w:rFonts w:eastAsia="TimesNewRoman"/>
          <w:u w:val="single"/>
          <w:lang w:eastAsia="pl-PL"/>
        </w:rPr>
        <w:t>ę</w:t>
      </w:r>
      <w:r w:rsidRPr="00257A79">
        <w:rPr>
          <w:u w:val="single"/>
          <w:lang w:eastAsia="pl-PL"/>
        </w:rPr>
        <w:t xml:space="preserve">powaniu i braku podstaw do wykluczenia </w:t>
      </w:r>
      <w:r w:rsidRPr="00257A79">
        <w:rPr>
          <w:lang w:eastAsia="pl-PL"/>
        </w:rPr>
        <w:t>oraz o</w:t>
      </w:r>
      <w:r w:rsidRPr="00257A79">
        <w:rPr>
          <w:rFonts w:eastAsia="TimesNewRoman"/>
          <w:lang w:eastAsia="pl-PL"/>
        </w:rPr>
        <w:t>ś</w:t>
      </w:r>
      <w:r w:rsidRPr="00257A79">
        <w:rPr>
          <w:lang w:eastAsia="pl-PL"/>
        </w:rPr>
        <w:t>wiadcze</w:t>
      </w:r>
      <w:r w:rsidRPr="00257A79">
        <w:rPr>
          <w:rFonts w:eastAsia="TimesNewRoman"/>
          <w:lang w:eastAsia="pl-PL"/>
        </w:rPr>
        <w:t xml:space="preserve">ń </w:t>
      </w:r>
      <w:r w:rsidRPr="00257A79">
        <w:rPr>
          <w:lang w:eastAsia="pl-PL"/>
        </w:rPr>
        <w:t>i dokumentów potwierdzaj</w:t>
      </w:r>
      <w:r w:rsidRPr="00257A79">
        <w:rPr>
          <w:rFonts w:eastAsia="TimesNewRoman"/>
          <w:lang w:eastAsia="pl-PL"/>
        </w:rPr>
        <w:t>ą</w:t>
      </w:r>
      <w:r w:rsidRPr="00257A79">
        <w:rPr>
          <w:lang w:eastAsia="pl-PL"/>
        </w:rPr>
        <w:t>cych spełnienie wymaga</w:t>
      </w:r>
      <w:r w:rsidRPr="00257A79">
        <w:rPr>
          <w:rFonts w:eastAsia="TimesNewRoman"/>
          <w:lang w:eastAsia="pl-PL"/>
        </w:rPr>
        <w:t xml:space="preserve">ń </w:t>
      </w:r>
      <w:r w:rsidRPr="00257A79">
        <w:rPr>
          <w:lang w:eastAsia="pl-PL"/>
        </w:rPr>
        <w:t>okre</w:t>
      </w:r>
      <w:r w:rsidRPr="00257A79">
        <w:rPr>
          <w:rFonts w:eastAsia="TimesNewRoman"/>
          <w:lang w:eastAsia="pl-PL"/>
        </w:rPr>
        <w:t>ś</w:t>
      </w:r>
      <w:r w:rsidRPr="00257A79">
        <w:rPr>
          <w:lang w:eastAsia="pl-PL"/>
        </w:rPr>
        <w:t>lonych przez Zamawiaj</w:t>
      </w:r>
      <w:r w:rsidRPr="00257A79">
        <w:rPr>
          <w:rFonts w:eastAsia="TimesNewRoman"/>
          <w:lang w:eastAsia="pl-PL"/>
        </w:rPr>
        <w:t>ą</w:t>
      </w:r>
      <w:r w:rsidRPr="00257A79">
        <w:rPr>
          <w:lang w:eastAsia="pl-PL"/>
        </w:rPr>
        <w:t>cego, a tak</w:t>
      </w:r>
      <w:r w:rsidRPr="00257A79">
        <w:rPr>
          <w:rFonts w:eastAsia="TimesNewRoman"/>
          <w:lang w:eastAsia="pl-PL"/>
        </w:rPr>
        <w:t>ż</w:t>
      </w:r>
      <w:r w:rsidRPr="00257A79">
        <w:rPr>
          <w:lang w:eastAsia="pl-PL"/>
        </w:rPr>
        <w:t xml:space="preserve">e zmiany lub wycofania oferty. Forma pisemna zastrzeżona jest także </w:t>
      </w:r>
      <w:r w:rsidRPr="00257A79">
        <w:rPr>
          <w:u w:val="single"/>
          <w:lang w:eastAsia="pl-PL"/>
        </w:rPr>
        <w:t>dla uzupełnienia oferty w trybie art. 26 ust. 3</w:t>
      </w:r>
      <w:r w:rsidRPr="00257A79">
        <w:rPr>
          <w:lang w:eastAsia="pl-PL"/>
        </w:rPr>
        <w:t xml:space="preserve"> ustawy Pzp.</w:t>
      </w:r>
    </w:p>
    <w:p w:rsidR="000C17C6" w:rsidRPr="00257A79" w:rsidRDefault="000C17C6" w:rsidP="00015EDB">
      <w:pPr>
        <w:pStyle w:val="Tekstpodstawowy"/>
        <w:numPr>
          <w:ilvl w:val="0"/>
          <w:numId w:val="27"/>
        </w:numPr>
        <w:spacing w:after="0"/>
        <w:ind w:left="426" w:hanging="425"/>
        <w:jc w:val="both"/>
        <w:rPr>
          <w:lang w:eastAsia="pl-PL"/>
        </w:rPr>
      </w:pPr>
      <w:r w:rsidRPr="00257A79">
        <w:t xml:space="preserve">Treść oferty musi odpowiadać treści SIWZ. </w:t>
      </w:r>
    </w:p>
    <w:p w:rsidR="001D219D" w:rsidRPr="00257A79" w:rsidRDefault="000C17C6" w:rsidP="00015EDB">
      <w:pPr>
        <w:pStyle w:val="Tekstpodstawowy"/>
        <w:numPr>
          <w:ilvl w:val="0"/>
          <w:numId w:val="27"/>
        </w:numPr>
        <w:spacing w:after="0"/>
        <w:ind w:left="426" w:hanging="425"/>
        <w:jc w:val="both"/>
        <w:rPr>
          <w:lang w:eastAsia="pl-PL"/>
        </w:rPr>
      </w:pPr>
      <w:r w:rsidRPr="00257A79">
        <w:t>Oferty oraz wszelkie oświadczenia i zaświadczenia składane w trakcie tego postępowania są jawne z wyjątkiem informacji stanowiących tajemnicę przedsiębiorstwa w rozumieniu przepisów ustawy z dnia 16 kwietnia 1993r. o zwalczaniu nieuczciwej konkurencji (tekst jedn. z 2003</w:t>
      </w:r>
      <w:r w:rsidR="005373DB">
        <w:t xml:space="preserve"> </w:t>
      </w:r>
      <w:r w:rsidRPr="00257A79">
        <w:t xml:space="preserve">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 </w:t>
      </w:r>
      <w:r w:rsidRPr="00257A79">
        <w:rPr>
          <w:b/>
          <w:u w:val="single"/>
        </w:rPr>
        <w:t>Wykonawca</w:t>
      </w:r>
      <w:r w:rsidRPr="00257A79">
        <w:rPr>
          <w:b/>
        </w:rPr>
        <w:t xml:space="preserve"> jest obowiązany wykazać, iż zastrzeżone przez niego w ofercie informacje stanowią tajemnicę przedsiębiorstwa.</w:t>
      </w:r>
      <w:r w:rsidRPr="00257A79">
        <w:rPr>
          <w:lang w:eastAsia="pl-PL"/>
        </w:rPr>
        <w:t xml:space="preserve"> </w:t>
      </w:r>
      <w:r w:rsidRPr="00257A79">
        <w:t>W sytuacji, gdy informacje zastrzeżone nie stanowią tajemnicy przedsiębiorstwa w rozumieniu wskazanych przepisów, Zamawiający uzna ich zastrzeżenie za bezskuteczne - o czym poinformuje wykonawcę.</w:t>
      </w:r>
      <w:r w:rsidRPr="00257A79">
        <w:rPr>
          <w:lang w:eastAsia="pl-PL"/>
        </w:rPr>
        <w:t xml:space="preserve"> </w:t>
      </w:r>
      <w:r w:rsidRPr="00257A79">
        <w:t xml:space="preserve">Wykonawca nie może zastrzec w szczególności informacji dotyczących ceny, terminu wykonania zamówienia, warunków płatności i okresu gwarancji. </w:t>
      </w:r>
    </w:p>
    <w:p w:rsidR="001D219D" w:rsidRPr="00257A79" w:rsidRDefault="000C17C6" w:rsidP="00015EDB">
      <w:pPr>
        <w:pStyle w:val="Tekstpodstawowy"/>
        <w:numPr>
          <w:ilvl w:val="0"/>
          <w:numId w:val="27"/>
        </w:numPr>
        <w:spacing w:after="0"/>
        <w:ind w:left="426" w:hanging="425"/>
        <w:jc w:val="both"/>
        <w:rPr>
          <w:lang w:eastAsia="pl-PL"/>
        </w:rPr>
      </w:pPr>
      <w:r w:rsidRPr="00257A79">
        <w:t>Wszystkie strony oferty oraz wszelkie miejsca, w których wykonawca naniósł zmiany powinny być parafowane przez osoby podpisujące ofertę. Zaleca się ponumerowanie wszystkich stron oferty, w tym stron zamieszczonych w kopercie zawierającej informacje chronione przez wykonawcę, zachowując ciągłość numeracji.</w:t>
      </w:r>
    </w:p>
    <w:p w:rsidR="001D219D" w:rsidRPr="00257A79" w:rsidRDefault="000C17C6" w:rsidP="00015EDB">
      <w:pPr>
        <w:pStyle w:val="Tekstpodstawowy"/>
        <w:numPr>
          <w:ilvl w:val="0"/>
          <w:numId w:val="27"/>
        </w:numPr>
        <w:spacing w:after="0"/>
        <w:ind w:left="426" w:hanging="425"/>
        <w:jc w:val="both"/>
        <w:rPr>
          <w:lang w:eastAsia="pl-PL"/>
        </w:rPr>
      </w:pPr>
      <w:r w:rsidRPr="00257A79">
        <w:lastRenderedPageBreak/>
        <w:t>Oferta musi zawierać informacje, których zakres Zamawiający określił w załączonym „Formularzu oferty”. Zaleca się zastosowanie formularza oferty przygotowanego przez Zamawiającego oraz pozostałych załączników.</w:t>
      </w:r>
    </w:p>
    <w:p w:rsidR="007777A0" w:rsidRPr="00257A79" w:rsidRDefault="007777A0" w:rsidP="00015EDB">
      <w:pPr>
        <w:pStyle w:val="Tekstpodstawowy"/>
        <w:numPr>
          <w:ilvl w:val="0"/>
          <w:numId w:val="27"/>
        </w:numPr>
        <w:spacing w:after="0"/>
        <w:ind w:left="426" w:hanging="425"/>
        <w:jc w:val="both"/>
        <w:rPr>
          <w:lang w:eastAsia="pl-PL"/>
        </w:rPr>
      </w:pPr>
      <w:r w:rsidRPr="00257A79">
        <w:t>Oferta musi zawierać następujące oświadczenia i dokumenty:</w:t>
      </w:r>
    </w:p>
    <w:p w:rsidR="004D65A0" w:rsidRPr="00257A79" w:rsidRDefault="004D65A0" w:rsidP="00267C83">
      <w:pPr>
        <w:pStyle w:val="Akapitzlist"/>
        <w:numPr>
          <w:ilvl w:val="0"/>
          <w:numId w:val="11"/>
        </w:numPr>
        <w:spacing w:after="0" w:line="240" w:lineRule="auto"/>
        <w:ind w:left="993" w:hanging="425"/>
        <w:jc w:val="both"/>
        <w:rPr>
          <w:rFonts w:ascii="Times New Roman" w:hAnsi="Times New Roman" w:cs="Times New Roman"/>
          <w:sz w:val="24"/>
          <w:szCs w:val="24"/>
        </w:rPr>
      </w:pPr>
      <w:r w:rsidRPr="00257A79">
        <w:rPr>
          <w:rFonts w:ascii="Times New Roman" w:hAnsi="Times New Roman" w:cs="Times New Roman"/>
          <w:sz w:val="24"/>
          <w:szCs w:val="24"/>
        </w:rPr>
        <w:t>wypełniony Formularz ofertowy sporządzony z wykorzystaniem wzoru stano</w:t>
      </w:r>
      <w:r w:rsidR="000C17C6" w:rsidRPr="00257A79">
        <w:rPr>
          <w:rFonts w:ascii="Times New Roman" w:hAnsi="Times New Roman" w:cs="Times New Roman"/>
          <w:sz w:val="24"/>
          <w:szCs w:val="24"/>
        </w:rPr>
        <w:t>wiącego Załącznik nr 1 do SIWZ</w:t>
      </w:r>
      <w:r w:rsidR="00201A71" w:rsidRPr="00257A79">
        <w:rPr>
          <w:rFonts w:ascii="Times New Roman" w:hAnsi="Times New Roman" w:cs="Times New Roman"/>
          <w:sz w:val="24"/>
          <w:szCs w:val="24"/>
        </w:rPr>
        <w:t>,</w:t>
      </w:r>
    </w:p>
    <w:p w:rsidR="00DB4E63" w:rsidRPr="00257A79" w:rsidRDefault="00DB4E63" w:rsidP="00267C83">
      <w:pPr>
        <w:pStyle w:val="Akapitzlist"/>
        <w:numPr>
          <w:ilvl w:val="0"/>
          <w:numId w:val="11"/>
        </w:numPr>
        <w:spacing w:after="0" w:line="240" w:lineRule="auto"/>
        <w:ind w:left="993" w:hanging="425"/>
        <w:jc w:val="both"/>
        <w:rPr>
          <w:rFonts w:ascii="Times New Roman" w:hAnsi="Times New Roman" w:cs="Times New Roman"/>
          <w:sz w:val="24"/>
          <w:szCs w:val="24"/>
        </w:rPr>
      </w:pPr>
      <w:r w:rsidRPr="00257A79">
        <w:rPr>
          <w:rFonts w:ascii="Times New Roman" w:hAnsi="Times New Roman" w:cs="Times New Roman"/>
          <w:sz w:val="24"/>
          <w:szCs w:val="24"/>
        </w:rPr>
        <w:t>dokumenty o których mowa w rozdziale VI pkt 1 SIWZ</w:t>
      </w:r>
      <w:r w:rsidR="00201A71" w:rsidRPr="00257A79">
        <w:rPr>
          <w:rFonts w:ascii="Times New Roman" w:hAnsi="Times New Roman" w:cs="Times New Roman"/>
          <w:sz w:val="24"/>
          <w:szCs w:val="24"/>
        </w:rPr>
        <w:t>,</w:t>
      </w:r>
    </w:p>
    <w:p w:rsidR="006B2F68" w:rsidRPr="00257A79" w:rsidRDefault="006B2F68" w:rsidP="00267C83">
      <w:pPr>
        <w:pStyle w:val="Akapitzlist"/>
        <w:numPr>
          <w:ilvl w:val="0"/>
          <w:numId w:val="11"/>
        </w:numPr>
        <w:spacing w:after="0" w:line="240" w:lineRule="auto"/>
        <w:ind w:left="993" w:hanging="425"/>
        <w:jc w:val="both"/>
        <w:rPr>
          <w:rFonts w:ascii="Times New Roman" w:hAnsi="Times New Roman" w:cs="Times New Roman"/>
          <w:sz w:val="24"/>
          <w:szCs w:val="24"/>
        </w:rPr>
      </w:pPr>
      <w:r w:rsidRPr="00257A79">
        <w:rPr>
          <w:rFonts w:ascii="Times New Roman" w:hAnsi="Times New Roman" w:cs="Times New Roman"/>
          <w:sz w:val="24"/>
          <w:szCs w:val="24"/>
        </w:rPr>
        <w:t xml:space="preserve">dokumenty </w:t>
      </w:r>
      <w:r w:rsidR="00A87440" w:rsidRPr="00257A79">
        <w:rPr>
          <w:rFonts w:ascii="Times New Roman" w:hAnsi="Times New Roman" w:cs="Times New Roman"/>
          <w:sz w:val="24"/>
          <w:szCs w:val="24"/>
        </w:rPr>
        <w:t>o których mowa z Załączniku nr 2</w:t>
      </w:r>
      <w:r w:rsidRPr="00257A79">
        <w:rPr>
          <w:rFonts w:ascii="Times New Roman" w:hAnsi="Times New Roman" w:cs="Times New Roman"/>
          <w:sz w:val="24"/>
          <w:szCs w:val="24"/>
        </w:rPr>
        <w:t xml:space="preserve"> do SIWZ</w:t>
      </w:r>
      <w:r w:rsidR="00201A71" w:rsidRPr="00257A79">
        <w:rPr>
          <w:rFonts w:ascii="Times New Roman" w:hAnsi="Times New Roman" w:cs="Times New Roman"/>
          <w:sz w:val="24"/>
          <w:szCs w:val="24"/>
        </w:rPr>
        <w:t>,</w:t>
      </w:r>
    </w:p>
    <w:p w:rsidR="00DB4E63" w:rsidRPr="00257A79" w:rsidRDefault="00DB4E63" w:rsidP="00267C83">
      <w:pPr>
        <w:pStyle w:val="Tekstpodstawowy"/>
        <w:numPr>
          <w:ilvl w:val="0"/>
          <w:numId w:val="11"/>
        </w:numPr>
        <w:tabs>
          <w:tab w:val="left" w:pos="284"/>
        </w:tabs>
        <w:spacing w:after="0"/>
        <w:ind w:left="993" w:hanging="425"/>
        <w:jc w:val="both"/>
      </w:pPr>
      <w:r w:rsidRPr="00257A79">
        <w:t>Oferta musi być podpisana przez osobę/osoby wykonawcy uprawnioną/</w:t>
      </w:r>
      <w:proofErr w:type="spellStart"/>
      <w:r w:rsidRPr="00257A79">
        <w:t>ne</w:t>
      </w:r>
      <w:proofErr w:type="spellEnd"/>
      <w:r w:rsidRPr="00257A79">
        <w:t xml:space="preserve"> do zaciągania zobowiązań w Jego imieniu bądź przez ustanowionego przez nią/nie pełnomocnika/ów. Wykonawcy składający ofertę wspólną są zobowiązani do ustanowienia pełnomocnika. </w:t>
      </w:r>
      <w:r w:rsidRPr="00257A79">
        <w:rPr>
          <w:b/>
        </w:rPr>
        <w:t>Pełnomocnictwo</w:t>
      </w:r>
      <w:r w:rsidRPr="00257A79">
        <w:t xml:space="preserve"> może dotyczyć zarówno reprezentowania wszystkich wykonawców składających wspólną ofertę </w:t>
      </w:r>
      <w:r w:rsidR="0047745B" w:rsidRPr="00257A79">
        <w:br/>
      </w:r>
      <w:r w:rsidRPr="00257A79">
        <w:t xml:space="preserve">w postępowaniu o udzielenie zamówienia publicznego, jak i podpisania w ich imieniu umowy o zamówienie publiczne. Jeżeli pełnomocnictwo upoważnia jedynie do reprezentowania wykonawców w postępowaniu, to przed podpisaniem umowy </w:t>
      </w:r>
      <w:r w:rsidR="0047745B" w:rsidRPr="00257A79">
        <w:br/>
      </w:r>
      <w:r w:rsidRPr="00257A79">
        <w:t>z Zamawiającym wymagane będzie złożenie umowy, w której określone będą prawa</w:t>
      </w:r>
      <w:r w:rsidR="0047745B" w:rsidRPr="00257A79">
        <w:br/>
      </w:r>
      <w:r w:rsidRPr="00257A79">
        <w:t xml:space="preserve"> i obowiązki poszczególnych wykonawców. Pełnomocnictwo musi wskazywać pełnomocnika (w tym zakres jego umocowania), a także wskazywać wszystkich wykonawców wspólnie ubiegających się o zamówienie.  Pełnomocnictwo musi być podpisane przez osoby wykonawców składających wspólną ofertę uprawnione do zaciągania zobowiązań w jego imieniu. </w:t>
      </w:r>
      <w:r w:rsidRPr="00257A79">
        <w:rPr>
          <w:b/>
        </w:rPr>
        <w:t xml:space="preserve">Pełnomocnictwo, o którym mowa </w:t>
      </w:r>
      <w:r w:rsidR="00C161C7" w:rsidRPr="00257A79">
        <w:rPr>
          <w:b/>
        </w:rPr>
        <w:br/>
      </w:r>
      <w:r w:rsidRPr="00257A79">
        <w:rPr>
          <w:b/>
        </w:rPr>
        <w:t>w niniejszym punkcie musi zostać złożone wraz z ofertą w formie oryginału lub kopii poświadczonej notarialnie.</w:t>
      </w:r>
    </w:p>
    <w:p w:rsidR="00583968" w:rsidRPr="00257A79" w:rsidRDefault="007777A0" w:rsidP="00015EDB">
      <w:pPr>
        <w:pStyle w:val="Akapitzlist"/>
        <w:numPr>
          <w:ilvl w:val="0"/>
          <w:numId w:val="27"/>
        </w:numPr>
        <w:spacing w:after="0" w:line="240" w:lineRule="auto"/>
        <w:ind w:left="426" w:hanging="425"/>
        <w:jc w:val="both"/>
        <w:rPr>
          <w:rFonts w:ascii="Times New Roman" w:hAnsi="Times New Roman" w:cs="Times New Roman"/>
          <w:sz w:val="24"/>
          <w:szCs w:val="24"/>
        </w:rPr>
      </w:pPr>
      <w:r w:rsidRPr="00257A79">
        <w:rPr>
          <w:rFonts w:ascii="Times New Roman" w:hAnsi="Times New Roman" w:cs="Times New Roman"/>
          <w:sz w:val="24"/>
          <w:szCs w:val="24"/>
        </w:rPr>
        <w:t>Wykonawca ma prawo złożyć tylko jedną ofertę, zawierającą jedną, jednoznacznie opisaną propozycję.</w:t>
      </w:r>
      <w:r w:rsidR="004D65A0" w:rsidRPr="00257A79">
        <w:rPr>
          <w:rFonts w:ascii="Times New Roman" w:hAnsi="Times New Roman" w:cs="Times New Roman"/>
          <w:sz w:val="24"/>
          <w:szCs w:val="24"/>
        </w:rPr>
        <w:t xml:space="preserve"> </w:t>
      </w:r>
      <w:r w:rsidRPr="00257A79">
        <w:rPr>
          <w:rFonts w:ascii="Times New Roman" w:hAnsi="Times New Roman" w:cs="Times New Roman"/>
          <w:sz w:val="24"/>
          <w:szCs w:val="24"/>
        </w:rPr>
        <w:t>Złożenie większej liczby ofert spowoduje odrzucenie wszystkich ofert złożonych przez danego Wykonawcę.</w:t>
      </w:r>
    </w:p>
    <w:p w:rsidR="008548FE" w:rsidRPr="00257A79" w:rsidRDefault="007777A0" w:rsidP="00015EDB">
      <w:pPr>
        <w:pStyle w:val="Akapitzlist"/>
        <w:numPr>
          <w:ilvl w:val="0"/>
          <w:numId w:val="27"/>
        </w:numPr>
        <w:spacing w:after="0" w:line="240" w:lineRule="auto"/>
        <w:ind w:left="426" w:hanging="425"/>
        <w:jc w:val="both"/>
        <w:rPr>
          <w:rFonts w:ascii="Times New Roman" w:hAnsi="Times New Roman" w:cs="Times New Roman"/>
          <w:sz w:val="24"/>
          <w:szCs w:val="24"/>
        </w:rPr>
      </w:pPr>
      <w:r w:rsidRPr="00257A79">
        <w:rPr>
          <w:rFonts w:ascii="Times New Roman" w:hAnsi="Times New Roman" w:cs="Times New Roman"/>
          <w:sz w:val="24"/>
          <w:szCs w:val="24"/>
        </w:rPr>
        <w:t>Wykonawca poniesie wszelkie koszty związane z przygotowaniem i złożeniem oferty.</w:t>
      </w:r>
    </w:p>
    <w:p w:rsidR="008548FE" w:rsidRPr="00257A79" w:rsidRDefault="008548FE" w:rsidP="00015EDB">
      <w:pPr>
        <w:pStyle w:val="Akapitzlist"/>
        <w:numPr>
          <w:ilvl w:val="0"/>
          <w:numId w:val="27"/>
        </w:numPr>
        <w:spacing w:after="0" w:line="240" w:lineRule="auto"/>
        <w:ind w:left="426" w:hanging="425"/>
        <w:jc w:val="both"/>
        <w:rPr>
          <w:rFonts w:ascii="Times New Roman" w:hAnsi="Times New Roman" w:cs="Times New Roman"/>
          <w:sz w:val="24"/>
          <w:szCs w:val="24"/>
        </w:rPr>
      </w:pPr>
      <w:r w:rsidRPr="00257A79">
        <w:rPr>
          <w:rFonts w:ascii="Times New Roman" w:hAnsi="Times New Roman" w:cs="Times New Roman"/>
          <w:sz w:val="24"/>
          <w:szCs w:val="24"/>
        </w:rPr>
        <w:t>Ofertę należy złożyć w zamkniętej kopercie, zapieczętowanej w sposób gwarantujący zachowanie w poufności jej treści oraz zabezpieczający jej nienaruszalność do upływu terminu otwarcia ofert. Koperta zewnętrzna powinna być oznaczona w następujący sposób:</w:t>
      </w:r>
    </w:p>
    <w:p w:rsidR="008548FE" w:rsidRPr="00257A79" w:rsidRDefault="008548FE" w:rsidP="00980FC9">
      <w:pPr>
        <w:pStyle w:val="Akapitzlist"/>
        <w:tabs>
          <w:tab w:val="left" w:pos="1843"/>
        </w:tabs>
        <w:spacing w:after="0" w:line="276" w:lineRule="auto"/>
        <w:ind w:left="0"/>
        <w:jc w:val="both"/>
        <w:rPr>
          <w:rFonts w:ascii="Times New Roman" w:hAnsi="Times New Roman" w:cs="Times New Roman"/>
          <w:b/>
          <w:i/>
          <w:sz w:val="24"/>
          <w:szCs w:val="24"/>
        </w:rPr>
      </w:pPr>
    </w:p>
    <w:p w:rsidR="008548FE" w:rsidRPr="00257A79" w:rsidRDefault="008548FE" w:rsidP="001D219D">
      <w:pPr>
        <w:pStyle w:val="Akapitzlist"/>
        <w:tabs>
          <w:tab w:val="left" w:pos="1843"/>
        </w:tabs>
        <w:spacing w:after="0" w:line="276" w:lineRule="auto"/>
        <w:ind w:left="426"/>
        <w:jc w:val="both"/>
        <w:rPr>
          <w:rFonts w:ascii="Times New Roman" w:hAnsi="Times New Roman" w:cs="Times New Roman"/>
          <w:b/>
          <w:i/>
          <w:sz w:val="24"/>
          <w:szCs w:val="24"/>
        </w:rPr>
      </w:pPr>
      <w:r w:rsidRPr="00257A79">
        <w:rPr>
          <w:rFonts w:ascii="Times New Roman" w:hAnsi="Times New Roman" w:cs="Times New Roman"/>
          <w:b/>
          <w:i/>
          <w:sz w:val="24"/>
          <w:szCs w:val="24"/>
        </w:rPr>
        <w:t xml:space="preserve">Nazwa i adres Zamawiającego: </w:t>
      </w:r>
    </w:p>
    <w:p w:rsidR="00DB6757" w:rsidRDefault="008548FE" w:rsidP="00DB6757">
      <w:pPr>
        <w:autoSpaceDE w:val="0"/>
        <w:autoSpaceDN w:val="0"/>
        <w:adjustRightInd w:val="0"/>
        <w:spacing w:after="0" w:line="276" w:lineRule="auto"/>
        <w:jc w:val="center"/>
        <w:rPr>
          <w:rFonts w:ascii="Times New Roman" w:hAnsi="Times New Roman" w:cs="Times New Roman"/>
          <w:b/>
          <w:i/>
          <w:sz w:val="24"/>
          <w:szCs w:val="24"/>
        </w:rPr>
      </w:pPr>
      <w:r w:rsidRPr="00257A79">
        <w:rPr>
          <w:rFonts w:ascii="Times New Roman" w:hAnsi="Times New Roman" w:cs="Times New Roman"/>
          <w:b/>
          <w:i/>
          <w:sz w:val="24"/>
          <w:szCs w:val="24"/>
        </w:rPr>
        <w:t xml:space="preserve">Oferta przetargowa na.: </w:t>
      </w:r>
    </w:p>
    <w:p w:rsidR="00DB6757" w:rsidRPr="006A35F6" w:rsidRDefault="00DB6757" w:rsidP="00DB6757">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 xml:space="preserve">Odbiór, transport i zagospodarowanie odpadów komunalnych segregowanych </w:t>
      </w:r>
    </w:p>
    <w:p w:rsidR="00DB6757" w:rsidRPr="006A35F6" w:rsidRDefault="00DB6757" w:rsidP="00DB6757">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i niesegregowanych od właścicieli nieruchomości zamieszkałych na terenie Gminy Dukla</w:t>
      </w:r>
    </w:p>
    <w:p w:rsidR="008548FE" w:rsidRPr="005373DB" w:rsidRDefault="008548FE" w:rsidP="00DB6757">
      <w:pPr>
        <w:pStyle w:val="Akapitzlist"/>
        <w:tabs>
          <w:tab w:val="left" w:pos="1843"/>
        </w:tabs>
        <w:spacing w:after="0" w:line="276" w:lineRule="auto"/>
        <w:ind w:left="426"/>
        <w:jc w:val="both"/>
        <w:rPr>
          <w:rFonts w:ascii="Times New Roman" w:hAnsi="Times New Roman" w:cs="Times New Roman"/>
          <w:b/>
          <w:bCs/>
          <w:sz w:val="24"/>
          <w:szCs w:val="24"/>
          <w:vertAlign w:val="superscript"/>
        </w:rPr>
      </w:pPr>
      <w:r w:rsidRPr="00257A79">
        <w:rPr>
          <w:rFonts w:ascii="Times New Roman" w:hAnsi="Times New Roman" w:cs="Times New Roman"/>
          <w:b/>
          <w:i/>
          <w:sz w:val="24"/>
          <w:szCs w:val="24"/>
          <w:u w:val="single"/>
        </w:rPr>
        <w:t xml:space="preserve">Nie otwierać przed </w:t>
      </w:r>
      <w:r w:rsidR="00904D7F">
        <w:rPr>
          <w:rFonts w:ascii="Times New Roman" w:hAnsi="Times New Roman" w:cs="Times New Roman"/>
          <w:b/>
          <w:bCs/>
          <w:i/>
          <w:sz w:val="24"/>
          <w:szCs w:val="24"/>
          <w:u w:val="single"/>
        </w:rPr>
        <w:t>19</w:t>
      </w:r>
      <w:r w:rsidR="005373DB" w:rsidRPr="00DB6757">
        <w:rPr>
          <w:rFonts w:ascii="Times New Roman" w:hAnsi="Times New Roman" w:cs="Times New Roman"/>
          <w:b/>
          <w:bCs/>
          <w:i/>
          <w:sz w:val="24"/>
          <w:szCs w:val="24"/>
          <w:u w:val="single"/>
        </w:rPr>
        <w:t xml:space="preserve"> </w:t>
      </w:r>
      <w:r w:rsidR="00DB6757" w:rsidRPr="00DB6757">
        <w:rPr>
          <w:rFonts w:ascii="Times New Roman" w:hAnsi="Times New Roman" w:cs="Times New Roman"/>
          <w:b/>
          <w:bCs/>
          <w:i/>
          <w:sz w:val="24"/>
          <w:szCs w:val="24"/>
          <w:u w:val="single"/>
        </w:rPr>
        <w:t>listopada</w:t>
      </w:r>
      <w:r w:rsidR="005373DB" w:rsidRPr="00DB6757">
        <w:rPr>
          <w:rFonts w:ascii="Times New Roman" w:hAnsi="Times New Roman" w:cs="Times New Roman"/>
          <w:b/>
          <w:bCs/>
          <w:i/>
          <w:sz w:val="24"/>
          <w:szCs w:val="24"/>
          <w:u w:val="single"/>
        </w:rPr>
        <w:t xml:space="preserve"> </w:t>
      </w:r>
      <w:r w:rsidR="005373DB">
        <w:rPr>
          <w:rFonts w:ascii="Times New Roman" w:hAnsi="Times New Roman" w:cs="Times New Roman"/>
          <w:b/>
          <w:bCs/>
          <w:i/>
          <w:sz w:val="24"/>
          <w:szCs w:val="24"/>
          <w:u w:val="single"/>
        </w:rPr>
        <w:t>2019 r. , godz:8</w:t>
      </w:r>
      <w:r w:rsidR="005373DB">
        <w:rPr>
          <w:rFonts w:ascii="Times New Roman" w:hAnsi="Times New Roman" w:cs="Times New Roman"/>
          <w:b/>
          <w:bCs/>
          <w:i/>
          <w:sz w:val="24"/>
          <w:szCs w:val="24"/>
          <w:u w:val="single"/>
          <w:vertAlign w:val="superscript"/>
        </w:rPr>
        <w:t>00</w:t>
      </w:r>
    </w:p>
    <w:p w:rsidR="008548FE" w:rsidRPr="00257A79" w:rsidRDefault="008548FE" w:rsidP="00980FC9">
      <w:pPr>
        <w:pStyle w:val="Akapitzlist"/>
        <w:spacing w:after="0" w:line="276" w:lineRule="auto"/>
        <w:ind w:left="0"/>
        <w:jc w:val="both"/>
        <w:outlineLvl w:val="0"/>
        <w:rPr>
          <w:rFonts w:ascii="Times New Roman" w:hAnsi="Times New Roman" w:cs="Times New Roman"/>
          <w:b/>
          <w:i/>
          <w:sz w:val="24"/>
          <w:szCs w:val="24"/>
          <w:u w:val="single"/>
        </w:rPr>
      </w:pPr>
    </w:p>
    <w:p w:rsidR="008548FE" w:rsidRPr="00257A79" w:rsidRDefault="008548FE" w:rsidP="00015EDB">
      <w:pPr>
        <w:pStyle w:val="Akapitzlist"/>
        <w:widowControl w:val="0"/>
        <w:numPr>
          <w:ilvl w:val="0"/>
          <w:numId w:val="27"/>
        </w:numPr>
        <w:autoSpaceDE w:val="0"/>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Konsekwencje złożenia oferty niezgodnie z powyższym opisem ponosi wykonawca. </w:t>
      </w:r>
    </w:p>
    <w:p w:rsidR="00DF732B" w:rsidRPr="00257A79" w:rsidRDefault="00DF732B"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w:t>
      </w:r>
      <w:r w:rsidR="00B37CD6" w:rsidRPr="00257A79">
        <w:rPr>
          <w:rFonts w:ascii="Times New Roman" w:hAnsi="Times New Roman" w:cs="Times New Roman"/>
          <w:b/>
          <w:sz w:val="24"/>
          <w:szCs w:val="24"/>
        </w:rPr>
        <w:t>I</w:t>
      </w:r>
      <w:r w:rsidRPr="00257A79">
        <w:rPr>
          <w:rFonts w:ascii="Times New Roman" w:hAnsi="Times New Roman" w:cs="Times New Roman"/>
          <w:b/>
          <w:sz w:val="24"/>
          <w:szCs w:val="24"/>
        </w:rPr>
        <w:t>I. Miejsce i termin składania i otwarcia ofert.</w:t>
      </w:r>
    </w:p>
    <w:p w:rsidR="007D259A" w:rsidRPr="00257A79" w:rsidRDefault="007D259A" w:rsidP="00980FC9">
      <w:pPr>
        <w:spacing w:after="0" w:line="276" w:lineRule="auto"/>
        <w:rPr>
          <w:rFonts w:ascii="Times New Roman" w:hAnsi="Times New Roman" w:cs="Times New Roman"/>
          <w:sz w:val="24"/>
          <w:szCs w:val="24"/>
        </w:rPr>
      </w:pPr>
    </w:p>
    <w:p w:rsidR="00261B2B" w:rsidRPr="00257A79" w:rsidRDefault="008548FE" w:rsidP="00015EDB">
      <w:pPr>
        <w:pStyle w:val="Tekstpodstawowy"/>
        <w:numPr>
          <w:ilvl w:val="0"/>
          <w:numId w:val="32"/>
        </w:numPr>
        <w:tabs>
          <w:tab w:val="left" w:pos="426"/>
        </w:tabs>
        <w:spacing w:after="0"/>
        <w:ind w:left="499" w:hanging="357"/>
        <w:jc w:val="both"/>
        <w:rPr>
          <w:b/>
        </w:rPr>
      </w:pPr>
      <w:r w:rsidRPr="00257A79">
        <w:t>Oferty należy skł</w:t>
      </w:r>
      <w:r w:rsidR="00261B2B" w:rsidRPr="00257A79">
        <w:t xml:space="preserve">adać </w:t>
      </w:r>
      <w:r w:rsidR="005373DB">
        <w:t xml:space="preserve">Urząd Miejski w Dukli, 38-450 Dukla, ul. Trakt </w:t>
      </w:r>
      <w:r w:rsidR="00926C0D">
        <w:t>Węgierski</w:t>
      </w:r>
      <w:r w:rsidR="005373DB">
        <w:t xml:space="preserve"> 11</w:t>
      </w:r>
      <w:r w:rsidRPr="00257A79">
        <w:t xml:space="preserve">  (</w:t>
      </w:r>
      <w:r w:rsidR="005373DB">
        <w:t>pokój Nr 111</w:t>
      </w:r>
      <w:r w:rsidRPr="00257A79">
        <w:t xml:space="preserve">) w terminie do dnia </w:t>
      </w:r>
      <w:r w:rsidR="00904D7F">
        <w:rPr>
          <w:b/>
          <w:bCs/>
        </w:rPr>
        <w:t>19</w:t>
      </w:r>
      <w:r w:rsidR="00140150" w:rsidRPr="00DB6757">
        <w:rPr>
          <w:b/>
          <w:bCs/>
        </w:rPr>
        <w:t xml:space="preserve"> </w:t>
      </w:r>
      <w:r w:rsidR="00DB6757" w:rsidRPr="00DB6757">
        <w:rPr>
          <w:b/>
          <w:bCs/>
        </w:rPr>
        <w:t>listopada</w:t>
      </w:r>
      <w:r w:rsidR="00140150" w:rsidRPr="00DB6757">
        <w:rPr>
          <w:b/>
          <w:bCs/>
        </w:rPr>
        <w:t xml:space="preserve"> </w:t>
      </w:r>
      <w:r w:rsidR="00140150">
        <w:rPr>
          <w:b/>
          <w:bCs/>
        </w:rPr>
        <w:t>2019r.</w:t>
      </w:r>
      <w:r w:rsidRPr="00257A79">
        <w:rPr>
          <w:b/>
          <w:bCs/>
        </w:rPr>
        <w:t xml:space="preserve"> </w:t>
      </w:r>
      <w:r w:rsidRPr="00257A79">
        <w:rPr>
          <w:b/>
        </w:rPr>
        <w:t xml:space="preserve"> do godz. </w:t>
      </w:r>
      <w:r w:rsidR="00255E06">
        <w:rPr>
          <w:b/>
        </w:rPr>
        <w:t>08:00</w:t>
      </w:r>
      <w:r w:rsidRPr="00257A79">
        <w:rPr>
          <w:b/>
        </w:rPr>
        <w:t xml:space="preserve">. </w:t>
      </w:r>
    </w:p>
    <w:p w:rsidR="008548FE" w:rsidRPr="00257A79" w:rsidRDefault="008548FE" w:rsidP="00015EDB">
      <w:pPr>
        <w:pStyle w:val="Tekstpodstawowy"/>
        <w:numPr>
          <w:ilvl w:val="0"/>
          <w:numId w:val="32"/>
        </w:numPr>
        <w:tabs>
          <w:tab w:val="left" w:pos="426"/>
          <w:tab w:val="left" w:pos="1418"/>
        </w:tabs>
        <w:spacing w:after="0"/>
        <w:jc w:val="both"/>
        <w:rPr>
          <w:b/>
          <w:highlight w:val="yellow"/>
        </w:rPr>
      </w:pPr>
      <w:r w:rsidRPr="00257A79">
        <w:t xml:space="preserve">Oferty zostaną otwarte w </w:t>
      </w:r>
      <w:r w:rsidR="00140150">
        <w:t>Urzędzie Miejskim w Dukli, ul. Trakt Węgierski 11, pokój nr 304</w:t>
      </w:r>
      <w:r w:rsidR="006336A4">
        <w:t xml:space="preserve">, </w:t>
      </w:r>
      <w:r w:rsidR="006336A4">
        <w:rPr>
          <w:b/>
          <w:bCs/>
        </w:rPr>
        <w:t>19</w:t>
      </w:r>
      <w:r w:rsidR="006336A4" w:rsidRPr="00DB6757">
        <w:rPr>
          <w:b/>
          <w:bCs/>
        </w:rPr>
        <w:t xml:space="preserve"> listopada </w:t>
      </w:r>
      <w:r w:rsidR="006336A4">
        <w:rPr>
          <w:b/>
          <w:bCs/>
        </w:rPr>
        <w:t>2019r.</w:t>
      </w:r>
      <w:r w:rsidR="006336A4" w:rsidRPr="00257A79">
        <w:rPr>
          <w:b/>
          <w:bCs/>
        </w:rPr>
        <w:t xml:space="preserve"> </w:t>
      </w:r>
      <w:r w:rsidR="006336A4" w:rsidRPr="00257A79">
        <w:rPr>
          <w:b/>
        </w:rPr>
        <w:t xml:space="preserve"> do godz. </w:t>
      </w:r>
      <w:r w:rsidR="006336A4">
        <w:rPr>
          <w:b/>
        </w:rPr>
        <w:t>08:</w:t>
      </w:r>
      <w:r w:rsidR="006336A4">
        <w:rPr>
          <w:b/>
        </w:rPr>
        <w:t>15</w:t>
      </w:r>
      <w:r w:rsidR="006336A4" w:rsidRPr="00257A79">
        <w:rPr>
          <w:b/>
        </w:rPr>
        <w:t>.</w:t>
      </w:r>
    </w:p>
    <w:p w:rsidR="00B54AA9" w:rsidRPr="00257A79" w:rsidRDefault="008548FE" w:rsidP="00015EDB">
      <w:pPr>
        <w:pStyle w:val="Tekstpodstawowy"/>
        <w:numPr>
          <w:ilvl w:val="0"/>
          <w:numId w:val="32"/>
        </w:numPr>
        <w:tabs>
          <w:tab w:val="left" w:pos="426"/>
        </w:tabs>
        <w:spacing w:after="0"/>
        <w:ind w:left="499" w:hanging="357"/>
        <w:jc w:val="both"/>
        <w:rPr>
          <w:b/>
        </w:rPr>
      </w:pPr>
      <w:r w:rsidRPr="00257A79">
        <w:t xml:space="preserve">Wykonawca może, przed upływem terminu składania ofert, zmienić lub wycofać swoją ofertę. Skuteczna zmiana lub wycofanie oferty wymaga powiadomienia Zamawiającego, </w:t>
      </w:r>
      <w:r w:rsidR="00B22A07" w:rsidRPr="00257A79">
        <w:br/>
      </w:r>
      <w:r w:rsidRPr="00257A79">
        <w:t xml:space="preserve">w formie pisemnej, o wprowadzeniu zmian lub wycofaniu oferty przygotowanego </w:t>
      </w:r>
      <w:r w:rsidR="00B22A07" w:rsidRPr="00257A79">
        <w:br/>
      </w:r>
      <w:r w:rsidRPr="00257A79">
        <w:lastRenderedPageBreak/>
        <w:t>i oznaczonego w sposób określony w rozdziale 17 SIWZ, z dodatkowym oznaczeniem koperty określeniem „ZMIANA” lub „WYCOFANIE”.</w:t>
      </w:r>
    </w:p>
    <w:p w:rsidR="008548FE" w:rsidRPr="00257A79" w:rsidRDefault="008548FE" w:rsidP="00015EDB">
      <w:pPr>
        <w:pStyle w:val="Tekstpodstawowy"/>
        <w:numPr>
          <w:ilvl w:val="0"/>
          <w:numId w:val="32"/>
        </w:numPr>
        <w:tabs>
          <w:tab w:val="left" w:pos="426"/>
        </w:tabs>
        <w:spacing w:after="0"/>
        <w:ind w:left="499" w:hanging="357"/>
        <w:jc w:val="both"/>
        <w:rPr>
          <w:b/>
        </w:rPr>
      </w:pPr>
      <w:r w:rsidRPr="00257A79">
        <w:t xml:space="preserve">Oferty złożone po terminie składania ofert zostaną zwrócone niezwłocznie bez rozpatrzenia. </w:t>
      </w:r>
    </w:p>
    <w:p w:rsidR="00B37CD6" w:rsidRPr="00257A79" w:rsidRDefault="00B37CD6"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XII. Opis sposobu obliczania ceny.</w:t>
      </w:r>
    </w:p>
    <w:p w:rsidR="0082535F" w:rsidRPr="00257A79" w:rsidRDefault="0082535F" w:rsidP="0082535F">
      <w:pPr>
        <w:pStyle w:val="Akapitzlist"/>
        <w:spacing w:after="0" w:line="276" w:lineRule="auto"/>
        <w:ind w:left="0"/>
        <w:jc w:val="both"/>
        <w:rPr>
          <w:rFonts w:ascii="Times New Roman" w:hAnsi="Times New Roman" w:cs="Times New Roman"/>
          <w:sz w:val="24"/>
          <w:szCs w:val="24"/>
        </w:rPr>
      </w:pPr>
    </w:p>
    <w:p w:rsidR="0082535F" w:rsidRPr="00257A79" w:rsidRDefault="007777A0" w:rsidP="00015EDB">
      <w:pPr>
        <w:pStyle w:val="Akapitzlist"/>
        <w:numPr>
          <w:ilvl w:val="0"/>
          <w:numId w:val="14"/>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Wykonawca określa cenę realizacji zamówienia poprzez wskazanie w Formularzu ofertowym sporządzonym</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wg wzoru stanowiącego Załącznik nr </w:t>
      </w:r>
      <w:r w:rsidR="00D02C1F" w:rsidRPr="00257A79">
        <w:rPr>
          <w:rFonts w:ascii="Times New Roman" w:hAnsi="Times New Roman" w:cs="Times New Roman"/>
          <w:sz w:val="24"/>
          <w:szCs w:val="24"/>
        </w:rPr>
        <w:t>1</w:t>
      </w:r>
      <w:r w:rsidRPr="00257A79">
        <w:rPr>
          <w:rFonts w:ascii="Times New Roman" w:hAnsi="Times New Roman" w:cs="Times New Roman"/>
          <w:sz w:val="24"/>
          <w:szCs w:val="24"/>
        </w:rPr>
        <w:t xml:space="preserve"> do SIWZ ceny ofertowej netto i brutto za realizację przedmiotu</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w:t>
      </w:r>
    </w:p>
    <w:p w:rsidR="0082535F" w:rsidRPr="00257A79" w:rsidRDefault="007777A0" w:rsidP="00015EDB">
      <w:pPr>
        <w:pStyle w:val="Akapitzlist"/>
        <w:numPr>
          <w:ilvl w:val="0"/>
          <w:numId w:val="14"/>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Cena ofertowa brutto musi uwzględniać wszystkie koszty związane z realizacją przedmiotu zamówienia,</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zgodnie z opisem przedmiotu zamówienia oraz wzorem umowy określonym </w:t>
      </w:r>
      <w:r w:rsidR="00755E56" w:rsidRPr="00257A79">
        <w:rPr>
          <w:rFonts w:ascii="Times New Roman" w:hAnsi="Times New Roman" w:cs="Times New Roman"/>
          <w:sz w:val="24"/>
          <w:szCs w:val="24"/>
        </w:rPr>
        <w:br/>
      </w:r>
      <w:r w:rsidRPr="00257A79">
        <w:rPr>
          <w:rFonts w:ascii="Times New Roman" w:hAnsi="Times New Roman" w:cs="Times New Roman"/>
          <w:sz w:val="24"/>
          <w:szCs w:val="24"/>
        </w:rPr>
        <w:t>w niniejszej SIWZ.</w:t>
      </w:r>
    </w:p>
    <w:p w:rsidR="0082535F" w:rsidRPr="00257A79" w:rsidRDefault="007777A0" w:rsidP="00015EDB">
      <w:pPr>
        <w:pStyle w:val="Akapitzlist"/>
        <w:numPr>
          <w:ilvl w:val="0"/>
          <w:numId w:val="14"/>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Ceny ofertowe muszą być podane i wyliczone w zaokrągleniu do dwóch miejsc po przecinku.</w:t>
      </w:r>
    </w:p>
    <w:p w:rsidR="0082535F" w:rsidRDefault="007777A0" w:rsidP="00015EDB">
      <w:pPr>
        <w:pStyle w:val="Akapitzlist"/>
        <w:numPr>
          <w:ilvl w:val="0"/>
          <w:numId w:val="14"/>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Ceny ofertowe winne być wyrażone w złotych polskich (PLN).</w:t>
      </w:r>
    </w:p>
    <w:p w:rsidR="007777A0" w:rsidRPr="00257A79" w:rsidRDefault="007777A0" w:rsidP="00015EDB">
      <w:pPr>
        <w:pStyle w:val="Akapitzlist"/>
        <w:numPr>
          <w:ilvl w:val="0"/>
          <w:numId w:val="14"/>
        </w:numPr>
        <w:spacing w:after="0" w:line="240"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Jeżeli w postępowaniu złożona zostanie oferta, której w</w:t>
      </w:r>
      <w:r w:rsidR="00D02C1F" w:rsidRPr="00257A79">
        <w:rPr>
          <w:rFonts w:ascii="Times New Roman" w:hAnsi="Times New Roman" w:cs="Times New Roman"/>
          <w:sz w:val="24"/>
          <w:szCs w:val="24"/>
        </w:rPr>
        <w:t>ybór prowadziłby do powstania u </w:t>
      </w:r>
      <w:r w:rsidRPr="00257A79">
        <w:rPr>
          <w:rFonts w:ascii="Times New Roman" w:hAnsi="Times New Roman" w:cs="Times New Roman"/>
          <w:sz w:val="24"/>
          <w:szCs w:val="24"/>
        </w:rPr>
        <w:t>Zamawiającego</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obowiązku podatkowego zgodnie z przepisami o podatku od towarów </w:t>
      </w:r>
      <w:r w:rsidR="00DA6F7C" w:rsidRPr="00257A79">
        <w:rPr>
          <w:rFonts w:ascii="Times New Roman" w:hAnsi="Times New Roman" w:cs="Times New Roman"/>
          <w:sz w:val="24"/>
          <w:szCs w:val="24"/>
        </w:rPr>
        <w:br/>
      </w:r>
      <w:r w:rsidRPr="00257A79">
        <w:rPr>
          <w:rFonts w:ascii="Times New Roman" w:hAnsi="Times New Roman" w:cs="Times New Roman"/>
          <w:sz w:val="24"/>
          <w:szCs w:val="24"/>
        </w:rPr>
        <w:t>i usług, Zamawiający w celu oceny</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takiej oferty doliczy do przedstawionej w</w:t>
      </w:r>
      <w:r w:rsidR="00D02C1F" w:rsidRPr="00257A79">
        <w:rPr>
          <w:rFonts w:ascii="Times New Roman" w:hAnsi="Times New Roman" w:cs="Times New Roman"/>
          <w:sz w:val="24"/>
          <w:szCs w:val="24"/>
        </w:rPr>
        <w:t xml:space="preserve"> niej ceny podatek od towarów i </w:t>
      </w:r>
      <w:r w:rsidRPr="00257A79">
        <w:rPr>
          <w:rFonts w:ascii="Times New Roman" w:hAnsi="Times New Roman" w:cs="Times New Roman"/>
          <w:sz w:val="24"/>
          <w:szCs w:val="24"/>
        </w:rPr>
        <w:t>usług, który miałby obowiązek</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rozliczyć zgodnie z tymi przepisami. </w:t>
      </w:r>
      <w:r w:rsidR="005258B3" w:rsidRPr="00257A79">
        <w:rPr>
          <w:rFonts w:ascii="Times New Roman" w:hAnsi="Times New Roman" w:cs="Times New Roman"/>
          <w:sz w:val="24"/>
          <w:szCs w:val="24"/>
        </w:rPr>
        <w:br/>
      </w:r>
      <w:r w:rsidRPr="00257A79">
        <w:rPr>
          <w:rFonts w:ascii="Times New Roman" w:hAnsi="Times New Roman" w:cs="Times New Roman"/>
          <w:sz w:val="24"/>
          <w:szCs w:val="24"/>
        </w:rPr>
        <w:t>W takim przypadku Wykonawca, składając ofertę, jest zobligowany</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 xml:space="preserve">poinformować Zamawiającego w tej ofercie, że wybór jego oferty będzie prowadzić do powstania </w:t>
      </w:r>
      <w:r w:rsidR="0047745B" w:rsidRPr="00257A79">
        <w:rPr>
          <w:rFonts w:ascii="Times New Roman" w:hAnsi="Times New Roman" w:cs="Times New Roman"/>
          <w:sz w:val="24"/>
          <w:szCs w:val="24"/>
        </w:rPr>
        <w:br/>
      </w:r>
      <w:r w:rsidRPr="00257A79">
        <w:rPr>
          <w:rFonts w:ascii="Times New Roman" w:hAnsi="Times New Roman" w:cs="Times New Roman"/>
          <w:sz w:val="24"/>
          <w:szCs w:val="24"/>
        </w:rPr>
        <w:t>u</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Zamawiającego obowiązku podatkowego, wskazując nazwę (rodzaj) towaru, którego dostawa będzie</w:t>
      </w:r>
      <w:r w:rsidR="00D02C1F" w:rsidRPr="00257A79">
        <w:rPr>
          <w:rFonts w:ascii="Times New Roman" w:hAnsi="Times New Roman" w:cs="Times New Roman"/>
          <w:sz w:val="24"/>
          <w:szCs w:val="24"/>
        </w:rPr>
        <w:t xml:space="preserve"> </w:t>
      </w:r>
      <w:r w:rsidRPr="00257A79">
        <w:rPr>
          <w:rFonts w:ascii="Times New Roman" w:hAnsi="Times New Roman" w:cs="Times New Roman"/>
          <w:sz w:val="24"/>
          <w:szCs w:val="24"/>
        </w:rPr>
        <w:t>prowadzić do jego powstania oraz wskazując ich wartość bez kwoty podatku.</w:t>
      </w:r>
    </w:p>
    <w:p w:rsidR="00E642FD" w:rsidRDefault="00E642FD" w:rsidP="00267C83">
      <w:pPr>
        <w:spacing w:after="0" w:line="240" w:lineRule="auto"/>
        <w:rPr>
          <w:rFonts w:ascii="Times New Roman" w:hAnsi="Times New Roman" w:cs="Times New Roman"/>
          <w:sz w:val="24"/>
          <w:szCs w:val="24"/>
        </w:rPr>
      </w:pPr>
    </w:p>
    <w:p w:rsidR="002D700D" w:rsidRDefault="002D700D" w:rsidP="00980FC9">
      <w:pPr>
        <w:spacing w:after="0" w:line="276" w:lineRule="auto"/>
        <w:rPr>
          <w:rFonts w:ascii="Times New Roman" w:hAnsi="Times New Roman" w:cs="Times New Roman"/>
          <w:sz w:val="24"/>
          <w:szCs w:val="24"/>
        </w:rPr>
      </w:pPr>
    </w:p>
    <w:p w:rsidR="002D700D" w:rsidRPr="00257A79" w:rsidRDefault="002D700D"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XIII. Opis kryteriów, którymi Zamawiający będzie się kierował przy wyborze oferty, wraz z</w:t>
      </w:r>
      <w:r w:rsidR="007D259A" w:rsidRPr="00257A79">
        <w:rPr>
          <w:rFonts w:ascii="Times New Roman" w:hAnsi="Times New Roman" w:cs="Times New Roman"/>
          <w:b/>
          <w:sz w:val="24"/>
          <w:szCs w:val="24"/>
        </w:rPr>
        <w:t xml:space="preserve"> </w:t>
      </w:r>
      <w:r w:rsidRPr="00257A79">
        <w:rPr>
          <w:rFonts w:ascii="Times New Roman" w:hAnsi="Times New Roman" w:cs="Times New Roman"/>
          <w:b/>
          <w:sz w:val="24"/>
          <w:szCs w:val="24"/>
        </w:rPr>
        <w:t>podaniem wag tych kryteriów i sposobu oceny ofert.</w:t>
      </w:r>
    </w:p>
    <w:p w:rsidR="009D573F" w:rsidRPr="009D573F" w:rsidRDefault="009D573F" w:rsidP="00015EDB">
      <w:pPr>
        <w:pStyle w:val="Akapitzlist"/>
        <w:numPr>
          <w:ilvl w:val="0"/>
          <w:numId w:val="42"/>
        </w:numPr>
        <w:spacing w:after="0"/>
        <w:ind w:hanging="412"/>
        <w:rPr>
          <w:rFonts w:ascii="Times New Roman" w:hAnsi="Times New Roman" w:cs="Times New Roman"/>
          <w:sz w:val="24"/>
          <w:szCs w:val="24"/>
        </w:rPr>
      </w:pPr>
      <w:r w:rsidRPr="009D573F">
        <w:rPr>
          <w:rFonts w:ascii="Times New Roman" w:hAnsi="Times New Roman" w:cs="Times New Roman"/>
          <w:sz w:val="24"/>
          <w:szCs w:val="24"/>
        </w:rPr>
        <w:t>Przy wyborze oferty Zamawiający będzie się kierował następującym/i kryterium/</w:t>
      </w:r>
      <w:proofErr w:type="spellStart"/>
      <w:r w:rsidRPr="009D573F">
        <w:rPr>
          <w:rFonts w:ascii="Times New Roman" w:hAnsi="Times New Roman" w:cs="Times New Roman"/>
          <w:sz w:val="24"/>
          <w:szCs w:val="24"/>
        </w:rPr>
        <w:t>ami</w:t>
      </w:r>
      <w:proofErr w:type="spellEnd"/>
      <w:r w:rsidRPr="009D573F">
        <w:rPr>
          <w:rFonts w:ascii="Times New Roman" w:hAnsi="Times New Roman" w:cs="Times New Roman"/>
          <w:sz w:val="24"/>
          <w:szCs w:val="24"/>
        </w:rPr>
        <w:t xml:space="preserve">. </w:t>
      </w:r>
    </w:p>
    <w:p w:rsidR="009D573F" w:rsidRPr="005B286B" w:rsidRDefault="009D573F" w:rsidP="00015EDB">
      <w:pPr>
        <w:numPr>
          <w:ilvl w:val="1"/>
          <w:numId w:val="42"/>
        </w:numPr>
        <w:spacing w:after="5" w:line="267" w:lineRule="auto"/>
        <w:ind w:right="47" w:hanging="288"/>
        <w:jc w:val="both"/>
        <w:rPr>
          <w:rFonts w:ascii="Times New Roman" w:hAnsi="Times New Roman" w:cs="Times New Roman"/>
          <w:sz w:val="24"/>
          <w:szCs w:val="24"/>
        </w:rPr>
      </w:pPr>
      <w:r w:rsidRPr="005B286B">
        <w:rPr>
          <w:rFonts w:ascii="Times New Roman" w:hAnsi="Times New Roman" w:cs="Times New Roman"/>
          <w:b/>
          <w:sz w:val="24"/>
          <w:szCs w:val="24"/>
        </w:rPr>
        <w:t xml:space="preserve">Cena   </w:t>
      </w:r>
      <w:r w:rsidRPr="005B286B">
        <w:rPr>
          <w:rFonts w:ascii="Times New Roman" w:hAnsi="Times New Roman" w:cs="Times New Roman"/>
          <w:b/>
          <w:sz w:val="24"/>
          <w:szCs w:val="24"/>
        </w:rPr>
        <w:tab/>
        <w:t xml:space="preserve"> </w:t>
      </w:r>
      <w:r w:rsidRPr="005B286B">
        <w:rPr>
          <w:rFonts w:ascii="Times New Roman" w:hAnsi="Times New Roman" w:cs="Times New Roman"/>
          <w:b/>
          <w:sz w:val="24"/>
          <w:szCs w:val="24"/>
        </w:rPr>
        <w:tab/>
      </w:r>
      <w:r>
        <w:rPr>
          <w:rFonts w:ascii="Times New Roman" w:hAnsi="Times New Roman" w:cs="Times New Roman"/>
          <w:b/>
          <w:sz w:val="24"/>
          <w:szCs w:val="24"/>
        </w:rPr>
        <w:t xml:space="preserve">                                               </w:t>
      </w:r>
      <w:r w:rsidRPr="005B286B">
        <w:rPr>
          <w:rFonts w:ascii="Times New Roman" w:hAnsi="Times New Roman" w:cs="Times New Roman"/>
          <w:b/>
          <w:sz w:val="24"/>
          <w:szCs w:val="24"/>
        </w:rPr>
        <w:t xml:space="preserve">- </w:t>
      </w:r>
      <w:r w:rsidRPr="005B286B">
        <w:rPr>
          <w:rFonts w:ascii="Times New Roman" w:hAnsi="Times New Roman" w:cs="Times New Roman"/>
          <w:b/>
          <w:sz w:val="24"/>
          <w:szCs w:val="24"/>
        </w:rPr>
        <w:tab/>
        <w:t xml:space="preserve">waga kryterium 60 % </w:t>
      </w:r>
      <w:r w:rsidRPr="005B286B">
        <w:rPr>
          <w:rFonts w:ascii="Times New Roman" w:hAnsi="Times New Roman" w:cs="Times New Roman"/>
          <w:sz w:val="24"/>
          <w:szCs w:val="24"/>
        </w:rPr>
        <w:t>(max</w:t>
      </w:r>
      <w:r>
        <w:rPr>
          <w:rFonts w:ascii="Times New Roman" w:hAnsi="Times New Roman" w:cs="Times New Roman"/>
          <w:sz w:val="24"/>
          <w:szCs w:val="24"/>
        </w:rPr>
        <w:t>.</w:t>
      </w:r>
      <w:r w:rsidRPr="005B286B">
        <w:rPr>
          <w:rFonts w:ascii="Times New Roman" w:hAnsi="Times New Roman" w:cs="Times New Roman"/>
          <w:sz w:val="24"/>
          <w:szCs w:val="24"/>
        </w:rPr>
        <w:t xml:space="preserve"> 60 pkt.)</w:t>
      </w:r>
      <w:r>
        <w:rPr>
          <w:rFonts w:ascii="Times New Roman" w:hAnsi="Times New Roman" w:cs="Times New Roman"/>
          <w:sz w:val="24"/>
          <w:szCs w:val="24"/>
        </w:rPr>
        <w:t>,</w:t>
      </w:r>
      <w:r w:rsidRPr="005B286B">
        <w:rPr>
          <w:rFonts w:ascii="Times New Roman" w:hAnsi="Times New Roman" w:cs="Times New Roman"/>
          <w:b/>
          <w:sz w:val="24"/>
          <w:szCs w:val="24"/>
        </w:rPr>
        <w:t xml:space="preserve"> </w:t>
      </w:r>
    </w:p>
    <w:p w:rsidR="009D573F" w:rsidRDefault="009D573F" w:rsidP="00015EDB">
      <w:pPr>
        <w:numPr>
          <w:ilvl w:val="1"/>
          <w:numId w:val="42"/>
        </w:numPr>
        <w:spacing w:after="5" w:line="267" w:lineRule="auto"/>
        <w:ind w:right="47" w:hanging="288"/>
        <w:jc w:val="both"/>
        <w:rPr>
          <w:rFonts w:ascii="Times New Roman" w:hAnsi="Times New Roman" w:cs="Times New Roman"/>
          <w:sz w:val="24"/>
          <w:szCs w:val="24"/>
        </w:rPr>
      </w:pPr>
      <w:r>
        <w:rPr>
          <w:rFonts w:ascii="Times New Roman" w:eastAsia="Times New Roman" w:hAnsi="Times New Roman" w:cs="Times New Roman"/>
          <w:b/>
          <w:sz w:val="24"/>
          <w:szCs w:val="24"/>
        </w:rPr>
        <w:t xml:space="preserve">Aspekt społeczny – zatrudnienie przy realizacji zamówienia osób z terenu Gminy </w:t>
      </w:r>
      <w:r w:rsidR="00DA350C">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ukla za osobę 10 pkt, max. -20 pkt</w:t>
      </w:r>
      <w:r w:rsidRPr="00E33AD4">
        <w:rPr>
          <w:rFonts w:ascii="Times New Roman" w:hAnsi="Times New Roman" w:cs="Times New Roman"/>
          <w:b/>
          <w:sz w:val="24"/>
          <w:szCs w:val="24"/>
        </w:rPr>
        <w:tab/>
        <w:t xml:space="preserve">- </w:t>
      </w:r>
      <w:r w:rsidRPr="00E33AD4">
        <w:rPr>
          <w:rFonts w:ascii="Times New Roman" w:hAnsi="Times New Roman" w:cs="Times New Roman"/>
          <w:b/>
          <w:sz w:val="24"/>
          <w:szCs w:val="24"/>
        </w:rPr>
        <w:tab/>
        <w:t xml:space="preserve">waga kryterium  </w:t>
      </w:r>
      <w:r>
        <w:rPr>
          <w:rFonts w:ascii="Times New Roman" w:hAnsi="Times New Roman" w:cs="Times New Roman"/>
          <w:b/>
          <w:sz w:val="24"/>
          <w:szCs w:val="24"/>
        </w:rPr>
        <w:t>2</w:t>
      </w:r>
      <w:r w:rsidRPr="00E33AD4">
        <w:rPr>
          <w:rFonts w:ascii="Times New Roman" w:hAnsi="Times New Roman" w:cs="Times New Roman"/>
          <w:b/>
          <w:sz w:val="24"/>
          <w:szCs w:val="24"/>
        </w:rPr>
        <w:t xml:space="preserve">0 % </w:t>
      </w:r>
      <w:r w:rsidRPr="005B286B">
        <w:rPr>
          <w:rFonts w:ascii="Times New Roman" w:hAnsi="Times New Roman" w:cs="Times New Roman"/>
          <w:sz w:val="24"/>
          <w:szCs w:val="24"/>
        </w:rPr>
        <w:t>(max</w:t>
      </w:r>
      <w:r>
        <w:rPr>
          <w:rFonts w:ascii="Times New Roman" w:hAnsi="Times New Roman" w:cs="Times New Roman"/>
          <w:sz w:val="24"/>
          <w:szCs w:val="24"/>
        </w:rPr>
        <w:t>.</w:t>
      </w:r>
      <w:r w:rsidRPr="005B286B">
        <w:rPr>
          <w:rFonts w:ascii="Times New Roman" w:hAnsi="Times New Roman" w:cs="Times New Roman"/>
          <w:sz w:val="24"/>
          <w:szCs w:val="24"/>
        </w:rPr>
        <w:t xml:space="preserve"> </w:t>
      </w:r>
      <w:r>
        <w:rPr>
          <w:rFonts w:ascii="Times New Roman" w:hAnsi="Times New Roman" w:cs="Times New Roman"/>
          <w:sz w:val="24"/>
          <w:szCs w:val="24"/>
        </w:rPr>
        <w:t>2</w:t>
      </w:r>
      <w:r w:rsidRPr="005B286B">
        <w:rPr>
          <w:rFonts w:ascii="Times New Roman" w:hAnsi="Times New Roman" w:cs="Times New Roman"/>
          <w:sz w:val="24"/>
          <w:szCs w:val="24"/>
        </w:rPr>
        <w:t>0 pkt.)</w:t>
      </w:r>
      <w:r>
        <w:rPr>
          <w:rFonts w:ascii="Times New Roman" w:hAnsi="Times New Roman" w:cs="Times New Roman"/>
          <w:sz w:val="24"/>
          <w:szCs w:val="24"/>
        </w:rPr>
        <w:t>,</w:t>
      </w:r>
    </w:p>
    <w:p w:rsidR="009D573F" w:rsidRPr="005B286B" w:rsidRDefault="009D573F" w:rsidP="00015EDB">
      <w:pPr>
        <w:numPr>
          <w:ilvl w:val="1"/>
          <w:numId w:val="42"/>
        </w:numPr>
        <w:spacing w:after="5" w:line="267" w:lineRule="auto"/>
        <w:ind w:right="47" w:hanging="288"/>
        <w:jc w:val="both"/>
        <w:rPr>
          <w:rFonts w:ascii="Times New Roman" w:hAnsi="Times New Roman" w:cs="Times New Roman"/>
          <w:sz w:val="24"/>
          <w:szCs w:val="24"/>
        </w:rPr>
      </w:pPr>
      <w:r w:rsidRPr="00123F89">
        <w:rPr>
          <w:rFonts w:ascii="Times New Roman" w:hAnsi="Times New Roman" w:cs="Times New Roman"/>
          <w:b/>
          <w:sz w:val="24"/>
          <w:szCs w:val="24"/>
        </w:rPr>
        <w:t xml:space="preserve">sposób wskazywania przez wykonawcę masy odebranych odpadów </w:t>
      </w:r>
      <w:r>
        <w:rPr>
          <w:rFonts w:ascii="Times New Roman" w:hAnsi="Times New Roman" w:cs="Times New Roman"/>
          <w:b/>
          <w:sz w:val="24"/>
          <w:szCs w:val="24"/>
        </w:rPr>
        <w:t xml:space="preserve">- </w:t>
      </w:r>
      <w:r w:rsidRPr="00E33AD4">
        <w:rPr>
          <w:rFonts w:ascii="Times New Roman" w:hAnsi="Times New Roman" w:cs="Times New Roman"/>
          <w:b/>
          <w:sz w:val="24"/>
          <w:szCs w:val="24"/>
        </w:rPr>
        <w:t xml:space="preserve">waga kryterium  </w:t>
      </w:r>
      <w:r>
        <w:rPr>
          <w:rFonts w:ascii="Times New Roman" w:hAnsi="Times New Roman" w:cs="Times New Roman"/>
          <w:b/>
          <w:sz w:val="24"/>
          <w:szCs w:val="24"/>
        </w:rPr>
        <w:t>2</w:t>
      </w:r>
      <w:r w:rsidRPr="00E33AD4">
        <w:rPr>
          <w:rFonts w:ascii="Times New Roman" w:hAnsi="Times New Roman" w:cs="Times New Roman"/>
          <w:b/>
          <w:sz w:val="24"/>
          <w:szCs w:val="24"/>
        </w:rPr>
        <w:t xml:space="preserve">0 % </w:t>
      </w:r>
      <w:r w:rsidRPr="005B286B">
        <w:rPr>
          <w:rFonts w:ascii="Times New Roman" w:hAnsi="Times New Roman" w:cs="Times New Roman"/>
          <w:sz w:val="24"/>
          <w:szCs w:val="24"/>
        </w:rPr>
        <w:t>(max</w:t>
      </w:r>
      <w:r>
        <w:rPr>
          <w:rFonts w:ascii="Times New Roman" w:hAnsi="Times New Roman" w:cs="Times New Roman"/>
          <w:sz w:val="24"/>
          <w:szCs w:val="24"/>
        </w:rPr>
        <w:t>.</w:t>
      </w:r>
      <w:r w:rsidRPr="005B286B">
        <w:rPr>
          <w:rFonts w:ascii="Times New Roman" w:hAnsi="Times New Roman" w:cs="Times New Roman"/>
          <w:sz w:val="24"/>
          <w:szCs w:val="24"/>
        </w:rPr>
        <w:t xml:space="preserve"> </w:t>
      </w:r>
      <w:r>
        <w:rPr>
          <w:rFonts w:ascii="Times New Roman" w:hAnsi="Times New Roman" w:cs="Times New Roman"/>
          <w:sz w:val="24"/>
          <w:szCs w:val="24"/>
        </w:rPr>
        <w:t>2</w:t>
      </w:r>
      <w:r w:rsidRPr="005B286B">
        <w:rPr>
          <w:rFonts w:ascii="Times New Roman" w:hAnsi="Times New Roman" w:cs="Times New Roman"/>
          <w:sz w:val="24"/>
          <w:szCs w:val="24"/>
        </w:rPr>
        <w:t>0 pkt.)</w:t>
      </w:r>
      <w:r>
        <w:rPr>
          <w:rFonts w:ascii="Times New Roman" w:hAnsi="Times New Roman" w:cs="Times New Roman"/>
          <w:sz w:val="24"/>
          <w:szCs w:val="24"/>
        </w:rPr>
        <w:t>,</w:t>
      </w:r>
    </w:p>
    <w:p w:rsidR="009D573F" w:rsidRPr="00E33AD4" w:rsidRDefault="009D573F" w:rsidP="00015EDB">
      <w:pPr>
        <w:pStyle w:val="Akapitzlist"/>
        <w:numPr>
          <w:ilvl w:val="0"/>
          <w:numId w:val="42"/>
        </w:numPr>
        <w:spacing w:after="15"/>
        <w:ind w:left="851" w:hanging="284"/>
        <w:rPr>
          <w:rFonts w:ascii="Times New Roman" w:hAnsi="Times New Roman" w:cs="Times New Roman"/>
          <w:sz w:val="24"/>
          <w:szCs w:val="24"/>
        </w:rPr>
      </w:pPr>
      <w:r w:rsidRPr="00E33AD4">
        <w:rPr>
          <w:rFonts w:ascii="Times New Roman" w:hAnsi="Times New Roman" w:cs="Times New Roman"/>
          <w:sz w:val="24"/>
          <w:szCs w:val="24"/>
        </w:rPr>
        <w:t>Stosowanie matematycznych obliczeń przy ocenie ofert, będzie stanowiło podstawową zasadę oceny ofert, które dadzą najkorzystniejszy bilans oferty.</w:t>
      </w:r>
    </w:p>
    <w:p w:rsidR="009D573F" w:rsidRDefault="009D573F" w:rsidP="009D573F">
      <w:pPr>
        <w:spacing w:after="15"/>
        <w:ind w:left="634"/>
        <w:rPr>
          <w:rFonts w:ascii="Times New Roman" w:hAnsi="Times New Roman" w:cs="Times New Roman"/>
          <w:sz w:val="24"/>
          <w:szCs w:val="24"/>
        </w:rPr>
      </w:pPr>
      <w:r>
        <w:rPr>
          <w:rFonts w:ascii="Times New Roman" w:hAnsi="Times New Roman" w:cs="Times New Roman"/>
          <w:sz w:val="24"/>
          <w:szCs w:val="24"/>
        </w:rPr>
        <w:t xml:space="preserve">3. </w:t>
      </w:r>
      <w:r w:rsidRPr="00A6568D">
        <w:rPr>
          <w:rFonts w:ascii="Times New Roman" w:hAnsi="Times New Roman" w:cs="Times New Roman"/>
          <w:sz w:val="24"/>
          <w:szCs w:val="24"/>
        </w:rPr>
        <w:t xml:space="preserve">Przy wyborze oferty za najkorzystniejszą zostanie uznana oferta, która uzyska najwyższą liczbę    punktów obliczonych w oparciu o ustalone kryteria, wg wzoru przedstawionego w tabeli: </w:t>
      </w:r>
    </w:p>
    <w:p w:rsidR="009D573F" w:rsidRDefault="009D573F" w:rsidP="009D573F">
      <w:pPr>
        <w:spacing w:after="15"/>
        <w:ind w:left="634"/>
        <w:rPr>
          <w:rFonts w:ascii="Times New Roman" w:hAnsi="Times New Roman" w:cs="Times New Roman"/>
          <w:sz w:val="24"/>
          <w:szCs w:val="24"/>
        </w:rPr>
      </w:pPr>
      <w:r w:rsidRPr="00A6568D">
        <w:rPr>
          <w:rFonts w:ascii="Times New Roman" w:hAnsi="Times New Roman" w:cs="Times New Roman"/>
          <w:sz w:val="24"/>
          <w:szCs w:val="24"/>
        </w:rPr>
        <w:t xml:space="preserve"> </w:t>
      </w:r>
    </w:p>
    <w:p w:rsidR="009D573F" w:rsidRDefault="009D573F" w:rsidP="009D573F">
      <w:pPr>
        <w:spacing w:after="15"/>
        <w:ind w:left="634"/>
        <w:rPr>
          <w:rFonts w:ascii="Times New Roman" w:hAnsi="Times New Roman" w:cs="Times New Roman"/>
          <w:sz w:val="24"/>
          <w:szCs w:val="24"/>
        </w:rPr>
      </w:pPr>
    </w:p>
    <w:p w:rsidR="009D573F" w:rsidRPr="00A6568D" w:rsidRDefault="009D573F" w:rsidP="009D573F">
      <w:pPr>
        <w:spacing w:after="15"/>
        <w:ind w:left="634"/>
        <w:rPr>
          <w:rFonts w:ascii="Times New Roman" w:hAnsi="Times New Roman" w:cs="Times New Roman"/>
          <w:sz w:val="24"/>
          <w:szCs w:val="24"/>
        </w:rPr>
      </w:pPr>
    </w:p>
    <w:tbl>
      <w:tblPr>
        <w:tblW w:w="0" w:type="auto"/>
        <w:tblInd w:w="862" w:type="dxa"/>
        <w:tblLayout w:type="fixed"/>
        <w:tblCellMar>
          <w:left w:w="0" w:type="dxa"/>
          <w:right w:w="0" w:type="dxa"/>
        </w:tblCellMar>
        <w:tblLook w:val="0000" w:firstRow="0" w:lastRow="0" w:firstColumn="0" w:lastColumn="0" w:noHBand="0" w:noVBand="0"/>
      </w:tblPr>
      <w:tblGrid>
        <w:gridCol w:w="688"/>
        <w:gridCol w:w="5611"/>
        <w:gridCol w:w="2185"/>
      </w:tblGrid>
      <w:tr w:rsidR="009D573F" w:rsidRPr="00A6568D" w:rsidTr="00DA350C">
        <w:trPr>
          <w:trHeight w:val="671"/>
        </w:trPr>
        <w:tc>
          <w:tcPr>
            <w:tcW w:w="8484"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D573F" w:rsidRPr="00A6568D" w:rsidRDefault="009D573F" w:rsidP="00DA350C">
            <w:pPr>
              <w:spacing w:after="15"/>
              <w:ind w:left="634"/>
              <w:rPr>
                <w:rFonts w:ascii="Times New Roman" w:hAnsi="Times New Roman" w:cs="Times New Roman"/>
                <w:sz w:val="24"/>
                <w:szCs w:val="24"/>
              </w:rPr>
            </w:pPr>
            <w:r w:rsidRPr="00A6568D">
              <w:rPr>
                <w:rFonts w:ascii="Times New Roman" w:hAnsi="Times New Roman" w:cs="Times New Roman"/>
                <w:sz w:val="24"/>
                <w:szCs w:val="24"/>
              </w:rPr>
              <w:lastRenderedPageBreak/>
              <w:t> </w:t>
            </w:r>
          </w:p>
          <w:p w:rsidR="009D573F" w:rsidRPr="00A6568D" w:rsidRDefault="009D573F" w:rsidP="00DA350C">
            <w:pPr>
              <w:spacing w:after="15"/>
              <w:ind w:left="634"/>
              <w:rPr>
                <w:rFonts w:ascii="Times New Roman" w:hAnsi="Times New Roman" w:cs="Times New Roman"/>
                <w:sz w:val="24"/>
                <w:szCs w:val="24"/>
              </w:rPr>
            </w:pPr>
            <w:r w:rsidRPr="00A6568D">
              <w:rPr>
                <w:rFonts w:ascii="Times New Roman" w:hAnsi="Times New Roman" w:cs="Times New Roman"/>
                <w:sz w:val="24"/>
                <w:szCs w:val="24"/>
              </w:rPr>
              <w:t>LP          =             A + B</w:t>
            </w:r>
            <w:r>
              <w:rPr>
                <w:rFonts w:ascii="Times New Roman" w:hAnsi="Times New Roman" w:cs="Times New Roman"/>
                <w:sz w:val="24"/>
                <w:szCs w:val="24"/>
              </w:rPr>
              <w:t xml:space="preserve"> + C</w:t>
            </w:r>
            <w:r w:rsidRPr="00A6568D">
              <w:rPr>
                <w:rFonts w:ascii="Times New Roman" w:hAnsi="Times New Roman" w:cs="Times New Roman"/>
                <w:sz w:val="24"/>
                <w:szCs w:val="24"/>
              </w:rPr>
              <w:t xml:space="preserve">  gdzie:</w:t>
            </w:r>
          </w:p>
          <w:p w:rsidR="009D573F" w:rsidRPr="00A6568D" w:rsidRDefault="009D573F" w:rsidP="00DA350C">
            <w:pPr>
              <w:spacing w:after="15"/>
              <w:ind w:left="634"/>
              <w:rPr>
                <w:rFonts w:ascii="Times New Roman" w:hAnsi="Times New Roman" w:cs="Times New Roman"/>
                <w:sz w:val="24"/>
                <w:szCs w:val="24"/>
              </w:rPr>
            </w:pPr>
            <w:r w:rsidRPr="00A6568D">
              <w:rPr>
                <w:rFonts w:ascii="Times New Roman" w:hAnsi="Times New Roman" w:cs="Times New Roman"/>
                <w:sz w:val="24"/>
                <w:szCs w:val="24"/>
              </w:rPr>
              <w:t> </w:t>
            </w:r>
          </w:p>
        </w:tc>
      </w:tr>
      <w:tr w:rsidR="009D573F" w:rsidRPr="00A6568D" w:rsidTr="00DA350C">
        <w:tc>
          <w:tcPr>
            <w:tcW w:w="6299"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tcPr>
          <w:p w:rsidR="009D573F" w:rsidRPr="00A6568D" w:rsidRDefault="009D573F" w:rsidP="00DA350C">
            <w:pPr>
              <w:spacing w:after="15"/>
              <w:ind w:left="634"/>
              <w:rPr>
                <w:rFonts w:ascii="Times New Roman" w:hAnsi="Times New Roman" w:cs="Times New Roman"/>
                <w:sz w:val="24"/>
                <w:szCs w:val="24"/>
              </w:rPr>
            </w:pPr>
            <w:r w:rsidRPr="00A6568D">
              <w:rPr>
                <w:rFonts w:ascii="Times New Roman" w:hAnsi="Times New Roman" w:cs="Times New Roman"/>
                <w:sz w:val="24"/>
                <w:szCs w:val="24"/>
              </w:rPr>
              <w:t>Kryterium</w:t>
            </w:r>
          </w:p>
        </w:tc>
        <w:tc>
          <w:tcPr>
            <w:tcW w:w="2185" w:type="dxa"/>
            <w:tcBorders>
              <w:top w:val="nil"/>
              <w:left w:val="nil"/>
              <w:bottom w:val="single" w:sz="8" w:space="0" w:color="auto"/>
              <w:right w:val="single" w:sz="8" w:space="0" w:color="auto"/>
            </w:tcBorders>
            <w:tcMar>
              <w:top w:w="0" w:type="dxa"/>
              <w:left w:w="70" w:type="dxa"/>
              <w:bottom w:w="0" w:type="dxa"/>
              <w:right w:w="70" w:type="dxa"/>
            </w:tcMar>
          </w:tcPr>
          <w:p w:rsidR="009D573F" w:rsidRPr="00A6568D" w:rsidRDefault="009D573F" w:rsidP="00DA350C">
            <w:pPr>
              <w:spacing w:after="15"/>
              <w:ind w:left="634"/>
              <w:rPr>
                <w:rFonts w:ascii="Times New Roman" w:hAnsi="Times New Roman" w:cs="Times New Roman"/>
                <w:sz w:val="24"/>
                <w:szCs w:val="24"/>
              </w:rPr>
            </w:pPr>
            <w:r w:rsidRPr="00A6568D">
              <w:rPr>
                <w:rFonts w:ascii="Times New Roman" w:hAnsi="Times New Roman" w:cs="Times New Roman"/>
                <w:sz w:val="24"/>
                <w:szCs w:val="24"/>
              </w:rPr>
              <w:t>Ranga (%)</w:t>
            </w:r>
          </w:p>
        </w:tc>
      </w:tr>
      <w:tr w:rsidR="009D573F" w:rsidRPr="00A6568D" w:rsidTr="00DA350C">
        <w:tc>
          <w:tcPr>
            <w:tcW w:w="6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D573F" w:rsidRPr="00A6568D" w:rsidRDefault="009D573F" w:rsidP="00DA350C">
            <w:pPr>
              <w:spacing w:after="15"/>
              <w:ind w:left="51"/>
              <w:rPr>
                <w:rFonts w:ascii="Times New Roman" w:hAnsi="Times New Roman" w:cs="Times New Roman"/>
                <w:sz w:val="24"/>
                <w:szCs w:val="24"/>
              </w:rPr>
            </w:pPr>
            <w:r w:rsidRPr="00A6568D">
              <w:rPr>
                <w:rFonts w:ascii="Times New Roman" w:hAnsi="Times New Roman" w:cs="Times New Roman"/>
                <w:sz w:val="24"/>
                <w:szCs w:val="24"/>
              </w:rPr>
              <w:t>A</w:t>
            </w:r>
          </w:p>
        </w:tc>
        <w:tc>
          <w:tcPr>
            <w:tcW w:w="5611" w:type="dxa"/>
            <w:tcBorders>
              <w:top w:val="nil"/>
              <w:left w:val="nil"/>
              <w:bottom w:val="single" w:sz="8" w:space="0" w:color="auto"/>
              <w:right w:val="single" w:sz="8" w:space="0" w:color="auto"/>
            </w:tcBorders>
            <w:tcMar>
              <w:top w:w="0" w:type="dxa"/>
              <w:left w:w="70" w:type="dxa"/>
              <w:bottom w:w="0" w:type="dxa"/>
              <w:right w:w="70" w:type="dxa"/>
            </w:tcMar>
          </w:tcPr>
          <w:p w:rsidR="009D573F" w:rsidRPr="00A6568D" w:rsidRDefault="009D573F" w:rsidP="00DA350C">
            <w:pPr>
              <w:spacing w:after="15"/>
              <w:ind w:left="101"/>
              <w:rPr>
                <w:rFonts w:ascii="Times New Roman" w:hAnsi="Times New Roman" w:cs="Times New Roman"/>
                <w:sz w:val="24"/>
                <w:szCs w:val="24"/>
              </w:rPr>
            </w:pPr>
            <w:r w:rsidRPr="00A6568D">
              <w:rPr>
                <w:rFonts w:ascii="Times New Roman" w:hAnsi="Times New Roman" w:cs="Times New Roman"/>
                <w:sz w:val="24"/>
                <w:szCs w:val="24"/>
              </w:rPr>
              <w:t>liczba punktów uzyskanych w kryterium  – cena oferty</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9D573F" w:rsidRPr="00A6568D" w:rsidRDefault="009D573F" w:rsidP="00DA350C">
            <w:pPr>
              <w:spacing w:after="15"/>
              <w:ind w:left="634"/>
              <w:rPr>
                <w:rFonts w:ascii="Times New Roman" w:hAnsi="Times New Roman" w:cs="Times New Roman"/>
                <w:sz w:val="24"/>
                <w:szCs w:val="24"/>
              </w:rPr>
            </w:pPr>
            <w:r>
              <w:rPr>
                <w:rFonts w:ascii="Times New Roman" w:hAnsi="Times New Roman" w:cs="Times New Roman"/>
                <w:sz w:val="24"/>
                <w:szCs w:val="24"/>
              </w:rPr>
              <w:t>60</w:t>
            </w:r>
          </w:p>
        </w:tc>
      </w:tr>
      <w:tr w:rsidR="009D573F" w:rsidRPr="00A6568D" w:rsidTr="00DA350C">
        <w:tc>
          <w:tcPr>
            <w:tcW w:w="6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D573F" w:rsidRPr="00A6568D" w:rsidRDefault="009D573F" w:rsidP="00DA350C">
            <w:pPr>
              <w:spacing w:after="15"/>
              <w:ind w:left="51"/>
              <w:rPr>
                <w:rFonts w:ascii="Times New Roman" w:hAnsi="Times New Roman" w:cs="Times New Roman"/>
                <w:sz w:val="24"/>
                <w:szCs w:val="24"/>
              </w:rPr>
            </w:pPr>
            <w:r w:rsidRPr="00A6568D">
              <w:rPr>
                <w:rFonts w:ascii="Times New Roman" w:hAnsi="Times New Roman" w:cs="Times New Roman"/>
                <w:sz w:val="24"/>
                <w:szCs w:val="24"/>
              </w:rPr>
              <w:t>B</w:t>
            </w:r>
          </w:p>
        </w:tc>
        <w:tc>
          <w:tcPr>
            <w:tcW w:w="5611" w:type="dxa"/>
            <w:tcBorders>
              <w:top w:val="nil"/>
              <w:left w:val="nil"/>
              <w:bottom w:val="single" w:sz="8" w:space="0" w:color="auto"/>
              <w:right w:val="single" w:sz="8" w:space="0" w:color="auto"/>
            </w:tcBorders>
            <w:tcMar>
              <w:top w:w="0" w:type="dxa"/>
              <w:left w:w="70" w:type="dxa"/>
              <w:bottom w:w="0" w:type="dxa"/>
              <w:right w:w="70" w:type="dxa"/>
            </w:tcMar>
          </w:tcPr>
          <w:p w:rsidR="009D573F" w:rsidRPr="00A6568D" w:rsidRDefault="009D573F" w:rsidP="00DA350C">
            <w:pPr>
              <w:spacing w:after="15"/>
              <w:ind w:left="101"/>
              <w:rPr>
                <w:rFonts w:ascii="Times New Roman" w:hAnsi="Times New Roman" w:cs="Times New Roman"/>
                <w:sz w:val="24"/>
                <w:szCs w:val="24"/>
              </w:rPr>
            </w:pPr>
            <w:r w:rsidRPr="00E33AD4">
              <w:rPr>
                <w:rFonts w:ascii="Times New Roman" w:hAnsi="Times New Roman" w:cs="Times New Roman"/>
                <w:sz w:val="24"/>
                <w:szCs w:val="24"/>
              </w:rPr>
              <w:t>liczba punktów uzyskanych w kryterium </w:t>
            </w:r>
            <w:r>
              <w:rPr>
                <w:rFonts w:ascii="Times New Roman" w:hAnsi="Times New Roman" w:cs="Times New Roman"/>
                <w:sz w:val="24"/>
                <w:szCs w:val="24"/>
              </w:rPr>
              <w:t xml:space="preserve">- </w:t>
            </w:r>
            <w:r w:rsidRPr="00E33AD4">
              <w:rPr>
                <w:rFonts w:ascii="Times New Roman" w:hAnsi="Times New Roman" w:cs="Times New Roman"/>
                <w:sz w:val="24"/>
                <w:szCs w:val="24"/>
              </w:rPr>
              <w:t>zatrudnienie przy realizacji usług osób z terenu Gminy Dukla</w:t>
            </w:r>
            <w:r>
              <w:rPr>
                <w:rFonts w:ascii="Times New Roman" w:hAnsi="Times New Roman" w:cs="Times New Roman"/>
                <w:sz w:val="24"/>
                <w:szCs w:val="24"/>
              </w:rPr>
              <w:t xml:space="preserve"> – aspekt społeczny</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9D573F" w:rsidRPr="00A6568D" w:rsidRDefault="009D573F" w:rsidP="00DA350C">
            <w:pPr>
              <w:spacing w:after="15"/>
              <w:ind w:left="634"/>
              <w:rPr>
                <w:rFonts w:ascii="Times New Roman" w:hAnsi="Times New Roman" w:cs="Times New Roman"/>
                <w:sz w:val="24"/>
                <w:szCs w:val="24"/>
              </w:rPr>
            </w:pPr>
            <w:r>
              <w:rPr>
                <w:rFonts w:ascii="Times New Roman" w:hAnsi="Times New Roman" w:cs="Times New Roman"/>
                <w:sz w:val="24"/>
                <w:szCs w:val="24"/>
              </w:rPr>
              <w:t>20</w:t>
            </w:r>
          </w:p>
        </w:tc>
      </w:tr>
      <w:tr w:rsidR="009D573F" w:rsidRPr="00A6568D" w:rsidTr="00DA350C">
        <w:tc>
          <w:tcPr>
            <w:tcW w:w="6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D573F" w:rsidRPr="00A6568D" w:rsidRDefault="009D573F" w:rsidP="00DA350C">
            <w:pPr>
              <w:spacing w:after="15"/>
              <w:ind w:left="192" w:hanging="141"/>
              <w:rPr>
                <w:rFonts w:ascii="Times New Roman" w:hAnsi="Times New Roman" w:cs="Times New Roman"/>
                <w:sz w:val="24"/>
                <w:szCs w:val="24"/>
              </w:rPr>
            </w:pPr>
            <w:r>
              <w:rPr>
                <w:rFonts w:ascii="Times New Roman" w:hAnsi="Times New Roman" w:cs="Times New Roman"/>
                <w:sz w:val="24"/>
                <w:szCs w:val="24"/>
              </w:rPr>
              <w:t>C</w:t>
            </w:r>
          </w:p>
        </w:tc>
        <w:tc>
          <w:tcPr>
            <w:tcW w:w="5611" w:type="dxa"/>
            <w:tcBorders>
              <w:top w:val="nil"/>
              <w:left w:val="nil"/>
              <w:bottom w:val="single" w:sz="8" w:space="0" w:color="auto"/>
              <w:right w:val="single" w:sz="8" w:space="0" w:color="auto"/>
            </w:tcBorders>
            <w:tcMar>
              <w:top w:w="0" w:type="dxa"/>
              <w:left w:w="70" w:type="dxa"/>
              <w:bottom w:w="0" w:type="dxa"/>
              <w:right w:w="70" w:type="dxa"/>
            </w:tcMar>
          </w:tcPr>
          <w:p w:rsidR="009D573F" w:rsidRPr="00A6568D" w:rsidRDefault="009D573F" w:rsidP="00DA350C">
            <w:pPr>
              <w:spacing w:after="15"/>
              <w:ind w:left="101"/>
              <w:rPr>
                <w:rFonts w:ascii="Times New Roman" w:hAnsi="Times New Roman" w:cs="Times New Roman"/>
                <w:sz w:val="24"/>
                <w:szCs w:val="24"/>
              </w:rPr>
            </w:pPr>
            <w:r w:rsidRPr="00E33AD4">
              <w:rPr>
                <w:rFonts w:ascii="Times New Roman" w:hAnsi="Times New Roman" w:cs="Times New Roman"/>
                <w:sz w:val="24"/>
                <w:szCs w:val="24"/>
              </w:rPr>
              <w:t>liczba punktów uzyskanych w kryterium </w:t>
            </w:r>
            <w:r>
              <w:rPr>
                <w:rFonts w:ascii="Times New Roman" w:hAnsi="Times New Roman" w:cs="Times New Roman"/>
                <w:sz w:val="24"/>
                <w:szCs w:val="24"/>
              </w:rPr>
              <w:t>– sposób wskazywania przez wykonawcę masy odebranych odpadów</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9D573F" w:rsidRPr="00A6568D" w:rsidRDefault="009D573F" w:rsidP="00DA350C">
            <w:pPr>
              <w:spacing w:after="15"/>
              <w:ind w:left="634"/>
              <w:rPr>
                <w:rFonts w:ascii="Times New Roman" w:hAnsi="Times New Roman" w:cs="Times New Roman"/>
                <w:sz w:val="24"/>
                <w:szCs w:val="24"/>
              </w:rPr>
            </w:pPr>
            <w:r>
              <w:rPr>
                <w:rFonts w:ascii="Times New Roman" w:hAnsi="Times New Roman" w:cs="Times New Roman"/>
                <w:sz w:val="24"/>
                <w:szCs w:val="24"/>
              </w:rPr>
              <w:t>20</w:t>
            </w:r>
          </w:p>
        </w:tc>
      </w:tr>
      <w:tr w:rsidR="009D573F" w:rsidRPr="00A6568D" w:rsidTr="00DA350C">
        <w:tc>
          <w:tcPr>
            <w:tcW w:w="68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9D573F" w:rsidRPr="00A6568D" w:rsidRDefault="009D573F" w:rsidP="00DA350C">
            <w:pPr>
              <w:spacing w:after="15"/>
              <w:ind w:left="51"/>
              <w:rPr>
                <w:rFonts w:ascii="Times New Roman" w:hAnsi="Times New Roman" w:cs="Times New Roman"/>
                <w:sz w:val="24"/>
                <w:szCs w:val="24"/>
              </w:rPr>
            </w:pPr>
            <w:r w:rsidRPr="00A6568D">
              <w:rPr>
                <w:rFonts w:ascii="Times New Roman" w:hAnsi="Times New Roman" w:cs="Times New Roman"/>
                <w:sz w:val="24"/>
                <w:szCs w:val="24"/>
              </w:rPr>
              <w:t>LP</w:t>
            </w:r>
          </w:p>
        </w:tc>
        <w:tc>
          <w:tcPr>
            <w:tcW w:w="5611" w:type="dxa"/>
            <w:tcBorders>
              <w:top w:val="nil"/>
              <w:left w:val="nil"/>
              <w:bottom w:val="single" w:sz="8" w:space="0" w:color="auto"/>
              <w:right w:val="single" w:sz="8" w:space="0" w:color="auto"/>
            </w:tcBorders>
            <w:tcMar>
              <w:top w:w="0" w:type="dxa"/>
              <w:left w:w="70" w:type="dxa"/>
              <w:bottom w:w="0" w:type="dxa"/>
              <w:right w:w="70" w:type="dxa"/>
            </w:tcMar>
          </w:tcPr>
          <w:p w:rsidR="009D573F" w:rsidRPr="00A6568D" w:rsidRDefault="009D573F" w:rsidP="00DA350C">
            <w:pPr>
              <w:spacing w:after="15"/>
              <w:ind w:left="101"/>
              <w:rPr>
                <w:rFonts w:ascii="Times New Roman" w:hAnsi="Times New Roman" w:cs="Times New Roman"/>
                <w:sz w:val="24"/>
                <w:szCs w:val="24"/>
              </w:rPr>
            </w:pPr>
            <w:r w:rsidRPr="00A6568D">
              <w:rPr>
                <w:rFonts w:ascii="Times New Roman" w:hAnsi="Times New Roman" w:cs="Times New Roman"/>
                <w:sz w:val="24"/>
                <w:szCs w:val="24"/>
              </w:rPr>
              <w:t>Liczba wszystkich punktów uzyskanych przez ofertę badaną</w:t>
            </w:r>
          </w:p>
        </w:tc>
        <w:tc>
          <w:tcPr>
            <w:tcW w:w="2185" w:type="dxa"/>
            <w:tcBorders>
              <w:top w:val="nil"/>
              <w:left w:val="nil"/>
              <w:bottom w:val="single" w:sz="8" w:space="0" w:color="auto"/>
              <w:right w:val="single" w:sz="8" w:space="0" w:color="auto"/>
            </w:tcBorders>
            <w:tcMar>
              <w:top w:w="0" w:type="dxa"/>
              <w:left w:w="70" w:type="dxa"/>
              <w:bottom w:w="0" w:type="dxa"/>
              <w:right w:w="70" w:type="dxa"/>
            </w:tcMar>
            <w:vAlign w:val="center"/>
          </w:tcPr>
          <w:p w:rsidR="009D573F" w:rsidRDefault="009D573F" w:rsidP="00DA350C">
            <w:pPr>
              <w:spacing w:after="15"/>
              <w:ind w:left="634"/>
              <w:rPr>
                <w:rFonts w:ascii="Times New Roman" w:hAnsi="Times New Roman" w:cs="Times New Roman"/>
                <w:sz w:val="24"/>
                <w:szCs w:val="24"/>
              </w:rPr>
            </w:pPr>
            <w:r w:rsidRPr="00A6568D">
              <w:rPr>
                <w:rFonts w:ascii="Times New Roman" w:hAnsi="Times New Roman" w:cs="Times New Roman"/>
                <w:sz w:val="24"/>
                <w:szCs w:val="24"/>
              </w:rPr>
              <w:t>RAZEM    </w:t>
            </w:r>
          </w:p>
          <w:p w:rsidR="009D573F" w:rsidRPr="00A6568D" w:rsidRDefault="009D573F" w:rsidP="00DA350C">
            <w:pPr>
              <w:spacing w:after="15"/>
              <w:ind w:left="634"/>
              <w:rPr>
                <w:rFonts w:ascii="Times New Roman" w:hAnsi="Times New Roman" w:cs="Times New Roman"/>
                <w:sz w:val="24"/>
                <w:szCs w:val="24"/>
              </w:rPr>
            </w:pPr>
            <w:r w:rsidRPr="00A6568D">
              <w:rPr>
                <w:rFonts w:ascii="Times New Roman" w:hAnsi="Times New Roman" w:cs="Times New Roman"/>
                <w:sz w:val="24"/>
                <w:szCs w:val="24"/>
              </w:rPr>
              <w:t xml:space="preserve"> 100%</w:t>
            </w:r>
          </w:p>
        </w:tc>
      </w:tr>
    </w:tbl>
    <w:p w:rsidR="009D573F" w:rsidRPr="00A6568D" w:rsidRDefault="009D573F" w:rsidP="009D573F">
      <w:pPr>
        <w:spacing w:after="15"/>
        <w:ind w:left="634"/>
        <w:rPr>
          <w:rFonts w:ascii="Times New Roman" w:hAnsi="Times New Roman" w:cs="Times New Roman"/>
          <w:sz w:val="24"/>
          <w:szCs w:val="24"/>
        </w:rPr>
      </w:pPr>
    </w:p>
    <w:p w:rsidR="009D573F" w:rsidRPr="00A6568D" w:rsidRDefault="009D573F" w:rsidP="009D573F">
      <w:pPr>
        <w:spacing w:after="15"/>
        <w:ind w:left="634"/>
        <w:rPr>
          <w:rFonts w:ascii="Times New Roman" w:hAnsi="Times New Roman" w:cs="Times New Roman"/>
          <w:sz w:val="24"/>
          <w:szCs w:val="24"/>
        </w:rPr>
      </w:pPr>
      <w:r w:rsidRPr="00A6568D">
        <w:rPr>
          <w:rFonts w:ascii="Times New Roman" w:hAnsi="Times New Roman" w:cs="Times New Roman"/>
          <w:sz w:val="24"/>
          <w:szCs w:val="24"/>
        </w:rPr>
        <w:t xml:space="preserve"> 4</w:t>
      </w:r>
      <w:r>
        <w:rPr>
          <w:rFonts w:ascii="Times New Roman" w:hAnsi="Times New Roman" w:cs="Times New Roman"/>
          <w:sz w:val="24"/>
          <w:szCs w:val="24"/>
        </w:rPr>
        <w:t>.</w:t>
      </w:r>
      <w:r w:rsidRPr="00A6568D">
        <w:rPr>
          <w:rFonts w:ascii="Times New Roman" w:hAnsi="Times New Roman" w:cs="Times New Roman"/>
          <w:sz w:val="24"/>
          <w:szCs w:val="24"/>
        </w:rPr>
        <w:t xml:space="preserve"> Oferta wypełniająca w najwyższym stopniu wymagania określone w każdym kryterium otrzyma maksymalną liczbę punktów. Pozostałym ofertom spełniającym wymagania kryterialne przypisana zostanie odpowiednio mniejsza (proporcjonalnie mniejsza) liczba punktów. Wynik będzie traktowany jako wartość punktowa oferty.</w:t>
      </w:r>
    </w:p>
    <w:p w:rsidR="009D573F" w:rsidRDefault="009D573F" w:rsidP="009D573F">
      <w:pPr>
        <w:spacing w:after="15"/>
        <w:ind w:left="634"/>
        <w:rPr>
          <w:rFonts w:ascii="Times New Roman" w:hAnsi="Times New Roman" w:cs="Times New Roman"/>
          <w:sz w:val="24"/>
          <w:szCs w:val="24"/>
        </w:rPr>
      </w:pPr>
      <w:r w:rsidRPr="00A6568D">
        <w:rPr>
          <w:rFonts w:ascii="Times New Roman" w:hAnsi="Times New Roman" w:cs="Times New Roman"/>
          <w:sz w:val="24"/>
          <w:szCs w:val="24"/>
        </w:rPr>
        <w:t>5</w:t>
      </w:r>
      <w:r>
        <w:rPr>
          <w:rFonts w:ascii="Times New Roman" w:hAnsi="Times New Roman" w:cs="Times New Roman"/>
          <w:sz w:val="24"/>
          <w:szCs w:val="24"/>
        </w:rPr>
        <w:t>.   Kryterium:</w:t>
      </w:r>
    </w:p>
    <w:p w:rsidR="009D573F" w:rsidRPr="00A6568D" w:rsidRDefault="009D573F" w:rsidP="009D573F">
      <w:pPr>
        <w:spacing w:after="15"/>
        <w:ind w:left="634"/>
        <w:rPr>
          <w:rFonts w:ascii="Times New Roman" w:hAnsi="Times New Roman" w:cs="Times New Roman"/>
          <w:sz w:val="24"/>
          <w:szCs w:val="24"/>
        </w:rPr>
      </w:pPr>
      <w:r>
        <w:rPr>
          <w:rFonts w:ascii="Times New Roman" w:hAnsi="Times New Roman" w:cs="Times New Roman"/>
          <w:sz w:val="24"/>
          <w:szCs w:val="24"/>
        </w:rPr>
        <w:t xml:space="preserve">1) </w:t>
      </w:r>
      <w:r w:rsidRPr="00A6568D">
        <w:rPr>
          <w:rFonts w:ascii="Times New Roman" w:hAnsi="Times New Roman" w:cs="Times New Roman"/>
          <w:sz w:val="24"/>
          <w:szCs w:val="24"/>
        </w:rPr>
        <w:t xml:space="preserve"> cena oferty</w:t>
      </w:r>
    </w:p>
    <w:p w:rsidR="009D573F" w:rsidRPr="00A6568D" w:rsidRDefault="009D573F" w:rsidP="009D573F">
      <w:pPr>
        <w:spacing w:after="15"/>
        <w:ind w:left="634"/>
        <w:rPr>
          <w:rFonts w:ascii="Times New Roman" w:hAnsi="Times New Roman" w:cs="Times New Roman"/>
          <w:sz w:val="24"/>
          <w:szCs w:val="24"/>
        </w:rPr>
      </w:pPr>
      <w:r w:rsidRPr="00A6568D">
        <w:rPr>
          <w:rFonts w:ascii="Times New Roman" w:hAnsi="Times New Roman" w:cs="Times New Roman"/>
          <w:sz w:val="24"/>
          <w:szCs w:val="24"/>
        </w:rPr>
        <w:t xml:space="preserve">    Oferta z najniższą ceną otrzyma maksymalną liczbę punktów – </w:t>
      </w:r>
      <w:r>
        <w:rPr>
          <w:rFonts w:ascii="Times New Roman" w:hAnsi="Times New Roman" w:cs="Times New Roman"/>
          <w:sz w:val="24"/>
          <w:szCs w:val="24"/>
        </w:rPr>
        <w:t>60</w:t>
      </w:r>
      <w:r w:rsidRPr="00A6568D">
        <w:rPr>
          <w:rFonts w:ascii="Times New Roman" w:hAnsi="Times New Roman" w:cs="Times New Roman"/>
          <w:sz w:val="24"/>
          <w:szCs w:val="24"/>
        </w:rPr>
        <w:t xml:space="preserve">. Pozostałe oferty zostaną przeliczone proporcjonalnie. Uzyskana liczba punktów badanej oferty zostanie pomnożona przez wagę tego kryterium = </w:t>
      </w:r>
      <w:r>
        <w:rPr>
          <w:rFonts w:ascii="Times New Roman" w:hAnsi="Times New Roman" w:cs="Times New Roman"/>
          <w:sz w:val="24"/>
          <w:szCs w:val="24"/>
        </w:rPr>
        <w:t>60</w:t>
      </w:r>
      <w:r w:rsidRPr="00A6568D">
        <w:rPr>
          <w:rFonts w:ascii="Times New Roman" w:hAnsi="Times New Roman" w:cs="Times New Roman"/>
          <w:sz w:val="24"/>
          <w:szCs w:val="24"/>
        </w:rPr>
        <w:t xml:space="preserve"> %. Wynik będzie traktowany jako wartość punktowa oferty w kryterium cena oferty, w ocenie jednego członka Komisji Przetargowej.</w:t>
      </w:r>
    </w:p>
    <w:p w:rsidR="009D573F" w:rsidRDefault="009D573F" w:rsidP="009D573F">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sposób wskazywania przez wykonawcę masy odebranych odpadów – 20.</w:t>
      </w:r>
    </w:p>
    <w:p w:rsidR="009D573F" w:rsidRDefault="009D573F" w:rsidP="009D573F">
      <w:pPr>
        <w:rPr>
          <w:rFonts w:ascii="Times New Roman" w:eastAsia="Times New Roman" w:hAnsi="Times New Roman" w:cs="Times New Roman"/>
          <w:sz w:val="24"/>
          <w:szCs w:val="24"/>
        </w:rPr>
      </w:pPr>
      <w:r>
        <w:rPr>
          <w:rFonts w:ascii="Times New Roman" w:eastAsia="Times New Roman" w:hAnsi="Times New Roman" w:cs="Times New Roman"/>
          <w:sz w:val="24"/>
          <w:szCs w:val="24"/>
        </w:rPr>
        <w:t>0 punktów – wykazywanie przez wykonawcę masy odebranych odpadów poprzez oświadczenie wykonawcy, złożone w pisemnym sprawozdaniu z realizacji umowy, w danym miesiącu jej obowiązywania</w:t>
      </w:r>
    </w:p>
    <w:p w:rsidR="009D573F" w:rsidRPr="0037457E" w:rsidRDefault="009D573F" w:rsidP="009D573F">
      <w:pPr>
        <w:rPr>
          <w:rFonts w:asciiTheme="majorBidi" w:hAnsiTheme="majorBidi" w:cstheme="majorBidi"/>
          <w:sz w:val="24"/>
          <w:szCs w:val="24"/>
        </w:rPr>
      </w:pPr>
      <w:r>
        <w:rPr>
          <w:rFonts w:ascii="Times New Roman" w:eastAsia="Times New Roman" w:hAnsi="Times New Roman" w:cs="Times New Roman"/>
          <w:sz w:val="24"/>
          <w:szCs w:val="24"/>
        </w:rPr>
        <w:t xml:space="preserve">20 punktów – wykazywanie przez wykonawcę </w:t>
      </w:r>
      <w:r w:rsidRPr="001C1D3D">
        <w:rPr>
          <w:rFonts w:ascii="Times New Roman" w:eastAsia="Times New Roman" w:hAnsi="Times New Roman" w:cs="Times New Roman"/>
          <w:sz w:val="24"/>
          <w:szCs w:val="24"/>
        </w:rPr>
        <w:t>masy odebranych odpadów poprzez oświadczenie wykonawcy, złożone w pisemnym sprawozdaniu z realizacji umowy, w danym miesiącu jej obowiązywania</w:t>
      </w:r>
      <w:r>
        <w:rPr>
          <w:rFonts w:ascii="Times New Roman" w:eastAsia="Times New Roman" w:hAnsi="Times New Roman" w:cs="Times New Roman"/>
          <w:sz w:val="24"/>
          <w:szCs w:val="24"/>
        </w:rPr>
        <w:t>, wraz z załączonymi dowodami ważenia odpadów(tzw. Kwitami wagowymi) oraz korespondującymi z tymi kwitami wagowymi kartami przekazania odpadów</w:t>
      </w:r>
    </w:p>
    <w:p w:rsidR="009D573F" w:rsidRPr="004104CD" w:rsidRDefault="009D573F" w:rsidP="009D573F">
      <w:pPr>
        <w:ind w:left="851" w:hanging="284"/>
        <w:rPr>
          <w:rFonts w:ascii="Times New Roman" w:eastAsia="Times New Roman" w:hAnsi="Times New Roman" w:cs="Times New Roman"/>
          <w:sz w:val="24"/>
          <w:szCs w:val="24"/>
        </w:rPr>
      </w:pPr>
      <w:r>
        <w:rPr>
          <w:rFonts w:ascii="Times New Roman" w:hAnsi="Times New Roman" w:cs="Times New Roman"/>
          <w:sz w:val="24"/>
          <w:szCs w:val="24"/>
        </w:rPr>
        <w:t>6. K</w:t>
      </w:r>
      <w:r w:rsidRPr="00E33AD4">
        <w:rPr>
          <w:rFonts w:ascii="Times New Roman" w:hAnsi="Times New Roman" w:cs="Times New Roman"/>
          <w:sz w:val="24"/>
          <w:szCs w:val="24"/>
        </w:rPr>
        <w:t>ryterium </w:t>
      </w:r>
      <w:r>
        <w:rPr>
          <w:rFonts w:ascii="Times New Roman" w:hAnsi="Times New Roman" w:cs="Times New Roman"/>
          <w:sz w:val="24"/>
          <w:szCs w:val="24"/>
        </w:rPr>
        <w:t xml:space="preserve">- </w:t>
      </w:r>
      <w:r w:rsidRPr="00E33AD4">
        <w:rPr>
          <w:rFonts w:ascii="Times New Roman" w:hAnsi="Times New Roman" w:cs="Times New Roman"/>
          <w:sz w:val="24"/>
          <w:szCs w:val="24"/>
        </w:rPr>
        <w:t>zatrudnienie przy realizacji usług osób z terenu Gminy Dukla</w:t>
      </w:r>
      <w:r>
        <w:rPr>
          <w:rFonts w:ascii="Times New Roman" w:hAnsi="Times New Roman" w:cs="Times New Roman"/>
          <w:sz w:val="24"/>
          <w:szCs w:val="24"/>
        </w:rPr>
        <w:t>, za każdą osobę 2 pkt, max. 20.</w:t>
      </w:r>
    </w:p>
    <w:p w:rsidR="009D573F" w:rsidRPr="005B286B" w:rsidRDefault="009D573F" w:rsidP="009D573F">
      <w:pPr>
        <w:spacing w:after="15"/>
        <w:ind w:left="851" w:hanging="284"/>
        <w:rPr>
          <w:rFonts w:ascii="Times New Roman" w:hAnsi="Times New Roman" w:cs="Times New Roman"/>
          <w:sz w:val="24"/>
          <w:szCs w:val="24"/>
        </w:rPr>
      </w:pPr>
      <w:r>
        <w:rPr>
          <w:rFonts w:ascii="Times New Roman" w:hAnsi="Times New Roman" w:cs="Times New Roman"/>
          <w:sz w:val="24"/>
          <w:szCs w:val="24"/>
        </w:rPr>
        <w:t>7.</w:t>
      </w:r>
      <w:r w:rsidRPr="00A656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568D">
        <w:rPr>
          <w:rFonts w:ascii="Times New Roman" w:hAnsi="Times New Roman" w:cs="Times New Roman"/>
          <w:sz w:val="24"/>
          <w:szCs w:val="24"/>
        </w:rPr>
        <w:t xml:space="preserve">Oferta, która przedstawia najkorzystniejszy bilans (maksymalna liczba przyznanych </w:t>
      </w:r>
      <w:r>
        <w:rPr>
          <w:rFonts w:ascii="Times New Roman" w:hAnsi="Times New Roman" w:cs="Times New Roman"/>
          <w:sz w:val="24"/>
          <w:szCs w:val="24"/>
        </w:rPr>
        <w:t xml:space="preserve"> </w:t>
      </w:r>
      <w:r w:rsidRPr="00A6568D">
        <w:rPr>
          <w:rFonts w:ascii="Times New Roman" w:hAnsi="Times New Roman" w:cs="Times New Roman"/>
          <w:sz w:val="24"/>
          <w:szCs w:val="24"/>
        </w:rPr>
        <w:t>punktów w oparciu o ustalone kryterium), zostanie uznana za najkorzystniejszą a pozostałe oferty będą sklasyfikowane zgodnie z liczbą uzyskanych punktów. Realizacja zamówienia zostanie powierzona wykonawcy, którego oferta uzyska najwyższą liczbę punktów.</w:t>
      </w:r>
    </w:p>
    <w:p w:rsidR="009D573F" w:rsidRPr="009D573F" w:rsidRDefault="009D573F" w:rsidP="009D573F">
      <w:pPr>
        <w:pStyle w:val="Akapitzlist"/>
        <w:numPr>
          <w:ilvl w:val="0"/>
          <w:numId w:val="1"/>
        </w:numPr>
        <w:spacing w:after="129" w:line="265" w:lineRule="auto"/>
        <w:ind w:right="49"/>
        <w:jc w:val="both"/>
        <w:rPr>
          <w:rFonts w:ascii="Times New Roman" w:hAnsi="Times New Roman" w:cs="Times New Roman"/>
          <w:sz w:val="24"/>
          <w:szCs w:val="24"/>
        </w:rPr>
      </w:pPr>
      <w:r w:rsidRPr="009D573F">
        <w:rPr>
          <w:rFonts w:ascii="Times New Roman" w:hAnsi="Times New Roman" w:cs="Times New Roman"/>
          <w:sz w:val="24"/>
          <w:szCs w:val="24"/>
        </w:rPr>
        <w:lastRenderedPageBreak/>
        <w:t xml:space="preserve">Za najkorzystniejszą zostanie wybrana oferta, która zgodnie z powyższymi kryteriami   oceny ofert uzyska najwyższą liczbę punktów spośród ofert nie podlegających odrzuceniu. </w:t>
      </w:r>
    </w:p>
    <w:p w:rsidR="009D573F" w:rsidRPr="00F55D90" w:rsidRDefault="009D573F" w:rsidP="009D573F">
      <w:pPr>
        <w:pStyle w:val="Akapitzlist"/>
        <w:numPr>
          <w:ilvl w:val="0"/>
          <w:numId w:val="1"/>
        </w:numPr>
        <w:spacing w:after="129" w:line="265" w:lineRule="auto"/>
        <w:ind w:right="49"/>
        <w:jc w:val="both"/>
        <w:rPr>
          <w:rFonts w:ascii="Times New Roman" w:hAnsi="Times New Roman" w:cs="Times New Roman"/>
          <w:sz w:val="24"/>
          <w:szCs w:val="24"/>
        </w:rPr>
      </w:pPr>
      <w:r w:rsidRPr="00F55D90">
        <w:rPr>
          <w:rFonts w:ascii="Times New Roman" w:hAnsi="Times New Roman" w:cs="Times New Roman"/>
          <w:sz w:val="24"/>
          <w:szCs w:val="24"/>
        </w:rPr>
        <w:t xml:space="preserve">Jeżeli nie można wybrać oferty najkorzystniejszej z uwagi na to, że dwie lub więcej ofert przedstawia ten sam bilans ceny i innych kryteriów oceny ofert, Zamawiający spośród tych ofert wybiera ofertę z niższą ceną. </w:t>
      </w:r>
    </w:p>
    <w:p w:rsidR="00774A0D" w:rsidRPr="00257A79" w:rsidRDefault="00774A0D" w:rsidP="00980FC9">
      <w:pPr>
        <w:spacing w:after="0" w:line="276" w:lineRule="auto"/>
        <w:jc w:val="both"/>
        <w:rPr>
          <w:rFonts w:ascii="Times New Roman" w:hAnsi="Times New Roman" w:cs="Times New Roman"/>
          <w:b/>
          <w:sz w:val="24"/>
          <w:szCs w:val="24"/>
        </w:rPr>
      </w:pPr>
    </w:p>
    <w:p w:rsidR="00CF2FBD" w:rsidRPr="00257A79" w:rsidRDefault="00CF2FBD"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XIV. Informacje o formalnościach, jakie powinny być dopełnione po wyborze oferty w celu</w:t>
      </w:r>
      <w:r w:rsidR="00780D4C" w:rsidRPr="00257A79">
        <w:rPr>
          <w:rFonts w:ascii="Times New Roman" w:hAnsi="Times New Roman" w:cs="Times New Roman"/>
          <w:b/>
          <w:sz w:val="24"/>
          <w:szCs w:val="24"/>
        </w:rPr>
        <w:t xml:space="preserve"> </w:t>
      </w:r>
      <w:r w:rsidRPr="00257A79">
        <w:rPr>
          <w:rFonts w:ascii="Times New Roman" w:hAnsi="Times New Roman" w:cs="Times New Roman"/>
          <w:b/>
          <w:sz w:val="24"/>
          <w:szCs w:val="24"/>
        </w:rPr>
        <w:t>zawarcia umowy w sprawie zamówienia publicznego.</w:t>
      </w:r>
    </w:p>
    <w:p w:rsidR="00407B1C" w:rsidRPr="00257A79" w:rsidRDefault="00407B1C" w:rsidP="00407B1C">
      <w:pPr>
        <w:pStyle w:val="Akapitzlist"/>
        <w:spacing w:after="0" w:line="276" w:lineRule="auto"/>
        <w:ind w:left="0"/>
        <w:jc w:val="both"/>
        <w:rPr>
          <w:rFonts w:ascii="Times New Roman" w:hAnsi="Times New Roman" w:cs="Times New Roman"/>
          <w:sz w:val="24"/>
          <w:szCs w:val="24"/>
        </w:rPr>
      </w:pPr>
    </w:p>
    <w:p w:rsidR="00CF2FBD" w:rsidRPr="00257A79" w:rsidRDefault="00CF2FBD" w:rsidP="00015EDB">
      <w:pPr>
        <w:pStyle w:val="Akapitzlist"/>
        <w:numPr>
          <w:ilvl w:val="1"/>
          <w:numId w:val="1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Osoby reprezentujące Wykonawcę przy podpisywaniu umowy powinny posiadać ze sobą dokumenty</w:t>
      </w:r>
      <w:r w:rsidR="0071762A" w:rsidRPr="00257A79">
        <w:rPr>
          <w:rFonts w:ascii="Times New Roman" w:hAnsi="Times New Roman" w:cs="Times New Roman"/>
          <w:sz w:val="24"/>
          <w:szCs w:val="24"/>
        </w:rPr>
        <w:t xml:space="preserve"> </w:t>
      </w:r>
      <w:r w:rsidRPr="00257A79">
        <w:rPr>
          <w:rFonts w:ascii="Times New Roman" w:hAnsi="Times New Roman" w:cs="Times New Roman"/>
          <w:sz w:val="24"/>
          <w:szCs w:val="24"/>
        </w:rPr>
        <w:t>potwierdzające ich umocowanie do podpisania umowy, o ile umocowanie to nie będzie wynikać z</w:t>
      </w:r>
      <w:r w:rsidR="0071762A" w:rsidRPr="00257A79">
        <w:rPr>
          <w:rFonts w:ascii="Times New Roman" w:hAnsi="Times New Roman" w:cs="Times New Roman"/>
          <w:sz w:val="24"/>
          <w:szCs w:val="24"/>
        </w:rPr>
        <w:t> </w:t>
      </w:r>
      <w:r w:rsidRPr="00257A79">
        <w:rPr>
          <w:rFonts w:ascii="Times New Roman" w:hAnsi="Times New Roman" w:cs="Times New Roman"/>
          <w:sz w:val="24"/>
          <w:szCs w:val="24"/>
        </w:rPr>
        <w:t>dokumentów załączonych do oferty.</w:t>
      </w:r>
    </w:p>
    <w:p w:rsidR="00407B1C" w:rsidRPr="00257A79" w:rsidRDefault="00CF2FBD" w:rsidP="00015EDB">
      <w:pPr>
        <w:pStyle w:val="Akapitzlist"/>
        <w:numPr>
          <w:ilvl w:val="1"/>
          <w:numId w:val="1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 xml:space="preserve">W przypadku wyboru oferty złożonej przez Wykonawców wspólnie ubiegających się </w:t>
      </w:r>
      <w:r w:rsidR="00407B1C" w:rsidRPr="00257A79">
        <w:rPr>
          <w:rFonts w:ascii="Times New Roman" w:hAnsi="Times New Roman" w:cs="Times New Roman"/>
          <w:sz w:val="24"/>
          <w:szCs w:val="24"/>
        </w:rPr>
        <w:br/>
      </w:r>
      <w:r w:rsidRPr="00257A79">
        <w:rPr>
          <w:rFonts w:ascii="Times New Roman" w:hAnsi="Times New Roman" w:cs="Times New Roman"/>
          <w:sz w:val="24"/>
          <w:szCs w:val="24"/>
        </w:rPr>
        <w:t>o udzielenie</w:t>
      </w:r>
      <w:r w:rsidR="0071762A"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 Zamawiający może żądać przed zawarciem umowy przedstawienia umowy regulującej</w:t>
      </w:r>
      <w:r w:rsidR="0071762A" w:rsidRPr="00257A79">
        <w:rPr>
          <w:rFonts w:ascii="Times New Roman" w:hAnsi="Times New Roman" w:cs="Times New Roman"/>
          <w:sz w:val="24"/>
          <w:szCs w:val="24"/>
        </w:rPr>
        <w:t xml:space="preserve"> </w:t>
      </w:r>
      <w:r w:rsidRPr="00257A79">
        <w:rPr>
          <w:rFonts w:ascii="Times New Roman" w:hAnsi="Times New Roman" w:cs="Times New Roman"/>
          <w:sz w:val="24"/>
          <w:szCs w:val="24"/>
        </w:rPr>
        <w:t>współpracę tych Wykonawców. Umowa taka winna określać strony umowy, cel działania, sposób współdziałania, zakres prac przewidzianych do wykonania każdemu z nich</w:t>
      </w:r>
      <w:r w:rsidR="00780D4C" w:rsidRPr="00257A79">
        <w:rPr>
          <w:rFonts w:ascii="Times New Roman" w:hAnsi="Times New Roman" w:cs="Times New Roman"/>
          <w:sz w:val="24"/>
          <w:szCs w:val="24"/>
        </w:rPr>
        <w:t xml:space="preserve">, solidarną odpowiedzialność za </w:t>
      </w:r>
      <w:r w:rsidRPr="00257A79">
        <w:rPr>
          <w:rFonts w:ascii="Times New Roman" w:hAnsi="Times New Roman" w:cs="Times New Roman"/>
          <w:sz w:val="24"/>
          <w:szCs w:val="24"/>
        </w:rPr>
        <w:t>wykonanie zamówienia, oznaczenie czasu trwania konsorcjum (obejmującego okres realizacji przedmiotu</w:t>
      </w:r>
      <w:r w:rsidR="00780D4C"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 gwarancji), wykluczenie możliwości wypowiedzenia umowy konsorcjum przez</w:t>
      </w:r>
      <w:r w:rsidR="00780D4C" w:rsidRPr="00257A79">
        <w:rPr>
          <w:rFonts w:ascii="Times New Roman" w:hAnsi="Times New Roman" w:cs="Times New Roman"/>
          <w:sz w:val="24"/>
          <w:szCs w:val="24"/>
        </w:rPr>
        <w:t xml:space="preserve"> </w:t>
      </w:r>
      <w:r w:rsidRPr="00257A79">
        <w:rPr>
          <w:rFonts w:ascii="Times New Roman" w:hAnsi="Times New Roman" w:cs="Times New Roman"/>
          <w:sz w:val="24"/>
          <w:szCs w:val="24"/>
        </w:rPr>
        <w:t>któregokolwiek z jego członków do czasu wykonania zamówienia.</w:t>
      </w:r>
    </w:p>
    <w:p w:rsidR="00407B1C" w:rsidRPr="00257A79" w:rsidRDefault="00CF2FBD" w:rsidP="00015EDB">
      <w:pPr>
        <w:pStyle w:val="Akapitzlist"/>
        <w:numPr>
          <w:ilvl w:val="1"/>
          <w:numId w:val="1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 wyniku postępowania zostanie zawarta umowa</w:t>
      </w:r>
      <w:r w:rsidR="00407B1C" w:rsidRPr="00257A79">
        <w:rPr>
          <w:rFonts w:ascii="Times New Roman" w:hAnsi="Times New Roman" w:cs="Times New Roman"/>
          <w:sz w:val="24"/>
          <w:szCs w:val="24"/>
        </w:rPr>
        <w:t xml:space="preserve"> zgodna ze wzorem Zamawiającego.</w:t>
      </w:r>
    </w:p>
    <w:p w:rsidR="00407B1C" w:rsidRPr="00257A79" w:rsidRDefault="00CF2FBD" w:rsidP="00015EDB">
      <w:pPr>
        <w:pStyle w:val="Akapitzlist"/>
        <w:numPr>
          <w:ilvl w:val="1"/>
          <w:numId w:val="1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Postanowienia ustalone we wzorze umowy nie podlegają negocjacjom.</w:t>
      </w:r>
    </w:p>
    <w:p w:rsidR="00407B1C" w:rsidRPr="00257A79" w:rsidRDefault="00CF2FBD" w:rsidP="00015EDB">
      <w:pPr>
        <w:pStyle w:val="Akapitzlist"/>
        <w:numPr>
          <w:ilvl w:val="1"/>
          <w:numId w:val="13"/>
        </w:numPr>
        <w:spacing w:after="0" w:line="276" w:lineRule="auto"/>
        <w:ind w:left="426" w:hanging="426"/>
        <w:jc w:val="both"/>
        <w:rPr>
          <w:rFonts w:ascii="Times New Roman" w:hAnsi="Times New Roman" w:cs="Times New Roman"/>
          <w:sz w:val="24"/>
          <w:szCs w:val="24"/>
        </w:rPr>
      </w:pPr>
      <w:r w:rsidRPr="00257A79">
        <w:rPr>
          <w:rFonts w:ascii="Times New Roman" w:hAnsi="Times New Roman" w:cs="Times New Roman"/>
          <w:sz w:val="24"/>
          <w:szCs w:val="24"/>
        </w:rPr>
        <w:t>W przypadku, gdy Wykonawca, którego oferta została wybrana jako n</w:t>
      </w:r>
      <w:r w:rsidR="00780D4C" w:rsidRPr="00257A79">
        <w:rPr>
          <w:rFonts w:ascii="Times New Roman" w:hAnsi="Times New Roman" w:cs="Times New Roman"/>
          <w:sz w:val="24"/>
          <w:szCs w:val="24"/>
        </w:rPr>
        <w:t xml:space="preserve">ajkorzystniejsza, uchyla się od </w:t>
      </w:r>
      <w:r w:rsidRPr="00257A79">
        <w:rPr>
          <w:rFonts w:ascii="Times New Roman" w:hAnsi="Times New Roman" w:cs="Times New Roman"/>
          <w:sz w:val="24"/>
          <w:szCs w:val="24"/>
        </w:rPr>
        <w:t>zawarcia umowy, Zamawiający będzie mógł wybrać ofertę najkorzystniejszą spośród pozostałych ofert, bez</w:t>
      </w:r>
      <w:r w:rsidR="00780D4C" w:rsidRPr="00257A79">
        <w:rPr>
          <w:rFonts w:ascii="Times New Roman" w:hAnsi="Times New Roman" w:cs="Times New Roman"/>
          <w:sz w:val="24"/>
          <w:szCs w:val="24"/>
        </w:rPr>
        <w:t xml:space="preserve"> </w:t>
      </w:r>
      <w:r w:rsidRPr="00257A79">
        <w:rPr>
          <w:rFonts w:ascii="Times New Roman" w:hAnsi="Times New Roman" w:cs="Times New Roman"/>
          <w:sz w:val="24"/>
          <w:szCs w:val="24"/>
        </w:rPr>
        <w:t>przeprowadzenia ich ponownego badania i oceny, chyba że zachodzą przesłanki, o których mowa</w:t>
      </w:r>
      <w:r w:rsidR="0071762A" w:rsidRPr="00257A79">
        <w:rPr>
          <w:rFonts w:ascii="Times New Roman" w:hAnsi="Times New Roman" w:cs="Times New Roman"/>
          <w:sz w:val="24"/>
          <w:szCs w:val="24"/>
        </w:rPr>
        <w:t xml:space="preserve"> w </w:t>
      </w:r>
      <w:r w:rsidR="00780D4C" w:rsidRPr="00257A79">
        <w:rPr>
          <w:rFonts w:ascii="Times New Roman" w:hAnsi="Times New Roman" w:cs="Times New Roman"/>
          <w:sz w:val="24"/>
          <w:szCs w:val="24"/>
        </w:rPr>
        <w:t xml:space="preserve">art. 93 </w:t>
      </w:r>
      <w:r w:rsidRPr="00257A79">
        <w:rPr>
          <w:rFonts w:ascii="Times New Roman" w:hAnsi="Times New Roman" w:cs="Times New Roman"/>
          <w:sz w:val="24"/>
          <w:szCs w:val="24"/>
        </w:rPr>
        <w:t>ust. 1 ustawy P</w:t>
      </w:r>
      <w:r w:rsidR="00327778" w:rsidRPr="00257A79">
        <w:rPr>
          <w:rFonts w:ascii="Times New Roman" w:hAnsi="Times New Roman" w:cs="Times New Roman"/>
          <w:sz w:val="24"/>
          <w:szCs w:val="24"/>
        </w:rPr>
        <w:t>zp</w:t>
      </w:r>
      <w:r w:rsidRPr="00257A79">
        <w:rPr>
          <w:rFonts w:ascii="Times New Roman" w:hAnsi="Times New Roman" w:cs="Times New Roman"/>
          <w:sz w:val="24"/>
          <w:szCs w:val="24"/>
        </w:rPr>
        <w:t>.</w:t>
      </w:r>
    </w:p>
    <w:p w:rsidR="008B04A8" w:rsidRPr="00257A79" w:rsidRDefault="008B04A8" w:rsidP="00015EDB">
      <w:pPr>
        <w:pStyle w:val="Akapitzlist"/>
        <w:numPr>
          <w:ilvl w:val="1"/>
          <w:numId w:val="13"/>
        </w:numPr>
        <w:spacing w:after="0" w:line="276" w:lineRule="auto"/>
        <w:ind w:left="426" w:hanging="426"/>
        <w:jc w:val="both"/>
        <w:rPr>
          <w:rFonts w:ascii="Times New Roman" w:hAnsi="Times New Roman" w:cs="Times New Roman"/>
          <w:sz w:val="24"/>
          <w:szCs w:val="24"/>
        </w:rPr>
      </w:pPr>
      <w:r w:rsidRPr="00257A79">
        <w:rPr>
          <w:rFonts w:ascii="Times New Roman" w:eastAsia="ArialNarrow" w:hAnsi="Times New Roman" w:cs="Times New Roman"/>
          <w:sz w:val="24"/>
          <w:szCs w:val="24"/>
        </w:rPr>
        <w:t xml:space="preserve">Zamawiający przed podpisaniem umowy zażąda od wykonawcy podpisanego </w:t>
      </w:r>
      <w:hyperlink r:id="rId13" w:history="1">
        <w:r w:rsidRPr="00257A79">
          <w:rPr>
            <w:rStyle w:val="Hipercze"/>
            <w:rFonts w:ascii="Times New Roman" w:hAnsi="Times New Roman" w:cs="Times New Roman"/>
            <w:color w:val="auto"/>
            <w:sz w:val="24"/>
            <w:szCs w:val="24"/>
            <w:u w:val="none"/>
          </w:rPr>
          <w:t>oświadczenia w zakresie wypełnienia obowiązków informacyjnych przewidzianych w art. 13 lub art. 14 RODO</w:t>
        </w:r>
      </w:hyperlink>
      <w:r w:rsidRPr="00257A79">
        <w:rPr>
          <w:rFonts w:ascii="Times New Roman" w:hAnsi="Times New Roman" w:cs="Times New Roman"/>
          <w:sz w:val="24"/>
          <w:szCs w:val="24"/>
        </w:rPr>
        <w:t xml:space="preserve"> </w:t>
      </w:r>
      <w:r w:rsidRPr="00257A79">
        <w:rPr>
          <w:rFonts w:ascii="Times New Roman" w:eastAsia="ArialNarrow" w:hAnsi="Times New Roman" w:cs="Times New Roman"/>
          <w:sz w:val="24"/>
          <w:szCs w:val="24"/>
        </w:rPr>
        <w:t xml:space="preserve">(wzór - </w:t>
      </w:r>
      <w:r w:rsidR="002641C7" w:rsidRPr="00257A79">
        <w:rPr>
          <w:rFonts w:ascii="Times New Roman" w:eastAsia="ArialNarrow" w:hAnsi="Times New Roman" w:cs="Times New Roman"/>
          <w:bCs/>
          <w:sz w:val="24"/>
          <w:szCs w:val="24"/>
        </w:rPr>
        <w:t>załącznik nr 7</w:t>
      </w:r>
      <w:r w:rsidRPr="00257A79">
        <w:rPr>
          <w:rFonts w:ascii="Times New Roman" w:eastAsia="ArialNarrow" w:hAnsi="Times New Roman" w:cs="Times New Roman"/>
          <w:bCs/>
          <w:sz w:val="24"/>
          <w:szCs w:val="24"/>
        </w:rPr>
        <w:t xml:space="preserve"> do SIWZ</w:t>
      </w:r>
      <w:r w:rsidRPr="00257A79">
        <w:rPr>
          <w:rFonts w:ascii="Times New Roman" w:hAnsi="Times New Roman" w:cs="Times New Roman"/>
          <w:sz w:val="24"/>
          <w:szCs w:val="24"/>
        </w:rPr>
        <w:t>).</w:t>
      </w:r>
    </w:p>
    <w:p w:rsidR="00CF2FBD" w:rsidRPr="00257A79" w:rsidRDefault="00CF2FBD"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 Wymagania dotyczące zabezpieczenia należytego wykonania umowy.</w:t>
      </w:r>
    </w:p>
    <w:p w:rsidR="0095075E" w:rsidRPr="005B286B" w:rsidRDefault="0095075E" w:rsidP="00015EDB">
      <w:pPr>
        <w:numPr>
          <w:ilvl w:val="0"/>
          <w:numId w:val="37"/>
        </w:numPr>
        <w:spacing w:after="5" w:line="240" w:lineRule="auto"/>
        <w:ind w:left="426" w:right="49" w:hanging="360"/>
        <w:jc w:val="both"/>
        <w:rPr>
          <w:rFonts w:ascii="Times New Roman" w:hAnsi="Times New Roman" w:cs="Times New Roman"/>
          <w:sz w:val="24"/>
          <w:szCs w:val="24"/>
        </w:rPr>
      </w:pPr>
      <w:r w:rsidRPr="005B286B">
        <w:rPr>
          <w:rFonts w:ascii="Times New Roman" w:hAnsi="Times New Roman" w:cs="Times New Roman"/>
          <w:sz w:val="24"/>
          <w:szCs w:val="24"/>
        </w:rPr>
        <w:t xml:space="preserve">Wykonawca, przed podpisaniem umowy zobowiązany jest do wniesienia zabezpieczenia należytego wykonania umowy w wysokości </w:t>
      </w:r>
      <w:r>
        <w:rPr>
          <w:rFonts w:ascii="Times New Roman" w:hAnsi="Times New Roman" w:cs="Times New Roman"/>
          <w:b/>
          <w:sz w:val="24"/>
          <w:szCs w:val="24"/>
        </w:rPr>
        <w:t>10</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 ceny całkowitej podanej w ofercie </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w formach, o których mowa w art. 148 ust. 1 ustawy Pzp. Formy wniesienia zabezpieczenia: </w:t>
      </w:r>
    </w:p>
    <w:p w:rsidR="0095075E" w:rsidRPr="005B286B" w:rsidRDefault="0095075E" w:rsidP="00015EDB">
      <w:pPr>
        <w:numPr>
          <w:ilvl w:val="1"/>
          <w:numId w:val="38"/>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pieniądzu - przelewem na rachunek bankowy wskazany przez Zamawiającego  </w:t>
      </w:r>
    </w:p>
    <w:p w:rsidR="0095075E" w:rsidRPr="005B286B" w:rsidRDefault="0095075E" w:rsidP="00015EDB">
      <w:pPr>
        <w:numPr>
          <w:ilvl w:val="1"/>
          <w:numId w:val="38"/>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poręczeniach bankowych lub poręczeniach spółdzielczej kasy oszczędnościowo-kredytowej, z tym że zobowiązanie kasy jest zawsze zobowiązaniem pieniężnym, </w:t>
      </w:r>
    </w:p>
    <w:p w:rsidR="0095075E" w:rsidRPr="005B286B" w:rsidRDefault="0095075E" w:rsidP="00015EDB">
      <w:pPr>
        <w:numPr>
          <w:ilvl w:val="1"/>
          <w:numId w:val="38"/>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bankowych, </w:t>
      </w:r>
    </w:p>
    <w:p w:rsidR="0095075E" w:rsidRPr="005B286B" w:rsidRDefault="0095075E" w:rsidP="00015EDB">
      <w:pPr>
        <w:numPr>
          <w:ilvl w:val="1"/>
          <w:numId w:val="38"/>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gwarancjach ubezpieczeniowych, </w:t>
      </w:r>
    </w:p>
    <w:p w:rsidR="0095075E" w:rsidRPr="005B286B" w:rsidRDefault="0095075E" w:rsidP="00015EDB">
      <w:pPr>
        <w:numPr>
          <w:ilvl w:val="1"/>
          <w:numId w:val="38"/>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a za zgodą Zamawiającego również </w:t>
      </w:r>
    </w:p>
    <w:p w:rsidR="0095075E" w:rsidRPr="005B286B" w:rsidRDefault="0095075E" w:rsidP="00015EDB">
      <w:pPr>
        <w:numPr>
          <w:ilvl w:val="1"/>
          <w:numId w:val="38"/>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lastRenderedPageBreak/>
        <w:t>w wekslach z poręczeniem wekslowym banku lub spółdzielczej kasy oszczędnościowo</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kredytowej; </w:t>
      </w:r>
    </w:p>
    <w:p w:rsidR="0095075E" w:rsidRPr="005B286B" w:rsidRDefault="0095075E" w:rsidP="00015EDB">
      <w:pPr>
        <w:numPr>
          <w:ilvl w:val="1"/>
          <w:numId w:val="38"/>
        </w:numPr>
        <w:spacing w:after="5" w:line="240" w:lineRule="auto"/>
        <w:ind w:left="851" w:right="49" w:hanging="425"/>
        <w:jc w:val="both"/>
        <w:rPr>
          <w:rFonts w:ascii="Times New Roman" w:hAnsi="Times New Roman" w:cs="Times New Roman"/>
          <w:sz w:val="24"/>
          <w:szCs w:val="24"/>
        </w:rPr>
      </w:pPr>
      <w:r w:rsidRPr="005B286B">
        <w:rPr>
          <w:rFonts w:ascii="Times New Roman" w:hAnsi="Times New Roman" w:cs="Times New Roman"/>
          <w:sz w:val="24"/>
          <w:szCs w:val="24"/>
        </w:rPr>
        <w:t xml:space="preserve">przez ustanowienie zastawu na papierach wartościowych emitowanych przez Skarb Państwa lub jednostkę samorządu terytorialnego, </w:t>
      </w:r>
    </w:p>
    <w:p w:rsidR="0095075E" w:rsidRPr="00E40F31" w:rsidRDefault="0095075E" w:rsidP="00015EDB">
      <w:pPr>
        <w:pStyle w:val="Akapitzlist"/>
        <w:numPr>
          <w:ilvl w:val="1"/>
          <w:numId w:val="38"/>
        </w:numPr>
        <w:spacing w:after="124" w:line="240" w:lineRule="auto"/>
        <w:ind w:left="851" w:right="49" w:hanging="425"/>
        <w:jc w:val="both"/>
        <w:rPr>
          <w:rFonts w:ascii="Times New Roman" w:hAnsi="Times New Roman" w:cs="Times New Roman"/>
          <w:sz w:val="24"/>
          <w:szCs w:val="24"/>
        </w:rPr>
      </w:pPr>
      <w:r w:rsidRPr="00E40F31">
        <w:rPr>
          <w:rFonts w:ascii="Times New Roman" w:hAnsi="Times New Roman" w:cs="Times New Roman"/>
          <w:sz w:val="24"/>
          <w:szCs w:val="24"/>
        </w:rPr>
        <w:t xml:space="preserve">przez ustanowienie zastawu rejestrowego na zasadach określonych </w:t>
      </w:r>
      <w:r>
        <w:rPr>
          <w:rFonts w:ascii="Times New Roman" w:hAnsi="Times New Roman" w:cs="Times New Roman"/>
          <w:sz w:val="24"/>
          <w:szCs w:val="24"/>
        </w:rPr>
        <w:t xml:space="preserve"> </w:t>
      </w:r>
      <w:r w:rsidRPr="00E40F31">
        <w:rPr>
          <w:rFonts w:ascii="Times New Roman" w:hAnsi="Times New Roman" w:cs="Times New Roman"/>
          <w:sz w:val="24"/>
          <w:szCs w:val="24"/>
        </w:rPr>
        <w:t xml:space="preserve">w przepisach </w:t>
      </w:r>
      <w:r>
        <w:rPr>
          <w:rFonts w:ascii="Times New Roman" w:hAnsi="Times New Roman" w:cs="Times New Roman"/>
          <w:sz w:val="24"/>
          <w:szCs w:val="24"/>
        </w:rPr>
        <w:t xml:space="preserve">                                  </w:t>
      </w:r>
      <w:r w:rsidRPr="00E40F31">
        <w:rPr>
          <w:rFonts w:ascii="Times New Roman" w:hAnsi="Times New Roman" w:cs="Times New Roman"/>
          <w:sz w:val="24"/>
          <w:szCs w:val="24"/>
        </w:rPr>
        <w:t>o zastawie rejestrowym i rejestrze zastawów</w:t>
      </w:r>
      <w:r>
        <w:rPr>
          <w:rFonts w:ascii="Times New Roman" w:hAnsi="Times New Roman" w:cs="Times New Roman"/>
          <w:sz w:val="24"/>
          <w:szCs w:val="24"/>
        </w:rPr>
        <w:t>,</w:t>
      </w:r>
      <w:r w:rsidRPr="00E40F31">
        <w:rPr>
          <w:rFonts w:ascii="Times New Roman" w:hAnsi="Times New Roman" w:cs="Times New Roman"/>
          <w:sz w:val="24"/>
          <w:szCs w:val="24"/>
        </w:rPr>
        <w:t xml:space="preserve"> </w:t>
      </w:r>
    </w:p>
    <w:p w:rsidR="0095075E" w:rsidRPr="005B286B" w:rsidRDefault="007673BD" w:rsidP="007673BD">
      <w:pPr>
        <w:spacing w:line="240" w:lineRule="auto"/>
        <w:ind w:left="567" w:right="49" w:hanging="425"/>
        <w:rPr>
          <w:rFonts w:ascii="Times New Roman" w:hAnsi="Times New Roman" w:cs="Times New Roman"/>
          <w:sz w:val="24"/>
          <w:szCs w:val="24"/>
        </w:rPr>
      </w:pPr>
      <w:r>
        <w:rPr>
          <w:rFonts w:ascii="Times New Roman" w:hAnsi="Times New Roman" w:cs="Times New Roman"/>
          <w:sz w:val="24"/>
          <w:szCs w:val="24"/>
        </w:rPr>
        <w:t xml:space="preserve">       </w:t>
      </w:r>
      <w:r w:rsidR="0095075E" w:rsidRPr="005B286B">
        <w:rPr>
          <w:rFonts w:ascii="Times New Roman" w:hAnsi="Times New Roman" w:cs="Times New Roman"/>
          <w:sz w:val="24"/>
          <w:szCs w:val="24"/>
        </w:rPr>
        <w:t xml:space="preserve">i dostarczone będzie Zamawiającemu najpóźniej w dniu zawarcia umowy w pełnej wysokości  i wniesione będzie w jednej z form dopuszczonych ustawą Prawo zamówień publicznych. </w:t>
      </w:r>
    </w:p>
    <w:p w:rsidR="0095075E" w:rsidRPr="005B286B" w:rsidRDefault="0095075E" w:rsidP="00015EDB">
      <w:pPr>
        <w:numPr>
          <w:ilvl w:val="0"/>
          <w:numId w:val="38"/>
        </w:numPr>
        <w:spacing w:after="5" w:line="240" w:lineRule="auto"/>
        <w:ind w:left="426" w:right="49" w:hanging="850"/>
        <w:jc w:val="both"/>
        <w:rPr>
          <w:rFonts w:ascii="Times New Roman" w:hAnsi="Times New Roman" w:cs="Times New Roman"/>
          <w:sz w:val="24"/>
          <w:szCs w:val="24"/>
        </w:rPr>
      </w:pPr>
      <w:r w:rsidRPr="005B286B">
        <w:rPr>
          <w:rFonts w:ascii="Times New Roman" w:hAnsi="Times New Roman" w:cs="Times New Roman"/>
          <w:sz w:val="24"/>
          <w:szCs w:val="24"/>
        </w:rPr>
        <w:t xml:space="preserve">Z dokumentu gwarancji bankowej/ubezpieczeniowej, winno wynikać jednoznacznie gwarantowanie wypłat należności z ustanowionego zabezpieczenia w sposób nieodwołalny, bezwarunkowy i na pierwsze żądanie. </w:t>
      </w:r>
    </w:p>
    <w:p w:rsidR="0095075E" w:rsidRPr="005B286B" w:rsidRDefault="0095075E" w:rsidP="00015EDB">
      <w:pPr>
        <w:numPr>
          <w:ilvl w:val="0"/>
          <w:numId w:val="38"/>
        </w:numPr>
        <w:spacing w:after="251" w:line="240" w:lineRule="auto"/>
        <w:ind w:left="426" w:right="49" w:hanging="850"/>
        <w:jc w:val="both"/>
        <w:rPr>
          <w:rFonts w:ascii="Times New Roman" w:hAnsi="Times New Roman" w:cs="Times New Roman"/>
          <w:sz w:val="24"/>
          <w:szCs w:val="24"/>
        </w:rPr>
      </w:pPr>
      <w:r w:rsidRPr="005B286B">
        <w:rPr>
          <w:rFonts w:ascii="Times New Roman" w:hAnsi="Times New Roman" w:cs="Times New Roman"/>
          <w:sz w:val="24"/>
          <w:szCs w:val="24"/>
        </w:rPr>
        <w:t>Zabezpieczenie zostanie zwrócone  na zasadach określonych w art. 151 ustawy Pzp.</w:t>
      </w:r>
    </w:p>
    <w:p w:rsidR="0095075E" w:rsidRPr="005B286B" w:rsidRDefault="0095075E" w:rsidP="00015EDB">
      <w:pPr>
        <w:numPr>
          <w:ilvl w:val="0"/>
          <w:numId w:val="38"/>
        </w:numPr>
        <w:spacing w:after="129" w:line="240" w:lineRule="auto"/>
        <w:ind w:left="426" w:right="51" w:hanging="850"/>
        <w:jc w:val="both"/>
        <w:rPr>
          <w:rFonts w:ascii="Times New Roman" w:hAnsi="Times New Roman" w:cs="Times New Roman"/>
          <w:sz w:val="24"/>
          <w:szCs w:val="24"/>
        </w:rPr>
      </w:pPr>
      <w:r w:rsidRPr="005B286B">
        <w:rPr>
          <w:rFonts w:ascii="Times New Roman" w:hAnsi="Times New Roman" w:cs="Times New Roman"/>
          <w:sz w:val="24"/>
          <w:szCs w:val="24"/>
        </w:rPr>
        <w:t xml:space="preserve">Strony ustalają, że wniesione zabezpieczenie należytego wykonania umowy zostanie zwrócone w następujący sposób: </w:t>
      </w:r>
    </w:p>
    <w:p w:rsidR="0095075E" w:rsidRPr="005B286B" w:rsidRDefault="0095075E" w:rsidP="00015EDB">
      <w:pPr>
        <w:numPr>
          <w:ilvl w:val="1"/>
          <w:numId w:val="39"/>
        </w:numPr>
        <w:spacing w:after="126" w:line="240" w:lineRule="auto"/>
        <w:ind w:left="567" w:right="51" w:hanging="360"/>
        <w:jc w:val="both"/>
        <w:rPr>
          <w:rFonts w:ascii="Times New Roman" w:hAnsi="Times New Roman" w:cs="Times New Roman"/>
          <w:sz w:val="24"/>
          <w:szCs w:val="24"/>
        </w:rPr>
      </w:pPr>
      <w:r w:rsidRPr="005B286B">
        <w:rPr>
          <w:rFonts w:ascii="Times New Roman" w:hAnsi="Times New Roman" w:cs="Times New Roman"/>
          <w:b/>
          <w:sz w:val="24"/>
          <w:szCs w:val="24"/>
        </w:rPr>
        <w:t xml:space="preserve">70 </w:t>
      </w:r>
      <w:r w:rsidRPr="005B286B">
        <w:rPr>
          <w:rFonts w:ascii="Times New Roman" w:hAnsi="Times New Roman" w:cs="Times New Roman"/>
          <w:sz w:val="24"/>
          <w:szCs w:val="24"/>
        </w:rPr>
        <w:t xml:space="preserve">% w terminie 30 dni od daty odbioru końcowego; </w:t>
      </w:r>
    </w:p>
    <w:p w:rsidR="0095075E" w:rsidRPr="005B286B" w:rsidRDefault="0095075E" w:rsidP="00015EDB">
      <w:pPr>
        <w:numPr>
          <w:ilvl w:val="1"/>
          <w:numId w:val="39"/>
        </w:numPr>
        <w:spacing w:after="5" w:line="240" w:lineRule="auto"/>
        <w:ind w:left="567" w:right="51" w:hanging="360"/>
        <w:jc w:val="both"/>
        <w:rPr>
          <w:rFonts w:ascii="Times New Roman" w:hAnsi="Times New Roman" w:cs="Times New Roman"/>
          <w:sz w:val="24"/>
          <w:szCs w:val="24"/>
        </w:rPr>
      </w:pPr>
      <w:r w:rsidRPr="005B286B">
        <w:rPr>
          <w:rFonts w:ascii="Times New Roman" w:hAnsi="Times New Roman" w:cs="Times New Roman"/>
          <w:sz w:val="24"/>
          <w:szCs w:val="24"/>
        </w:rPr>
        <w:t>pozostałe</w:t>
      </w:r>
      <w:r w:rsidRPr="005B286B">
        <w:rPr>
          <w:rFonts w:ascii="Times New Roman" w:hAnsi="Times New Roman" w:cs="Times New Roman"/>
          <w:i/>
          <w:sz w:val="24"/>
          <w:szCs w:val="24"/>
        </w:rPr>
        <w:t xml:space="preserve"> </w:t>
      </w:r>
      <w:r w:rsidRPr="005B286B">
        <w:rPr>
          <w:rFonts w:ascii="Times New Roman" w:hAnsi="Times New Roman" w:cs="Times New Roman"/>
          <w:b/>
          <w:sz w:val="24"/>
          <w:szCs w:val="24"/>
        </w:rPr>
        <w:t>30</w:t>
      </w:r>
      <w:r w:rsidRPr="005B286B">
        <w:rPr>
          <w:rFonts w:ascii="Times New Roman" w:hAnsi="Times New Roman" w:cs="Times New Roman"/>
          <w:sz w:val="24"/>
          <w:szCs w:val="24"/>
        </w:rPr>
        <w:t xml:space="preserve"> % w terminie 15 dni od dnia upływu okresu rękojmi za wady. </w:t>
      </w:r>
    </w:p>
    <w:p w:rsidR="00B105CE" w:rsidRPr="00257A79" w:rsidRDefault="00B105CE" w:rsidP="0095075E">
      <w:pPr>
        <w:autoSpaceDE w:val="0"/>
        <w:autoSpaceDN w:val="0"/>
        <w:adjustRightInd w:val="0"/>
        <w:spacing w:after="0" w:line="240" w:lineRule="auto"/>
        <w:ind w:hanging="284"/>
        <w:jc w:val="both"/>
        <w:rPr>
          <w:rFonts w:ascii="Times New Roman" w:eastAsia="ArialNarrow" w:hAnsi="Times New Roman" w:cs="Times New Roman"/>
          <w:sz w:val="24"/>
          <w:szCs w:val="24"/>
        </w:rPr>
      </w:pPr>
    </w:p>
    <w:p w:rsidR="00B105CE" w:rsidRPr="00257A79" w:rsidRDefault="00B105CE" w:rsidP="00980FC9">
      <w:pPr>
        <w:autoSpaceDE w:val="0"/>
        <w:autoSpaceDN w:val="0"/>
        <w:adjustRightInd w:val="0"/>
        <w:spacing w:after="0" w:line="276" w:lineRule="auto"/>
        <w:ind w:hanging="284"/>
        <w:jc w:val="both"/>
        <w:rPr>
          <w:rFonts w:ascii="Times New Roman" w:eastAsia="ArialNarrow"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XVI. Istotne dla stron postanowienia, które zostaną wprowadzo</w:t>
      </w:r>
      <w:r w:rsidR="00CF75F4" w:rsidRPr="00257A79">
        <w:rPr>
          <w:rFonts w:ascii="Times New Roman" w:hAnsi="Times New Roman" w:cs="Times New Roman"/>
          <w:b/>
          <w:sz w:val="24"/>
          <w:szCs w:val="24"/>
        </w:rPr>
        <w:t>ne do treści zawieranej umowy w </w:t>
      </w:r>
      <w:r w:rsidRPr="00257A79">
        <w:rPr>
          <w:rFonts w:ascii="Times New Roman" w:hAnsi="Times New Roman" w:cs="Times New Roman"/>
          <w:b/>
          <w:sz w:val="24"/>
          <w:szCs w:val="24"/>
        </w:rPr>
        <w:t>sprawie zamówienia publicznego, ogólne warunki umowy albo wzór umow</w:t>
      </w:r>
      <w:r w:rsidR="00AC6AE7" w:rsidRPr="00257A79">
        <w:rPr>
          <w:rFonts w:ascii="Times New Roman" w:hAnsi="Times New Roman" w:cs="Times New Roman"/>
          <w:b/>
          <w:sz w:val="24"/>
          <w:szCs w:val="24"/>
        </w:rPr>
        <w:t xml:space="preserve">y, jeżeli Zamawiający wymaga od </w:t>
      </w:r>
      <w:r w:rsidRPr="00257A79">
        <w:rPr>
          <w:rFonts w:ascii="Times New Roman" w:hAnsi="Times New Roman" w:cs="Times New Roman"/>
          <w:b/>
          <w:sz w:val="24"/>
          <w:szCs w:val="24"/>
        </w:rPr>
        <w:t xml:space="preserve">Wykonawcy, aby zawarł z nim umowę </w:t>
      </w:r>
      <w:r w:rsidR="00B105CE" w:rsidRPr="00257A79">
        <w:rPr>
          <w:rFonts w:ascii="Times New Roman" w:hAnsi="Times New Roman" w:cs="Times New Roman"/>
          <w:b/>
          <w:sz w:val="24"/>
          <w:szCs w:val="24"/>
        </w:rPr>
        <w:br/>
      </w:r>
      <w:r w:rsidRPr="00257A79">
        <w:rPr>
          <w:rFonts w:ascii="Times New Roman" w:hAnsi="Times New Roman" w:cs="Times New Roman"/>
          <w:b/>
          <w:sz w:val="24"/>
          <w:szCs w:val="24"/>
        </w:rPr>
        <w:t>w sprawie zamówienia publicznego na takich warunkach.</w:t>
      </w:r>
    </w:p>
    <w:p w:rsidR="00B105CE" w:rsidRPr="00257A79" w:rsidRDefault="00B105CE" w:rsidP="00B105CE">
      <w:pPr>
        <w:pStyle w:val="Akapitzlist"/>
        <w:spacing w:after="0" w:line="276" w:lineRule="auto"/>
        <w:ind w:left="0"/>
        <w:rPr>
          <w:rFonts w:ascii="Times New Roman" w:hAnsi="Times New Roman" w:cs="Times New Roman"/>
          <w:sz w:val="24"/>
          <w:szCs w:val="24"/>
        </w:rPr>
      </w:pPr>
    </w:p>
    <w:p w:rsidR="008734E7" w:rsidRPr="005B286B" w:rsidRDefault="008734E7" w:rsidP="00FF6ED2">
      <w:pPr>
        <w:numPr>
          <w:ilvl w:val="0"/>
          <w:numId w:val="44"/>
        </w:numPr>
        <w:spacing w:after="5" w:line="265" w:lineRule="auto"/>
        <w:ind w:left="284" w:right="49" w:hanging="284"/>
        <w:jc w:val="both"/>
        <w:rPr>
          <w:rFonts w:ascii="Times New Roman" w:hAnsi="Times New Roman" w:cs="Times New Roman"/>
          <w:sz w:val="24"/>
          <w:szCs w:val="24"/>
        </w:rPr>
      </w:pPr>
      <w:r w:rsidRPr="005B286B">
        <w:rPr>
          <w:rFonts w:ascii="Times New Roman" w:hAnsi="Times New Roman" w:cs="Times New Roman"/>
          <w:sz w:val="24"/>
          <w:szCs w:val="24"/>
        </w:rPr>
        <w:t xml:space="preserve">Umowa w sprawie realizacji niniejszego zamówienia publicznego zawarta zostanie </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z uwzględnieniem postanowień wynikających z treści niniejszej specyfikacji oraz danych zawartych w ofercie. </w:t>
      </w:r>
    </w:p>
    <w:p w:rsidR="008734E7" w:rsidRPr="005B286B" w:rsidRDefault="008734E7" w:rsidP="00FF6ED2">
      <w:pPr>
        <w:numPr>
          <w:ilvl w:val="0"/>
          <w:numId w:val="44"/>
        </w:numPr>
        <w:spacing w:after="5" w:line="265" w:lineRule="auto"/>
        <w:ind w:left="284" w:right="49" w:hanging="284"/>
        <w:jc w:val="both"/>
        <w:rPr>
          <w:rFonts w:ascii="Times New Roman" w:hAnsi="Times New Roman" w:cs="Times New Roman"/>
          <w:sz w:val="24"/>
          <w:szCs w:val="24"/>
        </w:rPr>
      </w:pPr>
      <w:r w:rsidRPr="005B286B">
        <w:rPr>
          <w:rFonts w:ascii="Times New Roman" w:hAnsi="Times New Roman" w:cs="Times New Roman"/>
          <w:sz w:val="24"/>
          <w:szCs w:val="24"/>
        </w:rPr>
        <w:t>Warunki</w:t>
      </w:r>
      <w:r w:rsidRPr="005B286B">
        <w:rPr>
          <w:rFonts w:ascii="Times New Roman" w:hAnsi="Times New Roman" w:cs="Times New Roman"/>
          <w:b/>
          <w:sz w:val="24"/>
          <w:szCs w:val="24"/>
        </w:rPr>
        <w:t xml:space="preserve"> </w:t>
      </w:r>
      <w:r w:rsidRPr="005B286B">
        <w:rPr>
          <w:rFonts w:ascii="Times New Roman" w:hAnsi="Times New Roman" w:cs="Times New Roman"/>
          <w:sz w:val="24"/>
          <w:szCs w:val="24"/>
        </w:rPr>
        <w:t xml:space="preserve">umowy na wykonanie niniejszego zamówienia zostały określone w załączniku </w:t>
      </w:r>
      <w:r>
        <w:rPr>
          <w:rFonts w:ascii="Times New Roman" w:hAnsi="Times New Roman" w:cs="Times New Roman"/>
          <w:sz w:val="24"/>
          <w:szCs w:val="24"/>
        </w:rPr>
        <w:t xml:space="preserve">                     </w:t>
      </w:r>
      <w:r w:rsidRPr="005B286B">
        <w:rPr>
          <w:rFonts w:ascii="Times New Roman" w:hAnsi="Times New Roman" w:cs="Times New Roman"/>
          <w:sz w:val="24"/>
          <w:szCs w:val="24"/>
        </w:rPr>
        <w:t xml:space="preserve">nr </w:t>
      </w:r>
      <w:r w:rsidR="00FF6ED2">
        <w:rPr>
          <w:rFonts w:ascii="Times New Roman" w:hAnsi="Times New Roman" w:cs="Times New Roman"/>
          <w:sz w:val="24"/>
          <w:szCs w:val="24"/>
        </w:rPr>
        <w:t xml:space="preserve">5 </w:t>
      </w:r>
      <w:r w:rsidRPr="005B286B">
        <w:rPr>
          <w:rFonts w:ascii="Times New Roman" w:hAnsi="Times New Roman" w:cs="Times New Roman"/>
          <w:strike/>
          <w:sz w:val="24"/>
          <w:szCs w:val="24"/>
        </w:rPr>
        <w:t xml:space="preserve"> </w:t>
      </w:r>
      <w:r>
        <w:rPr>
          <w:rFonts w:ascii="Times New Roman" w:hAnsi="Times New Roman" w:cs="Times New Roman"/>
          <w:strike/>
          <w:sz w:val="24"/>
          <w:szCs w:val="24"/>
        </w:rPr>
        <w:t xml:space="preserve"> </w:t>
      </w:r>
      <w:r w:rsidRPr="005B286B">
        <w:rPr>
          <w:rFonts w:ascii="Times New Roman" w:hAnsi="Times New Roman" w:cs="Times New Roman"/>
          <w:sz w:val="24"/>
          <w:szCs w:val="24"/>
        </w:rPr>
        <w:t xml:space="preserve">do SIWZ. </w:t>
      </w:r>
    </w:p>
    <w:p w:rsidR="008734E7" w:rsidRPr="005B286B" w:rsidRDefault="008734E7" w:rsidP="00FF6ED2">
      <w:pPr>
        <w:numPr>
          <w:ilvl w:val="0"/>
          <w:numId w:val="44"/>
        </w:numPr>
        <w:spacing w:after="5" w:line="265" w:lineRule="auto"/>
        <w:ind w:left="284" w:right="49" w:hanging="284"/>
        <w:jc w:val="both"/>
        <w:rPr>
          <w:rFonts w:ascii="Times New Roman" w:hAnsi="Times New Roman" w:cs="Times New Roman"/>
          <w:sz w:val="24"/>
          <w:szCs w:val="24"/>
        </w:rPr>
      </w:pPr>
      <w:r w:rsidRPr="005B286B">
        <w:rPr>
          <w:rFonts w:ascii="Times New Roman" w:hAnsi="Times New Roman" w:cs="Times New Roman"/>
          <w:sz w:val="24"/>
          <w:szCs w:val="24"/>
        </w:rPr>
        <w:t xml:space="preserve">Zakazuje się istotnych zmian postanowień zawartej umowy w stosunku do treści oferty, na podstawie której dokonano wyboru wykonawcy, za wyjątkiem okoliczności przewidzianych w niniejszej SIWZ. </w:t>
      </w:r>
    </w:p>
    <w:p w:rsidR="008734E7" w:rsidRDefault="008734E7" w:rsidP="00FF6ED2">
      <w:pPr>
        <w:numPr>
          <w:ilvl w:val="0"/>
          <w:numId w:val="44"/>
        </w:numPr>
        <w:spacing w:after="5" w:line="265" w:lineRule="auto"/>
        <w:ind w:left="284" w:right="49" w:hanging="284"/>
        <w:jc w:val="both"/>
        <w:rPr>
          <w:rFonts w:ascii="Times New Roman" w:hAnsi="Times New Roman" w:cs="Times New Roman"/>
          <w:sz w:val="24"/>
          <w:szCs w:val="24"/>
        </w:rPr>
      </w:pPr>
      <w:r w:rsidRPr="005B286B">
        <w:rPr>
          <w:rFonts w:ascii="Times New Roman" w:hAnsi="Times New Roman" w:cs="Times New Roman"/>
          <w:sz w:val="24"/>
          <w:szCs w:val="24"/>
        </w:rPr>
        <w:t xml:space="preserve">Zamawiający dopuszcza zmiany postanowień zawartej umowy w przypadku wystąpienia okoliczności, których nie można było przewidzieć w chwili zawarcia umowy </w:t>
      </w:r>
      <w:r>
        <w:rPr>
          <w:rFonts w:ascii="Times New Roman" w:hAnsi="Times New Roman" w:cs="Times New Roman"/>
          <w:sz w:val="24"/>
          <w:szCs w:val="24"/>
        </w:rPr>
        <w:t xml:space="preserve">                                          </w:t>
      </w:r>
      <w:r w:rsidRPr="005B286B">
        <w:rPr>
          <w:rFonts w:ascii="Times New Roman" w:hAnsi="Times New Roman" w:cs="Times New Roman"/>
          <w:sz w:val="24"/>
          <w:szCs w:val="24"/>
        </w:rPr>
        <w:t>w następujących przypadkach:</w:t>
      </w:r>
    </w:p>
    <w:p w:rsidR="008734E7" w:rsidRPr="00FD771E" w:rsidRDefault="008734E7" w:rsidP="00FF6ED2">
      <w:pPr>
        <w:spacing w:after="0" w:line="240" w:lineRule="auto"/>
        <w:jc w:val="both"/>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Zmiany w umowie zamawiający zgodnie z art.144 ustawy Prawo zamówień publicznych przewiduje możliwość dokonania istotnych zmian postanowień zawartej umowy w stosunku do treści oferty, na podstawie której dokonano wyboru Wykonawcy, w przypadku wystąpienia co najmniej jednej z okoliczności wymienionej poniżej, uwzględnieniem podanych warunków ich wprowadzenia :</w:t>
      </w:r>
    </w:p>
    <w:p w:rsidR="008734E7" w:rsidRPr="00FD771E" w:rsidRDefault="008734E7" w:rsidP="00FF6ED2">
      <w:pPr>
        <w:numPr>
          <w:ilvl w:val="0"/>
          <w:numId w:val="45"/>
        </w:numPr>
        <w:tabs>
          <w:tab w:val="clear" w:pos="1800"/>
        </w:tabs>
        <w:spacing w:after="0" w:line="240" w:lineRule="auto"/>
        <w:ind w:left="1134"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siła wyższa uniemożliwiająca wykonanie przedmiotu umowy zgodnie  z SIWZ;</w:t>
      </w:r>
    </w:p>
    <w:p w:rsidR="008734E7" w:rsidRPr="00FD771E" w:rsidRDefault="008734E7" w:rsidP="00FF6ED2">
      <w:pPr>
        <w:numPr>
          <w:ilvl w:val="0"/>
          <w:numId w:val="45"/>
        </w:numPr>
        <w:tabs>
          <w:tab w:val="clear" w:pos="1800"/>
        </w:tabs>
        <w:spacing w:after="0" w:line="240" w:lineRule="auto"/>
        <w:ind w:left="1134" w:right="851"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zmiana obowiązującej stawki VAT;</w:t>
      </w:r>
    </w:p>
    <w:p w:rsidR="008734E7" w:rsidRPr="00FD771E" w:rsidRDefault="008734E7" w:rsidP="00FF6ED2">
      <w:pPr>
        <w:numPr>
          <w:ilvl w:val="0"/>
          <w:numId w:val="45"/>
        </w:numPr>
        <w:tabs>
          <w:tab w:val="clear" w:pos="1800"/>
        </w:tabs>
        <w:spacing w:after="0" w:line="240" w:lineRule="auto"/>
        <w:ind w:left="1134" w:right="851"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rezygnacja przez Zamawiającego z realizacji części przedmiotu umowy;</w:t>
      </w:r>
    </w:p>
    <w:p w:rsidR="008734E7" w:rsidRPr="00FD771E" w:rsidRDefault="008734E7" w:rsidP="00FF6ED2">
      <w:pPr>
        <w:numPr>
          <w:ilvl w:val="0"/>
          <w:numId w:val="45"/>
        </w:numPr>
        <w:tabs>
          <w:tab w:val="clear" w:pos="1800"/>
        </w:tabs>
        <w:spacing w:after="0" w:line="240" w:lineRule="auto"/>
        <w:ind w:left="1134" w:right="851"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zwiększenie ilości produkowanych odpadów w stosunku do ilości szacunkowej,</w:t>
      </w:r>
    </w:p>
    <w:p w:rsidR="008734E7" w:rsidRPr="00FD771E" w:rsidRDefault="008734E7" w:rsidP="00FF6ED2">
      <w:pPr>
        <w:numPr>
          <w:ilvl w:val="0"/>
          <w:numId w:val="45"/>
        </w:numPr>
        <w:tabs>
          <w:tab w:val="clear" w:pos="1800"/>
        </w:tabs>
        <w:spacing w:after="0" w:line="240" w:lineRule="auto"/>
        <w:ind w:left="1134" w:right="851"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lastRenderedPageBreak/>
        <w:t>gdy zaistnieje inna okoliczność prawna, ekonomiczna lub techniczna, skutkująca niemożliwością wykonania lub należytego wykonania umowy zgodnie z SIWZ.</w:t>
      </w:r>
    </w:p>
    <w:p w:rsidR="008734E7" w:rsidRPr="00FD771E" w:rsidRDefault="008734E7" w:rsidP="008734E7">
      <w:pPr>
        <w:spacing w:after="0" w:line="240" w:lineRule="auto"/>
        <w:ind w:left="851" w:right="851"/>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Warunki zmian :</w:t>
      </w:r>
    </w:p>
    <w:p w:rsidR="008734E7" w:rsidRPr="00FD771E" w:rsidRDefault="008734E7" w:rsidP="00FF6ED2">
      <w:pPr>
        <w:numPr>
          <w:ilvl w:val="0"/>
          <w:numId w:val="46"/>
        </w:numPr>
        <w:spacing w:after="0" w:line="240" w:lineRule="auto"/>
        <w:ind w:left="1134"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inicjowanie zmian – na wniosek Wykonawcy lub Zamawiającego,</w:t>
      </w:r>
    </w:p>
    <w:p w:rsidR="008734E7" w:rsidRPr="00FD771E" w:rsidRDefault="008734E7" w:rsidP="00FF6ED2">
      <w:pPr>
        <w:numPr>
          <w:ilvl w:val="0"/>
          <w:numId w:val="46"/>
        </w:numPr>
        <w:spacing w:after="0" w:line="240" w:lineRule="auto"/>
        <w:ind w:left="1134"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uzasadnienie zmian – prawidłowa realizacja przedmiotu umowy, obniżenie kosztów.</w:t>
      </w:r>
    </w:p>
    <w:p w:rsidR="008734E7" w:rsidRPr="00FD771E" w:rsidRDefault="008734E7" w:rsidP="00FF6ED2">
      <w:pPr>
        <w:numPr>
          <w:ilvl w:val="0"/>
          <w:numId w:val="46"/>
        </w:numPr>
        <w:spacing w:after="0" w:line="240" w:lineRule="auto"/>
        <w:ind w:left="1134" w:hanging="567"/>
        <w:rPr>
          <w:rFonts w:ascii="Times New Roman" w:eastAsia="Times New Roman" w:hAnsi="Times New Roman" w:cs="Times New Roman"/>
          <w:sz w:val="24"/>
          <w:szCs w:val="24"/>
        </w:rPr>
      </w:pPr>
      <w:r w:rsidRPr="00FD771E">
        <w:rPr>
          <w:rFonts w:ascii="Times New Roman" w:eastAsia="Times New Roman" w:hAnsi="Times New Roman" w:cs="Times New Roman"/>
          <w:sz w:val="24"/>
          <w:szCs w:val="24"/>
        </w:rPr>
        <w:t>forma zmian – aneks do umowy w formie pisemnej pod rygorem nieważności.</w:t>
      </w:r>
    </w:p>
    <w:p w:rsidR="008734E7" w:rsidRPr="005B286B" w:rsidRDefault="008734E7" w:rsidP="00FF6ED2">
      <w:pPr>
        <w:numPr>
          <w:ilvl w:val="0"/>
          <w:numId w:val="44"/>
        </w:numPr>
        <w:tabs>
          <w:tab w:val="left" w:pos="567"/>
        </w:tabs>
        <w:spacing w:after="5" w:line="265" w:lineRule="auto"/>
        <w:ind w:left="567" w:right="49" w:hanging="567"/>
        <w:jc w:val="both"/>
        <w:rPr>
          <w:rFonts w:ascii="Times New Roman" w:hAnsi="Times New Roman" w:cs="Times New Roman"/>
          <w:sz w:val="24"/>
          <w:szCs w:val="24"/>
        </w:rPr>
      </w:pPr>
      <w:r w:rsidRPr="005B286B">
        <w:rPr>
          <w:rFonts w:ascii="Times New Roman" w:hAnsi="Times New Roman" w:cs="Times New Roman"/>
          <w:sz w:val="24"/>
          <w:szCs w:val="24"/>
        </w:rPr>
        <w:t xml:space="preserve">Wskazane powyżej zmiany mogą być wprowadzone, jedynie w przypadku jeżeli obydwie strony umowy zgodnie uznają, że zaszły wskazane okoliczności oraz wprowadzenie zmian jest konieczne dla prawidłowej realizacji zamówienia. </w:t>
      </w:r>
    </w:p>
    <w:p w:rsidR="006C3D6E" w:rsidRPr="00F208BB" w:rsidRDefault="006C3D6E" w:rsidP="006C3D6E">
      <w:pPr>
        <w:pStyle w:val="Akapitzlist"/>
        <w:spacing w:after="0" w:line="240" w:lineRule="auto"/>
        <w:ind w:left="425"/>
        <w:jc w:val="both"/>
        <w:rPr>
          <w:rFonts w:ascii="Times New Roman" w:hAnsi="Times New Roman" w:cs="Times New Roman"/>
          <w:sz w:val="24"/>
          <w:szCs w:val="24"/>
        </w:rPr>
      </w:pPr>
    </w:p>
    <w:p w:rsidR="00AC6AE7" w:rsidRPr="00257A79" w:rsidRDefault="00AC6AE7" w:rsidP="00980FC9">
      <w:pPr>
        <w:pStyle w:val="Akapitzlist"/>
        <w:spacing w:after="0" w:line="276" w:lineRule="auto"/>
        <w:ind w:left="0"/>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XVII. Pouczenie o środkach ochrony prawnej.</w:t>
      </w:r>
    </w:p>
    <w:p w:rsidR="00CB6A34" w:rsidRPr="00257A79" w:rsidRDefault="00CB6A34" w:rsidP="00CB6A34">
      <w:pPr>
        <w:pStyle w:val="Akapitzlist"/>
        <w:spacing w:after="0" w:line="276" w:lineRule="auto"/>
        <w:ind w:left="0"/>
        <w:jc w:val="both"/>
        <w:rPr>
          <w:rFonts w:ascii="Times New Roman" w:hAnsi="Times New Roman" w:cs="Times New Roman"/>
          <w:sz w:val="24"/>
          <w:szCs w:val="24"/>
        </w:rPr>
      </w:pPr>
    </w:p>
    <w:p w:rsidR="00CB6A34" w:rsidRPr="00257A79" w:rsidRDefault="007777A0" w:rsidP="00015EDB">
      <w:pPr>
        <w:pStyle w:val="Akapitzlist"/>
        <w:numPr>
          <w:ilvl w:val="0"/>
          <w:numId w:val="16"/>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Każdemu Wykonawcy, a także innemu podmiotowi, jeżeli ma lub miał interes w uzyskaniu danego</w:t>
      </w:r>
      <w:r w:rsidR="0010329E" w:rsidRPr="00257A79">
        <w:rPr>
          <w:rFonts w:ascii="Times New Roman" w:hAnsi="Times New Roman" w:cs="Times New Roman"/>
          <w:sz w:val="24"/>
          <w:szCs w:val="24"/>
        </w:rPr>
        <w:t xml:space="preserve"> </w:t>
      </w:r>
      <w:r w:rsidRPr="00257A79">
        <w:rPr>
          <w:rFonts w:ascii="Times New Roman" w:hAnsi="Times New Roman" w:cs="Times New Roman"/>
          <w:sz w:val="24"/>
          <w:szCs w:val="24"/>
        </w:rPr>
        <w:t>zamówienia oraz poniósł lub może ponieść szkodę w wyniku naruszenia przez Zamawiającego przepisów</w:t>
      </w:r>
      <w:r w:rsidR="0010329E" w:rsidRPr="00257A79">
        <w:rPr>
          <w:rFonts w:ascii="Times New Roman" w:hAnsi="Times New Roman" w:cs="Times New Roman"/>
          <w:sz w:val="24"/>
          <w:szCs w:val="24"/>
        </w:rPr>
        <w:t xml:space="preserve"> </w:t>
      </w:r>
      <w:r w:rsidRPr="00257A79">
        <w:rPr>
          <w:rFonts w:ascii="Times New Roman" w:hAnsi="Times New Roman" w:cs="Times New Roman"/>
          <w:sz w:val="24"/>
          <w:szCs w:val="24"/>
        </w:rPr>
        <w:t>ustawy P</w:t>
      </w:r>
      <w:r w:rsidR="00A6779B" w:rsidRPr="00257A79">
        <w:rPr>
          <w:rFonts w:ascii="Times New Roman" w:hAnsi="Times New Roman" w:cs="Times New Roman"/>
          <w:sz w:val="24"/>
          <w:szCs w:val="24"/>
        </w:rPr>
        <w:t>zp</w:t>
      </w:r>
      <w:r w:rsidRPr="00257A79">
        <w:rPr>
          <w:rFonts w:ascii="Times New Roman" w:hAnsi="Times New Roman" w:cs="Times New Roman"/>
          <w:sz w:val="24"/>
          <w:szCs w:val="24"/>
        </w:rPr>
        <w:t xml:space="preserve"> przysługują środki ochrony prawnej prze</w:t>
      </w:r>
      <w:r w:rsidR="0010329E" w:rsidRPr="00257A79">
        <w:rPr>
          <w:rFonts w:ascii="Times New Roman" w:hAnsi="Times New Roman" w:cs="Times New Roman"/>
          <w:sz w:val="24"/>
          <w:szCs w:val="24"/>
        </w:rPr>
        <w:t xml:space="preserve">widziane </w:t>
      </w:r>
      <w:r w:rsidR="00CB6A34" w:rsidRPr="00257A79">
        <w:rPr>
          <w:rFonts w:ascii="Times New Roman" w:hAnsi="Times New Roman" w:cs="Times New Roman"/>
          <w:sz w:val="24"/>
          <w:szCs w:val="24"/>
        </w:rPr>
        <w:br/>
      </w:r>
      <w:r w:rsidR="0010329E" w:rsidRPr="00257A79">
        <w:rPr>
          <w:rFonts w:ascii="Times New Roman" w:hAnsi="Times New Roman" w:cs="Times New Roman"/>
          <w:sz w:val="24"/>
          <w:szCs w:val="24"/>
        </w:rPr>
        <w:t>w dziale VI ustawy P</w:t>
      </w:r>
      <w:r w:rsidR="00A6779B" w:rsidRPr="00257A79">
        <w:rPr>
          <w:rFonts w:ascii="Times New Roman" w:hAnsi="Times New Roman" w:cs="Times New Roman"/>
          <w:sz w:val="24"/>
          <w:szCs w:val="24"/>
        </w:rPr>
        <w:t>zp</w:t>
      </w:r>
      <w:r w:rsidR="0010329E" w:rsidRPr="00257A79">
        <w:rPr>
          <w:rFonts w:ascii="Times New Roman" w:hAnsi="Times New Roman" w:cs="Times New Roman"/>
          <w:sz w:val="24"/>
          <w:szCs w:val="24"/>
        </w:rPr>
        <w:t>.</w:t>
      </w:r>
    </w:p>
    <w:p w:rsidR="007777A0" w:rsidRPr="00257A79" w:rsidRDefault="007777A0" w:rsidP="00015EDB">
      <w:pPr>
        <w:pStyle w:val="Akapitzlist"/>
        <w:numPr>
          <w:ilvl w:val="0"/>
          <w:numId w:val="16"/>
        </w:numPr>
        <w:spacing w:after="0" w:line="240" w:lineRule="auto"/>
        <w:ind w:left="425" w:hanging="425"/>
        <w:jc w:val="both"/>
        <w:rPr>
          <w:rFonts w:ascii="Times New Roman" w:hAnsi="Times New Roman" w:cs="Times New Roman"/>
          <w:sz w:val="24"/>
          <w:szCs w:val="24"/>
        </w:rPr>
      </w:pPr>
      <w:r w:rsidRPr="00257A79">
        <w:rPr>
          <w:rFonts w:ascii="Times New Roman" w:hAnsi="Times New Roman" w:cs="Times New Roman"/>
          <w:sz w:val="24"/>
          <w:szCs w:val="24"/>
        </w:rPr>
        <w:t>Środki ochrony prawnej wobec ogłoszenia o zamówieniu oraz SIWZ przysługują również organizacjom</w:t>
      </w:r>
      <w:r w:rsidR="0010329E" w:rsidRPr="00257A79">
        <w:rPr>
          <w:rFonts w:ascii="Times New Roman" w:hAnsi="Times New Roman" w:cs="Times New Roman"/>
          <w:sz w:val="24"/>
          <w:szCs w:val="24"/>
        </w:rPr>
        <w:t xml:space="preserve"> </w:t>
      </w:r>
      <w:r w:rsidRPr="00257A79">
        <w:rPr>
          <w:rFonts w:ascii="Times New Roman" w:hAnsi="Times New Roman" w:cs="Times New Roman"/>
          <w:sz w:val="24"/>
          <w:szCs w:val="24"/>
        </w:rPr>
        <w:t>wpisanym na listę, o której mowa w art. 154 pkt 5 ustawy P</w:t>
      </w:r>
      <w:r w:rsidR="00A6779B" w:rsidRPr="00257A79">
        <w:rPr>
          <w:rFonts w:ascii="Times New Roman" w:hAnsi="Times New Roman" w:cs="Times New Roman"/>
          <w:sz w:val="24"/>
          <w:szCs w:val="24"/>
        </w:rPr>
        <w:t>zp</w:t>
      </w:r>
      <w:r w:rsidRPr="00257A79">
        <w:rPr>
          <w:rFonts w:ascii="Times New Roman" w:hAnsi="Times New Roman" w:cs="Times New Roman"/>
          <w:sz w:val="24"/>
          <w:szCs w:val="24"/>
        </w:rPr>
        <w:t>.</w:t>
      </w:r>
    </w:p>
    <w:p w:rsidR="00294C0B" w:rsidRPr="00257A79" w:rsidRDefault="00294C0B" w:rsidP="00980FC9">
      <w:pPr>
        <w:spacing w:after="0" w:line="276" w:lineRule="auto"/>
        <w:rPr>
          <w:rFonts w:ascii="Times New Roman" w:hAnsi="Times New Roman" w:cs="Times New Roman"/>
          <w:sz w:val="24"/>
          <w:szCs w:val="24"/>
        </w:rPr>
      </w:pPr>
    </w:p>
    <w:p w:rsidR="007777A0" w:rsidRPr="00257A79" w:rsidRDefault="007777A0" w:rsidP="00980FC9">
      <w:pPr>
        <w:shd w:val="clear" w:color="auto" w:fill="BFBFBF" w:themeFill="background1" w:themeFillShade="BF"/>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Rozdział XVIII. Inne informacje.</w:t>
      </w:r>
    </w:p>
    <w:p w:rsidR="00CB6A34" w:rsidRPr="00257A79" w:rsidRDefault="00CB6A34" w:rsidP="00980FC9">
      <w:pPr>
        <w:spacing w:after="0" w:line="276" w:lineRule="auto"/>
        <w:rPr>
          <w:rFonts w:ascii="Times New Roman" w:hAnsi="Times New Roman" w:cs="Times New Roman"/>
          <w:sz w:val="24"/>
          <w:szCs w:val="24"/>
        </w:rPr>
      </w:pPr>
    </w:p>
    <w:p w:rsidR="007777A0" w:rsidRPr="00257A79" w:rsidRDefault="007777A0" w:rsidP="00980FC9">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t>OCHRONA DANYCH OSOBOWYCH</w:t>
      </w:r>
    </w:p>
    <w:p w:rsidR="0010329E" w:rsidRPr="00257A79" w:rsidRDefault="0010329E" w:rsidP="006523D1">
      <w:pPr>
        <w:spacing w:after="0" w:line="240" w:lineRule="auto"/>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 xml:space="preserve">Zgodnie z art. 13 ust. 1 - 3 </w:t>
      </w:r>
      <w:r w:rsidRPr="00257A79">
        <w:rPr>
          <w:rFonts w:ascii="Times New Roman" w:hAnsi="Times New Roman" w:cs="Times New Roman"/>
          <w:sz w:val="24"/>
          <w:szCs w:val="24"/>
        </w:rPr>
        <w:t>rozporządzenia Parlamentu Europejskiego i Rady (UE) 2016/679 z dnia 27 kwietnia 2016 r. w sprawie ochrony osób fizycznych w związku z prze</w:t>
      </w:r>
      <w:r w:rsidR="00CF15D7" w:rsidRPr="00257A79">
        <w:rPr>
          <w:rFonts w:ascii="Times New Roman" w:hAnsi="Times New Roman" w:cs="Times New Roman"/>
          <w:sz w:val="24"/>
          <w:szCs w:val="24"/>
        </w:rPr>
        <w:t>twarzaniem danych osobowych i w </w:t>
      </w:r>
      <w:r w:rsidRPr="00257A79">
        <w:rPr>
          <w:rFonts w:ascii="Times New Roman" w:hAnsi="Times New Roman" w:cs="Times New Roman"/>
          <w:sz w:val="24"/>
          <w:szCs w:val="24"/>
        </w:rPr>
        <w:t xml:space="preserve">sprawie swobodnego przepływu takich danych oraz uchylenia dyrektywy 95/46/WE (ogólne rozporządzenie o ochronie danych) (Dz. Urz. UE L 119 z 04.05.2016, str. 1), </w:t>
      </w:r>
      <w:r w:rsidRPr="00257A79">
        <w:rPr>
          <w:rFonts w:ascii="Times New Roman" w:eastAsia="Times New Roman" w:hAnsi="Times New Roman" w:cs="Times New Roman"/>
          <w:sz w:val="24"/>
          <w:szCs w:val="24"/>
          <w:lang w:eastAsia="pl-PL"/>
        </w:rPr>
        <w:t xml:space="preserve">dalej „RODO”, informujemy, że: </w:t>
      </w:r>
    </w:p>
    <w:p w:rsidR="00CB6A34" w:rsidRPr="00257A79" w:rsidRDefault="0010329E" w:rsidP="00015EDB">
      <w:pPr>
        <w:pStyle w:val="Akapitzlist"/>
        <w:numPr>
          <w:ilvl w:val="0"/>
          <w:numId w:val="17"/>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 xml:space="preserve">administratorem Pani/Pana danych osobowych jest </w:t>
      </w:r>
      <w:r w:rsidR="00F208BB">
        <w:rPr>
          <w:rFonts w:ascii="Times New Roman" w:eastAsia="Times New Roman" w:hAnsi="Times New Roman" w:cs="Times New Roman"/>
          <w:sz w:val="24"/>
          <w:szCs w:val="24"/>
          <w:lang w:eastAsia="pl-PL"/>
        </w:rPr>
        <w:t>Janusz Krowicki</w:t>
      </w:r>
      <w:r w:rsidR="002D700D">
        <w:rPr>
          <w:rFonts w:ascii="Times New Roman" w:eastAsia="Times New Roman" w:hAnsi="Times New Roman" w:cs="Times New Roman"/>
          <w:sz w:val="24"/>
          <w:szCs w:val="24"/>
          <w:lang w:eastAsia="pl-PL"/>
        </w:rPr>
        <w:t>;</w:t>
      </w:r>
    </w:p>
    <w:p w:rsidR="00CF1705" w:rsidRPr="00CF1705" w:rsidRDefault="0010329E" w:rsidP="00015EDB">
      <w:pPr>
        <w:pStyle w:val="Akapitzlist"/>
        <w:numPr>
          <w:ilvl w:val="0"/>
          <w:numId w:val="17"/>
        </w:numPr>
        <w:spacing w:line="240" w:lineRule="auto"/>
        <w:ind w:left="567" w:hanging="567"/>
        <w:jc w:val="both"/>
        <w:rPr>
          <w:rFonts w:ascii="Times New Roman" w:hAnsi="Times New Roman" w:cs="Times New Roman"/>
          <w:b/>
          <w:bCs/>
          <w:sz w:val="24"/>
          <w:szCs w:val="24"/>
        </w:rPr>
      </w:pPr>
      <w:r w:rsidRPr="00257A79">
        <w:rPr>
          <w:rFonts w:ascii="Times New Roman" w:eastAsia="Times New Roman" w:hAnsi="Times New Roman" w:cs="Times New Roman"/>
          <w:sz w:val="24"/>
          <w:szCs w:val="24"/>
          <w:lang w:eastAsia="pl-PL"/>
        </w:rPr>
        <w:t>Pani/Pana dane osobowe przetwarzane będą na podstawie art. 6 ust. 1 lit. c</w:t>
      </w:r>
      <w:r w:rsidRPr="00257A79">
        <w:rPr>
          <w:rFonts w:ascii="Times New Roman" w:eastAsia="Times New Roman" w:hAnsi="Times New Roman" w:cs="Times New Roman"/>
          <w:i/>
          <w:sz w:val="24"/>
          <w:szCs w:val="24"/>
          <w:lang w:eastAsia="pl-PL"/>
        </w:rPr>
        <w:t xml:space="preserve"> </w:t>
      </w:r>
      <w:r w:rsidRPr="00257A79">
        <w:rPr>
          <w:rFonts w:ascii="Times New Roman" w:eastAsia="Times New Roman" w:hAnsi="Times New Roman" w:cs="Times New Roman"/>
          <w:sz w:val="24"/>
          <w:szCs w:val="24"/>
          <w:lang w:eastAsia="pl-PL"/>
        </w:rPr>
        <w:t xml:space="preserve">RODO w celu </w:t>
      </w:r>
      <w:r w:rsidRPr="00257A79">
        <w:rPr>
          <w:rFonts w:ascii="Times New Roman" w:hAnsi="Times New Roman" w:cs="Times New Roman"/>
          <w:sz w:val="24"/>
          <w:szCs w:val="24"/>
        </w:rPr>
        <w:t>związ</w:t>
      </w:r>
      <w:r w:rsidR="00CF15D7" w:rsidRPr="00257A79">
        <w:rPr>
          <w:rFonts w:ascii="Times New Roman" w:hAnsi="Times New Roman" w:cs="Times New Roman"/>
          <w:sz w:val="24"/>
          <w:szCs w:val="24"/>
        </w:rPr>
        <w:t>anym z </w:t>
      </w:r>
      <w:r w:rsidRPr="00257A79">
        <w:rPr>
          <w:rFonts w:ascii="Times New Roman" w:hAnsi="Times New Roman" w:cs="Times New Roman"/>
          <w:sz w:val="24"/>
          <w:szCs w:val="24"/>
        </w:rPr>
        <w:t>postępowaniem o udzielenie zamówienia publicznego</w:t>
      </w:r>
      <w:r w:rsidR="0064220B">
        <w:rPr>
          <w:rFonts w:ascii="Times New Roman" w:hAnsi="Times New Roman" w:cs="Times New Roman"/>
          <w:sz w:val="24"/>
          <w:szCs w:val="24"/>
        </w:rPr>
        <w:t>:</w:t>
      </w:r>
      <w:r w:rsidRPr="00257A79">
        <w:rPr>
          <w:rFonts w:ascii="Times New Roman" w:hAnsi="Times New Roman" w:cs="Times New Roman"/>
          <w:sz w:val="24"/>
          <w:szCs w:val="24"/>
        </w:rPr>
        <w:t xml:space="preserve"> </w:t>
      </w:r>
    </w:p>
    <w:p w:rsidR="00CF1705" w:rsidRPr="00CF1705" w:rsidRDefault="00CF1705" w:rsidP="00CF1705">
      <w:pPr>
        <w:pStyle w:val="Akapitzlist"/>
        <w:spacing w:line="240" w:lineRule="auto"/>
        <w:ind w:left="567"/>
        <w:jc w:val="both"/>
        <w:rPr>
          <w:rFonts w:ascii="Times New Roman" w:hAnsi="Times New Roman" w:cs="Times New Roman"/>
          <w:b/>
          <w:bCs/>
          <w:sz w:val="24"/>
          <w:szCs w:val="24"/>
        </w:rPr>
      </w:pPr>
      <w:r w:rsidRPr="00CF1705">
        <w:rPr>
          <w:rFonts w:ascii="Times New Roman" w:hAnsi="Times New Roman" w:cs="Times New Roman"/>
          <w:b/>
          <w:bCs/>
          <w:sz w:val="24"/>
          <w:szCs w:val="24"/>
        </w:rPr>
        <w:t xml:space="preserve">Odbiór, transport i zagospodarowanie odpadów komunalnych segregowanych </w:t>
      </w:r>
    </w:p>
    <w:p w:rsidR="00CB6A34" w:rsidRPr="00257A79" w:rsidRDefault="00CF1705" w:rsidP="00CF1705">
      <w:pPr>
        <w:pStyle w:val="Akapitzlist"/>
        <w:spacing w:line="240" w:lineRule="auto"/>
        <w:ind w:left="567"/>
        <w:jc w:val="both"/>
        <w:rPr>
          <w:rFonts w:ascii="Times New Roman" w:eastAsia="Times New Roman" w:hAnsi="Times New Roman" w:cs="Times New Roman"/>
          <w:i/>
          <w:sz w:val="24"/>
          <w:szCs w:val="24"/>
          <w:lang w:eastAsia="pl-PL"/>
        </w:rPr>
      </w:pPr>
      <w:r w:rsidRPr="00CF1705">
        <w:rPr>
          <w:rFonts w:ascii="Times New Roman" w:hAnsi="Times New Roman" w:cs="Times New Roman"/>
          <w:b/>
          <w:bCs/>
          <w:sz w:val="24"/>
          <w:szCs w:val="24"/>
        </w:rPr>
        <w:t>i niesegregowanych od właścicieli nieruchomości zamieszkałych na terenie Gminy Dukla</w:t>
      </w:r>
      <w:r w:rsidR="002D700D">
        <w:rPr>
          <w:rFonts w:ascii="Times New Roman" w:hAnsi="Times New Roman" w:cs="Times New Roman"/>
          <w:sz w:val="24"/>
          <w:szCs w:val="24"/>
        </w:rPr>
        <w:t xml:space="preserve"> </w:t>
      </w:r>
      <w:r w:rsidR="0010329E" w:rsidRPr="00257A79">
        <w:rPr>
          <w:rFonts w:ascii="Times New Roman" w:hAnsi="Times New Roman" w:cs="Times New Roman"/>
          <w:sz w:val="24"/>
          <w:szCs w:val="24"/>
        </w:rPr>
        <w:t>,</w:t>
      </w:r>
      <w:r w:rsidR="0010329E" w:rsidRPr="00257A79">
        <w:rPr>
          <w:rFonts w:ascii="Times New Roman" w:hAnsi="Times New Roman" w:cs="Times New Roman"/>
          <w:i/>
          <w:sz w:val="24"/>
          <w:szCs w:val="24"/>
        </w:rPr>
        <w:t xml:space="preserve"> </w:t>
      </w:r>
      <w:r w:rsidR="0010329E" w:rsidRPr="00257A79">
        <w:rPr>
          <w:rFonts w:ascii="Times New Roman" w:hAnsi="Times New Roman" w:cs="Times New Roman"/>
          <w:sz w:val="24"/>
          <w:szCs w:val="24"/>
        </w:rPr>
        <w:t>prowadzonym w trybie przetargu nieograniczonego;</w:t>
      </w:r>
    </w:p>
    <w:p w:rsidR="00CB6A34" w:rsidRPr="00257A79" w:rsidRDefault="0010329E" w:rsidP="00015EDB">
      <w:pPr>
        <w:pStyle w:val="Akapitzlist"/>
        <w:numPr>
          <w:ilvl w:val="0"/>
          <w:numId w:val="17"/>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3a i 3b ustawy z dnia 29 stycznia 2004 r. – Prawo zamówień publicznych, dalej „ustawa Pzp”;  </w:t>
      </w:r>
    </w:p>
    <w:p w:rsidR="00CB6A34" w:rsidRPr="00257A79" w:rsidRDefault="0010329E" w:rsidP="00015EDB">
      <w:pPr>
        <w:pStyle w:val="Akapitzlist"/>
        <w:numPr>
          <w:ilvl w:val="0"/>
          <w:numId w:val="17"/>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B6A34" w:rsidRPr="00257A79" w:rsidRDefault="0010329E" w:rsidP="00015EDB">
      <w:pPr>
        <w:pStyle w:val="Akapitzlist"/>
        <w:numPr>
          <w:ilvl w:val="0"/>
          <w:numId w:val="17"/>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B6A34" w:rsidRPr="00257A79" w:rsidRDefault="0010329E" w:rsidP="00015EDB">
      <w:pPr>
        <w:pStyle w:val="Akapitzlist"/>
        <w:numPr>
          <w:ilvl w:val="0"/>
          <w:numId w:val="17"/>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lastRenderedPageBreak/>
        <w:t>w odniesieniu do Pani/Pana danych osobowych decyzje nie będą podejmowane w sposób zautomatyzowany, stosowanie do art. 22 RODO;</w:t>
      </w:r>
    </w:p>
    <w:p w:rsidR="0010329E" w:rsidRPr="00257A79" w:rsidRDefault="0010329E" w:rsidP="00015EDB">
      <w:pPr>
        <w:pStyle w:val="Akapitzlist"/>
        <w:numPr>
          <w:ilvl w:val="0"/>
          <w:numId w:val="17"/>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posiada Pani/Pan:</w:t>
      </w:r>
    </w:p>
    <w:p w:rsidR="0010329E" w:rsidRPr="00257A79" w:rsidRDefault="0010329E" w:rsidP="00015EDB">
      <w:pPr>
        <w:pStyle w:val="Akapitzlist"/>
        <w:numPr>
          <w:ilvl w:val="0"/>
          <w:numId w:val="19"/>
        </w:numPr>
        <w:spacing w:after="0" w:line="240" w:lineRule="auto"/>
        <w:ind w:left="993" w:hanging="426"/>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na podstawie art. 15 RODO prawo dostępu do danych osobowych Pani/Pana dotyczących;</w:t>
      </w:r>
    </w:p>
    <w:p w:rsidR="0010329E" w:rsidRPr="00257A79" w:rsidRDefault="0010329E" w:rsidP="00015EDB">
      <w:pPr>
        <w:pStyle w:val="Akapitzlist"/>
        <w:numPr>
          <w:ilvl w:val="0"/>
          <w:numId w:val="19"/>
        </w:numPr>
        <w:spacing w:after="0" w:line="240" w:lineRule="auto"/>
        <w:ind w:left="993" w:hanging="426"/>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 xml:space="preserve">na podstawie art. 16 RODO prawo do sprostowania Pani/Pana danych osobowych </w:t>
      </w:r>
      <w:r w:rsidRPr="00257A79">
        <w:rPr>
          <w:rFonts w:ascii="Times New Roman" w:eastAsia="Times New Roman" w:hAnsi="Times New Roman" w:cs="Times New Roman"/>
          <w:b/>
          <w:sz w:val="24"/>
          <w:szCs w:val="24"/>
          <w:vertAlign w:val="superscript"/>
          <w:lang w:eastAsia="pl-PL"/>
        </w:rPr>
        <w:t>**</w:t>
      </w:r>
      <w:r w:rsidRPr="00257A79">
        <w:rPr>
          <w:rFonts w:ascii="Times New Roman" w:eastAsia="Times New Roman" w:hAnsi="Times New Roman" w:cs="Times New Roman"/>
          <w:sz w:val="24"/>
          <w:szCs w:val="24"/>
          <w:lang w:eastAsia="pl-PL"/>
        </w:rPr>
        <w:t>;</w:t>
      </w:r>
    </w:p>
    <w:p w:rsidR="0010329E" w:rsidRPr="00257A79" w:rsidRDefault="0010329E" w:rsidP="00015EDB">
      <w:pPr>
        <w:pStyle w:val="Akapitzlist"/>
        <w:numPr>
          <w:ilvl w:val="0"/>
          <w:numId w:val="19"/>
        </w:numPr>
        <w:spacing w:after="0" w:line="240" w:lineRule="auto"/>
        <w:ind w:left="993" w:hanging="426"/>
        <w:jc w:val="both"/>
        <w:rPr>
          <w:rFonts w:ascii="Times New Roman" w:eastAsia="Times New Roman" w:hAnsi="Times New Roman" w:cs="Times New Roman"/>
          <w:sz w:val="24"/>
          <w:szCs w:val="24"/>
          <w:lang w:eastAsia="pl-PL"/>
        </w:rPr>
      </w:pPr>
      <w:r w:rsidRPr="00257A79">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10329E" w:rsidRPr="00257A79" w:rsidRDefault="0010329E" w:rsidP="00015EDB">
      <w:pPr>
        <w:pStyle w:val="Akapitzlist"/>
        <w:numPr>
          <w:ilvl w:val="0"/>
          <w:numId w:val="19"/>
        </w:numPr>
        <w:spacing w:after="0" w:line="240" w:lineRule="auto"/>
        <w:ind w:left="993" w:hanging="426"/>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10329E" w:rsidRPr="00257A79" w:rsidRDefault="0010329E" w:rsidP="00015EDB">
      <w:pPr>
        <w:pStyle w:val="Akapitzlist"/>
        <w:numPr>
          <w:ilvl w:val="0"/>
          <w:numId w:val="18"/>
        </w:numPr>
        <w:spacing w:after="0" w:line="240" w:lineRule="auto"/>
        <w:ind w:left="567" w:hanging="567"/>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nie przysługuje Pani/Panu:</w:t>
      </w:r>
    </w:p>
    <w:p w:rsidR="0010329E" w:rsidRPr="00257A79" w:rsidRDefault="0010329E" w:rsidP="00015EDB">
      <w:pPr>
        <w:pStyle w:val="Akapitzlist"/>
        <w:numPr>
          <w:ilvl w:val="0"/>
          <w:numId w:val="20"/>
        </w:numPr>
        <w:spacing w:after="0" w:line="240" w:lineRule="auto"/>
        <w:ind w:left="993" w:hanging="426"/>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w związku z art. 17 ust. 3 lit. b, d lub e RODO prawo do usunięcia danych osobowych;</w:t>
      </w:r>
    </w:p>
    <w:p w:rsidR="0010329E" w:rsidRPr="00257A79" w:rsidRDefault="0010329E" w:rsidP="00015EDB">
      <w:pPr>
        <w:pStyle w:val="Akapitzlist"/>
        <w:numPr>
          <w:ilvl w:val="0"/>
          <w:numId w:val="20"/>
        </w:numPr>
        <w:spacing w:after="0" w:line="240" w:lineRule="auto"/>
        <w:ind w:left="993" w:hanging="426"/>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prawo do przenoszenia danych osobowych, o którym mowa w art. 20 RODO;</w:t>
      </w:r>
    </w:p>
    <w:p w:rsidR="0010329E" w:rsidRPr="00257A79" w:rsidRDefault="0010329E" w:rsidP="00015EDB">
      <w:pPr>
        <w:pStyle w:val="Akapitzlist"/>
        <w:numPr>
          <w:ilvl w:val="0"/>
          <w:numId w:val="20"/>
        </w:numPr>
        <w:spacing w:after="0" w:line="240" w:lineRule="auto"/>
        <w:ind w:left="993" w:hanging="426"/>
        <w:contextualSpacing w:val="0"/>
        <w:jc w:val="both"/>
        <w:rPr>
          <w:rFonts w:ascii="Times New Roman" w:eastAsia="Times New Roman" w:hAnsi="Times New Roman" w:cs="Times New Roman"/>
          <w:i/>
          <w:sz w:val="24"/>
          <w:szCs w:val="24"/>
          <w:lang w:eastAsia="pl-PL"/>
        </w:rPr>
      </w:pPr>
      <w:r w:rsidRPr="00257A79">
        <w:rPr>
          <w:rFonts w:ascii="Times New Roman" w:eastAsia="Times New Roman" w:hAnsi="Times New Roman" w:cs="Times New Roman"/>
          <w:sz w:val="24"/>
          <w:szCs w:val="24"/>
          <w:lang w:eastAsia="pl-PL"/>
        </w:rPr>
        <w:t>na podstawie art. 21 RODO prawo sprzeciwu, wobec przetwarzania danych osobowych, gdyż podstawą prawną przetwarzania Pani/Pana danych osobowych jest art. 6 ust. 1 lit. c RODO.</w:t>
      </w:r>
    </w:p>
    <w:p w:rsidR="0099707D" w:rsidRPr="00257A79" w:rsidRDefault="0099707D" w:rsidP="006523D1">
      <w:pPr>
        <w:pStyle w:val="Akapitzlist"/>
        <w:spacing w:after="0" w:line="240" w:lineRule="auto"/>
        <w:ind w:left="993"/>
        <w:contextualSpacing w:val="0"/>
        <w:jc w:val="both"/>
        <w:rPr>
          <w:rFonts w:ascii="Times New Roman" w:eastAsia="Times New Roman" w:hAnsi="Times New Roman" w:cs="Times New Roman"/>
          <w:i/>
          <w:sz w:val="24"/>
          <w:szCs w:val="24"/>
          <w:lang w:eastAsia="pl-PL"/>
        </w:rPr>
      </w:pPr>
    </w:p>
    <w:p w:rsidR="0010329E" w:rsidRPr="00257A79" w:rsidRDefault="0010329E" w:rsidP="006523D1">
      <w:pPr>
        <w:pStyle w:val="Akapitzlist"/>
        <w:spacing w:after="0" w:line="240" w:lineRule="auto"/>
        <w:ind w:left="0"/>
        <w:jc w:val="both"/>
        <w:rPr>
          <w:rFonts w:ascii="Times New Roman" w:eastAsia="Times New Roman" w:hAnsi="Times New Roman" w:cs="Times New Roman"/>
          <w:sz w:val="24"/>
          <w:szCs w:val="24"/>
          <w:lang w:eastAsia="pl-PL"/>
        </w:rPr>
      </w:pPr>
      <w:r w:rsidRPr="00257A79">
        <w:rPr>
          <w:rFonts w:ascii="Times New Roman" w:hAnsi="Times New Roman" w:cs="Times New Roman"/>
          <w:b/>
          <w:sz w:val="24"/>
          <w:szCs w:val="24"/>
          <w:vertAlign w:val="superscript"/>
        </w:rPr>
        <w:t>*</w:t>
      </w:r>
      <w:r w:rsidRPr="00257A79">
        <w:rPr>
          <w:rFonts w:ascii="Times New Roman" w:hAnsi="Times New Roman" w:cs="Times New Roman"/>
          <w:b/>
          <w:sz w:val="24"/>
          <w:szCs w:val="24"/>
        </w:rPr>
        <w:t xml:space="preserve"> Wyjaśnienie:</w:t>
      </w:r>
      <w:r w:rsidRPr="00257A79">
        <w:rPr>
          <w:rFonts w:ascii="Times New Roman" w:hAnsi="Times New Roman" w:cs="Times New Roman"/>
          <w:sz w:val="24"/>
          <w:szCs w:val="24"/>
        </w:rPr>
        <w:t xml:space="preserve"> informacja w tym zakresie jest wymagana, jeżeli w odniesieniu do danego administratora lub podmiotu przetwarzającego </w:t>
      </w:r>
      <w:r w:rsidRPr="00257A79">
        <w:rPr>
          <w:rFonts w:ascii="Times New Roman" w:eastAsia="Times New Roman" w:hAnsi="Times New Roman" w:cs="Times New Roman"/>
          <w:sz w:val="24"/>
          <w:szCs w:val="24"/>
          <w:lang w:eastAsia="pl-PL"/>
        </w:rPr>
        <w:t>istnieje obowiązek wyznaczenia inspektora ochrony danych osobowych.</w:t>
      </w:r>
    </w:p>
    <w:p w:rsidR="0010329E" w:rsidRPr="00257A79" w:rsidRDefault="0010329E" w:rsidP="006523D1">
      <w:pPr>
        <w:pStyle w:val="Akapitzlist"/>
        <w:spacing w:after="0" w:line="240" w:lineRule="auto"/>
        <w:ind w:left="0"/>
        <w:jc w:val="both"/>
        <w:rPr>
          <w:rFonts w:ascii="Times New Roman" w:hAnsi="Times New Roman" w:cs="Times New Roman"/>
          <w:sz w:val="24"/>
          <w:szCs w:val="24"/>
        </w:rPr>
      </w:pPr>
      <w:r w:rsidRPr="00257A79">
        <w:rPr>
          <w:rFonts w:ascii="Times New Roman" w:hAnsi="Times New Roman" w:cs="Times New Roman"/>
          <w:b/>
          <w:sz w:val="24"/>
          <w:szCs w:val="24"/>
          <w:vertAlign w:val="superscript"/>
        </w:rPr>
        <w:t xml:space="preserve">** </w:t>
      </w:r>
      <w:r w:rsidRPr="00257A79">
        <w:rPr>
          <w:rFonts w:ascii="Times New Roman" w:hAnsi="Times New Roman" w:cs="Times New Roman"/>
          <w:b/>
          <w:sz w:val="24"/>
          <w:szCs w:val="24"/>
        </w:rPr>
        <w:t>Wyjaśnienie:</w:t>
      </w:r>
      <w:r w:rsidRPr="00257A79">
        <w:rPr>
          <w:rFonts w:ascii="Times New Roman" w:hAnsi="Times New Roman" w:cs="Times New Roman"/>
          <w:sz w:val="24"/>
          <w:szCs w:val="24"/>
        </w:rPr>
        <w:t xml:space="preserve"> </w:t>
      </w:r>
      <w:r w:rsidRPr="00257A79">
        <w:rPr>
          <w:rFonts w:ascii="Times New Roman" w:eastAsia="Times New Roman" w:hAnsi="Times New Roman" w:cs="Times New Roman"/>
          <w:sz w:val="24"/>
          <w:szCs w:val="24"/>
          <w:lang w:eastAsia="pl-PL"/>
        </w:rPr>
        <w:t xml:space="preserve">skorzystanie z prawa do sprostowania nie może skutkować zmianą </w:t>
      </w:r>
      <w:r w:rsidRPr="00257A79">
        <w:rPr>
          <w:rFonts w:ascii="Times New Roman" w:hAnsi="Times New Roman" w:cs="Times New Roman"/>
          <w:sz w:val="24"/>
          <w:szCs w:val="24"/>
        </w:rPr>
        <w:t>wyniku postępowania</w:t>
      </w:r>
      <w:r w:rsidR="00CB6A34" w:rsidRPr="00257A79">
        <w:rPr>
          <w:rFonts w:ascii="Times New Roman" w:hAnsi="Times New Roman" w:cs="Times New Roman"/>
          <w:sz w:val="24"/>
          <w:szCs w:val="24"/>
        </w:rPr>
        <w:t xml:space="preserve"> </w:t>
      </w:r>
      <w:r w:rsidR="0099707D" w:rsidRPr="00257A79">
        <w:rPr>
          <w:rFonts w:ascii="Times New Roman" w:hAnsi="Times New Roman" w:cs="Times New Roman"/>
          <w:sz w:val="24"/>
          <w:szCs w:val="24"/>
        </w:rPr>
        <w:br/>
      </w:r>
      <w:r w:rsidRPr="00257A79">
        <w:rPr>
          <w:rFonts w:ascii="Times New Roman" w:hAnsi="Times New Roman" w:cs="Times New Roman"/>
          <w:sz w:val="24"/>
          <w:szCs w:val="24"/>
        </w:rPr>
        <w:t>o udzielenie zamówienia publicznego ani zmianą postanowień umowy w zakresie niezgodnym z ustawą Pzp oraz nie może naruszać integralności protokołu oraz jego załączników.</w:t>
      </w:r>
    </w:p>
    <w:p w:rsidR="0010329E" w:rsidRPr="00257A79" w:rsidRDefault="0010329E" w:rsidP="006523D1">
      <w:pPr>
        <w:spacing w:after="0" w:line="240" w:lineRule="auto"/>
        <w:jc w:val="both"/>
        <w:rPr>
          <w:rFonts w:ascii="Times New Roman" w:eastAsia="Times New Roman" w:hAnsi="Times New Roman" w:cs="Times New Roman"/>
          <w:sz w:val="24"/>
          <w:szCs w:val="24"/>
          <w:lang w:eastAsia="pl-PL"/>
        </w:rPr>
      </w:pPr>
      <w:r w:rsidRPr="00257A79">
        <w:rPr>
          <w:rFonts w:ascii="Times New Roman" w:hAnsi="Times New Roman" w:cs="Times New Roman"/>
          <w:b/>
          <w:sz w:val="24"/>
          <w:szCs w:val="24"/>
          <w:vertAlign w:val="superscript"/>
        </w:rPr>
        <w:t xml:space="preserve">*** </w:t>
      </w:r>
      <w:r w:rsidRPr="00257A79">
        <w:rPr>
          <w:rFonts w:ascii="Times New Roman" w:hAnsi="Times New Roman" w:cs="Times New Roman"/>
          <w:b/>
          <w:sz w:val="24"/>
          <w:szCs w:val="24"/>
        </w:rPr>
        <w:t>Wyjaśnienie:</w:t>
      </w:r>
      <w:r w:rsidRPr="00257A79">
        <w:rPr>
          <w:rFonts w:ascii="Times New Roman" w:hAnsi="Times New Roman" w:cs="Times New Roman"/>
          <w:sz w:val="24"/>
          <w:szCs w:val="24"/>
        </w:rPr>
        <w:t xml:space="preserve"> prawo do ograniczenia przetwarzania nie ma zastosowania w odniesieniu do </w:t>
      </w:r>
      <w:r w:rsidRPr="00257A79">
        <w:rPr>
          <w:rFonts w:ascii="Times New Roman" w:eastAsia="Times New Roman" w:hAnsi="Times New Roman" w:cs="Times New Roman"/>
          <w:sz w:val="24"/>
          <w:szCs w:val="24"/>
          <w:lang w:eastAsia="pl-PL"/>
        </w:rPr>
        <w:t xml:space="preserve">przechowywania, </w:t>
      </w:r>
      <w:r w:rsidR="00340BF1" w:rsidRPr="00257A79">
        <w:rPr>
          <w:rFonts w:ascii="Times New Roman" w:eastAsia="Times New Roman" w:hAnsi="Times New Roman" w:cs="Times New Roman"/>
          <w:sz w:val="24"/>
          <w:szCs w:val="24"/>
          <w:lang w:eastAsia="pl-PL"/>
        </w:rPr>
        <w:br/>
      </w:r>
      <w:r w:rsidRPr="00257A79">
        <w:rPr>
          <w:rFonts w:ascii="Times New Roman" w:eastAsia="Times New Roman" w:hAnsi="Times New Roman" w:cs="Times New Roman"/>
          <w:sz w:val="24"/>
          <w:szCs w:val="24"/>
          <w:lang w:eastAsia="pl-PL"/>
        </w:rPr>
        <w:t>w celu zapewnienia korzystania ze środków ochrony prawnej lub w celu ochrony praw innej osoby fizycznej lub prawnej, lub z uwagi na ważne względy interesu publicznego Unii Europejskiej lub państwa członkowskiego.</w:t>
      </w:r>
    </w:p>
    <w:p w:rsidR="00294C0B" w:rsidRPr="00257A79" w:rsidRDefault="00294C0B" w:rsidP="00980FC9">
      <w:pPr>
        <w:spacing w:after="0" w:line="276" w:lineRule="auto"/>
        <w:rPr>
          <w:rFonts w:ascii="Times New Roman" w:hAnsi="Times New Roman" w:cs="Times New Roman"/>
          <w:sz w:val="24"/>
          <w:szCs w:val="24"/>
        </w:rPr>
      </w:pPr>
    </w:p>
    <w:p w:rsidR="00294C0B" w:rsidRPr="00257A79" w:rsidRDefault="0099707D" w:rsidP="00980FC9">
      <w:pPr>
        <w:shd w:val="clear" w:color="auto" w:fill="BFBFBF" w:themeFill="background1" w:themeFillShade="BF"/>
        <w:spacing w:after="0" w:line="276" w:lineRule="auto"/>
        <w:rPr>
          <w:rFonts w:ascii="Times New Roman" w:hAnsi="Times New Roman" w:cs="Times New Roman"/>
          <w:b/>
          <w:sz w:val="24"/>
          <w:szCs w:val="24"/>
        </w:rPr>
      </w:pPr>
      <w:r w:rsidRPr="00257A79">
        <w:rPr>
          <w:rFonts w:ascii="Times New Roman" w:hAnsi="Times New Roman" w:cs="Times New Roman"/>
          <w:b/>
          <w:sz w:val="24"/>
          <w:szCs w:val="24"/>
        </w:rPr>
        <w:t xml:space="preserve">Rozdział IXX </w:t>
      </w:r>
      <w:r w:rsidR="00294C0B" w:rsidRPr="00257A79">
        <w:rPr>
          <w:rFonts w:ascii="Times New Roman" w:hAnsi="Times New Roman" w:cs="Times New Roman"/>
          <w:b/>
          <w:sz w:val="24"/>
          <w:szCs w:val="24"/>
        </w:rPr>
        <w:t>Integralną część niniejszej SIWZ stanowią:</w:t>
      </w:r>
    </w:p>
    <w:p w:rsidR="0099707D" w:rsidRPr="00257A79" w:rsidRDefault="0099707D" w:rsidP="0099707D">
      <w:pPr>
        <w:pStyle w:val="Akapitzlist"/>
        <w:spacing w:after="0" w:line="276" w:lineRule="auto"/>
        <w:ind w:left="0"/>
        <w:rPr>
          <w:rFonts w:ascii="Times New Roman" w:hAnsi="Times New Roman" w:cs="Times New Roman"/>
          <w:sz w:val="24"/>
          <w:szCs w:val="24"/>
        </w:rPr>
      </w:pPr>
    </w:p>
    <w:p w:rsidR="0099707D" w:rsidRPr="00257A79" w:rsidRDefault="00667490" w:rsidP="00015EDB">
      <w:pPr>
        <w:pStyle w:val="Akapitzlist"/>
        <w:numPr>
          <w:ilvl w:val="0"/>
          <w:numId w:val="21"/>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f</w:t>
      </w:r>
      <w:r w:rsidR="00916C29" w:rsidRPr="00257A79">
        <w:rPr>
          <w:rFonts w:ascii="Times New Roman" w:hAnsi="Times New Roman" w:cs="Times New Roman"/>
          <w:sz w:val="24"/>
          <w:szCs w:val="24"/>
        </w:rPr>
        <w:t>ormularz ofertowy -</w:t>
      </w:r>
      <w:r w:rsidR="00294C0B" w:rsidRPr="00257A79">
        <w:rPr>
          <w:rFonts w:ascii="Times New Roman" w:hAnsi="Times New Roman" w:cs="Times New Roman"/>
          <w:sz w:val="24"/>
          <w:szCs w:val="24"/>
        </w:rPr>
        <w:t xml:space="preserve"> Załącznik nr 1</w:t>
      </w:r>
      <w:r w:rsidR="002D700D">
        <w:rPr>
          <w:rFonts w:ascii="Times New Roman" w:hAnsi="Times New Roman" w:cs="Times New Roman"/>
          <w:sz w:val="24"/>
          <w:szCs w:val="24"/>
        </w:rPr>
        <w:t>,</w:t>
      </w:r>
    </w:p>
    <w:p w:rsidR="00376AA7" w:rsidRPr="00CC7761" w:rsidRDefault="00667490" w:rsidP="00015EDB">
      <w:pPr>
        <w:pStyle w:val="Akapitzlist"/>
        <w:numPr>
          <w:ilvl w:val="0"/>
          <w:numId w:val="21"/>
        </w:numPr>
        <w:spacing w:after="0" w:line="240" w:lineRule="auto"/>
        <w:ind w:left="567" w:hanging="567"/>
        <w:jc w:val="both"/>
        <w:rPr>
          <w:rFonts w:ascii="Times New Roman" w:hAnsi="Times New Roman" w:cs="Times New Roman"/>
          <w:sz w:val="24"/>
          <w:szCs w:val="24"/>
        </w:rPr>
      </w:pPr>
      <w:r w:rsidRPr="00CC7761">
        <w:rPr>
          <w:rFonts w:ascii="Times New Roman" w:hAnsi="Times New Roman" w:cs="Times New Roman"/>
          <w:sz w:val="24"/>
          <w:szCs w:val="24"/>
        </w:rPr>
        <w:t>o</w:t>
      </w:r>
      <w:r w:rsidR="00376AA7" w:rsidRPr="00CC7761">
        <w:rPr>
          <w:rFonts w:ascii="Times New Roman" w:hAnsi="Times New Roman" w:cs="Times New Roman"/>
          <w:sz w:val="24"/>
          <w:szCs w:val="24"/>
        </w:rPr>
        <w:t xml:space="preserve">pis przedmiotu zamówienia </w:t>
      </w:r>
      <w:r w:rsidR="00CC7761" w:rsidRPr="00CC7761">
        <w:rPr>
          <w:rFonts w:ascii="Times New Roman" w:hAnsi="Times New Roman" w:cs="Times New Roman"/>
          <w:sz w:val="24"/>
          <w:szCs w:val="24"/>
        </w:rPr>
        <w:t xml:space="preserve">- </w:t>
      </w:r>
      <w:r w:rsidR="00376AA7" w:rsidRPr="00CC7761">
        <w:rPr>
          <w:rFonts w:ascii="Times New Roman" w:hAnsi="Times New Roman" w:cs="Times New Roman"/>
          <w:sz w:val="24"/>
          <w:szCs w:val="24"/>
        </w:rPr>
        <w:t>Załącznik nr 2</w:t>
      </w:r>
      <w:r w:rsidR="002D700D" w:rsidRPr="00CC7761">
        <w:rPr>
          <w:rFonts w:ascii="Times New Roman" w:hAnsi="Times New Roman" w:cs="Times New Roman"/>
          <w:sz w:val="24"/>
          <w:szCs w:val="24"/>
        </w:rPr>
        <w:t>,</w:t>
      </w:r>
    </w:p>
    <w:p w:rsidR="00376AA7" w:rsidRPr="00257A79" w:rsidRDefault="00667490" w:rsidP="00015EDB">
      <w:pPr>
        <w:pStyle w:val="Akapitzlist"/>
        <w:numPr>
          <w:ilvl w:val="0"/>
          <w:numId w:val="2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o</w:t>
      </w:r>
      <w:r w:rsidR="00376AA7" w:rsidRPr="00257A79">
        <w:rPr>
          <w:rFonts w:ascii="Times New Roman" w:hAnsi="Times New Roman" w:cs="Times New Roman"/>
          <w:sz w:val="24"/>
          <w:szCs w:val="24"/>
        </w:rPr>
        <w:t>świadczenie wykonawcy</w:t>
      </w:r>
      <w:r w:rsidR="00501E33" w:rsidRPr="00257A79">
        <w:rPr>
          <w:rFonts w:ascii="Times New Roman" w:hAnsi="Times New Roman" w:cs="Times New Roman"/>
          <w:sz w:val="24"/>
          <w:szCs w:val="24"/>
        </w:rPr>
        <w:t xml:space="preserve"> </w:t>
      </w:r>
      <w:r w:rsidR="00376AA7" w:rsidRPr="00257A79">
        <w:rPr>
          <w:rFonts w:ascii="Times New Roman" w:hAnsi="Times New Roman" w:cs="Times New Roman"/>
          <w:sz w:val="24"/>
          <w:szCs w:val="24"/>
        </w:rPr>
        <w:t>składane na podstawie art. 25a ust. 1 ustawy z dnia 29 stycznia 2004 r. Prawo zamówień publicznych (dalej jako: ustawa Pzp)- Załącznik nr 3 i 4</w:t>
      </w:r>
      <w:r w:rsidR="002D700D">
        <w:rPr>
          <w:rFonts w:ascii="Times New Roman" w:hAnsi="Times New Roman" w:cs="Times New Roman"/>
          <w:sz w:val="24"/>
          <w:szCs w:val="24"/>
        </w:rPr>
        <w:t>,</w:t>
      </w:r>
    </w:p>
    <w:p w:rsidR="00376AA7" w:rsidRPr="00257A79" w:rsidRDefault="00667490" w:rsidP="00015EDB">
      <w:pPr>
        <w:pStyle w:val="Akapitzlist"/>
        <w:numPr>
          <w:ilvl w:val="0"/>
          <w:numId w:val="2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00376AA7" w:rsidRPr="00257A79">
        <w:rPr>
          <w:rFonts w:ascii="Times New Roman" w:hAnsi="Times New Roman" w:cs="Times New Roman"/>
          <w:sz w:val="24"/>
          <w:szCs w:val="24"/>
        </w:rPr>
        <w:t>zór umowy - Załącznik nr 5</w:t>
      </w:r>
      <w:r w:rsidR="002D700D">
        <w:rPr>
          <w:rFonts w:ascii="Times New Roman" w:hAnsi="Times New Roman" w:cs="Times New Roman"/>
          <w:sz w:val="24"/>
          <w:szCs w:val="24"/>
        </w:rPr>
        <w:t>,</w:t>
      </w:r>
    </w:p>
    <w:p w:rsidR="0099707D" w:rsidRPr="00257A79" w:rsidRDefault="00667490" w:rsidP="00015EDB">
      <w:pPr>
        <w:pStyle w:val="Akapitzlist"/>
        <w:numPr>
          <w:ilvl w:val="0"/>
          <w:numId w:val="21"/>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w:t>
      </w:r>
      <w:r w:rsidR="00625136" w:rsidRPr="00257A79">
        <w:rPr>
          <w:rFonts w:ascii="Times New Roman" w:hAnsi="Times New Roman" w:cs="Times New Roman"/>
          <w:sz w:val="24"/>
          <w:szCs w:val="24"/>
        </w:rPr>
        <w:t xml:space="preserve">zór </w:t>
      </w:r>
      <w:r w:rsidR="00625136" w:rsidRPr="00257A79">
        <w:rPr>
          <w:rFonts w:ascii="Times New Roman" w:eastAsia="ArialNarrow" w:hAnsi="Times New Roman" w:cs="Times New Roman"/>
          <w:sz w:val="24"/>
          <w:szCs w:val="24"/>
        </w:rPr>
        <w:t xml:space="preserve">informacji o braku przynależności do grupy kapitałowej lub lista podmiotów należących </w:t>
      </w:r>
      <w:r w:rsidR="00916C29" w:rsidRPr="00257A79">
        <w:rPr>
          <w:rFonts w:ascii="Times New Roman" w:eastAsia="ArialNarrow" w:hAnsi="Times New Roman" w:cs="Times New Roman"/>
          <w:sz w:val="24"/>
          <w:szCs w:val="24"/>
        </w:rPr>
        <w:t>do tej samej grupy kapitałowej -</w:t>
      </w:r>
      <w:r w:rsidR="00F47148" w:rsidRPr="00257A79">
        <w:rPr>
          <w:rFonts w:ascii="Times New Roman" w:eastAsia="ArialNarrow" w:hAnsi="Times New Roman" w:cs="Times New Roman"/>
          <w:sz w:val="24"/>
          <w:szCs w:val="24"/>
        </w:rPr>
        <w:t xml:space="preserve"> Załącznik nr 6</w:t>
      </w:r>
      <w:r w:rsidR="002D700D">
        <w:rPr>
          <w:rFonts w:ascii="Times New Roman" w:eastAsia="ArialNarrow" w:hAnsi="Times New Roman" w:cs="Times New Roman"/>
          <w:sz w:val="24"/>
          <w:szCs w:val="24"/>
        </w:rPr>
        <w:t>,</w:t>
      </w:r>
    </w:p>
    <w:p w:rsidR="00625136" w:rsidRPr="00257A79" w:rsidRDefault="00667490" w:rsidP="00015EDB">
      <w:pPr>
        <w:pStyle w:val="Akapitzlist"/>
        <w:numPr>
          <w:ilvl w:val="0"/>
          <w:numId w:val="21"/>
        </w:numPr>
        <w:spacing w:after="0" w:line="240" w:lineRule="auto"/>
        <w:ind w:left="567" w:hanging="567"/>
        <w:jc w:val="both"/>
        <w:rPr>
          <w:rFonts w:ascii="Times New Roman" w:hAnsi="Times New Roman" w:cs="Times New Roman"/>
          <w:sz w:val="24"/>
          <w:szCs w:val="24"/>
        </w:rPr>
      </w:pPr>
      <w:r>
        <w:rPr>
          <w:rFonts w:ascii="Times New Roman" w:eastAsia="ArialNarrow" w:hAnsi="Times New Roman" w:cs="Times New Roman"/>
          <w:sz w:val="24"/>
          <w:szCs w:val="24"/>
        </w:rPr>
        <w:t>w</w:t>
      </w:r>
      <w:r w:rsidR="00625136" w:rsidRPr="00257A79">
        <w:rPr>
          <w:rFonts w:ascii="Times New Roman" w:eastAsia="ArialNarrow" w:hAnsi="Times New Roman" w:cs="Times New Roman"/>
          <w:sz w:val="24"/>
          <w:szCs w:val="24"/>
        </w:rPr>
        <w:t>zór o</w:t>
      </w:r>
      <w:r w:rsidR="00625136" w:rsidRPr="00257A79">
        <w:rPr>
          <w:rFonts w:ascii="Times New Roman" w:hAnsi="Times New Roman" w:cs="Times New Roman"/>
          <w:sz w:val="24"/>
          <w:szCs w:val="24"/>
        </w:rPr>
        <w:t xml:space="preserve">świadczenia w zakresie wypełnienia obowiązków informacyjnych przewidzianych </w:t>
      </w:r>
      <w:r w:rsidR="00916C29" w:rsidRPr="00257A79">
        <w:rPr>
          <w:rFonts w:ascii="Times New Roman" w:hAnsi="Times New Roman" w:cs="Times New Roman"/>
          <w:sz w:val="24"/>
          <w:szCs w:val="24"/>
        </w:rPr>
        <w:t>w art. 13 lub art. 14 RODO -</w:t>
      </w:r>
      <w:r w:rsidR="00F47148" w:rsidRPr="00257A79">
        <w:rPr>
          <w:rFonts w:ascii="Times New Roman" w:hAnsi="Times New Roman" w:cs="Times New Roman"/>
          <w:sz w:val="24"/>
          <w:szCs w:val="24"/>
        </w:rPr>
        <w:t xml:space="preserve"> Załącznik nr 7</w:t>
      </w:r>
      <w:r w:rsidR="002D700D">
        <w:rPr>
          <w:rFonts w:ascii="Times New Roman" w:hAnsi="Times New Roman" w:cs="Times New Roman"/>
          <w:sz w:val="24"/>
          <w:szCs w:val="24"/>
        </w:rPr>
        <w:t>.</w:t>
      </w:r>
    </w:p>
    <w:p w:rsidR="00F47148" w:rsidRPr="00257A79" w:rsidRDefault="00F47148" w:rsidP="00F47148">
      <w:pPr>
        <w:spacing w:after="0" w:line="276" w:lineRule="auto"/>
        <w:rPr>
          <w:rFonts w:ascii="Times New Roman" w:hAnsi="Times New Roman" w:cs="Times New Roman"/>
          <w:sz w:val="24"/>
          <w:szCs w:val="24"/>
        </w:rPr>
      </w:pPr>
    </w:p>
    <w:p w:rsidR="00F47148" w:rsidRPr="00257A79" w:rsidRDefault="00F47148" w:rsidP="00F47148">
      <w:pPr>
        <w:spacing w:after="0" w:line="276" w:lineRule="auto"/>
        <w:rPr>
          <w:rFonts w:ascii="Times New Roman" w:hAnsi="Times New Roman" w:cs="Times New Roman"/>
          <w:sz w:val="24"/>
          <w:szCs w:val="24"/>
        </w:rPr>
      </w:pPr>
    </w:p>
    <w:p w:rsidR="00530E2C" w:rsidRPr="00257A79" w:rsidRDefault="00530E2C" w:rsidP="00980FC9">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br w:type="page"/>
      </w:r>
    </w:p>
    <w:p w:rsidR="00294C0B" w:rsidRPr="00257A79" w:rsidRDefault="00530E2C" w:rsidP="00980FC9">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lastRenderedPageBreak/>
        <w:t>ZAŁĄCZNIK NR 1 DO SIWZ</w:t>
      </w:r>
    </w:p>
    <w:p w:rsidR="00530E2C" w:rsidRPr="00257A79" w:rsidRDefault="00530E2C" w:rsidP="00980FC9">
      <w:pPr>
        <w:spacing w:after="0" w:line="276" w:lineRule="auto"/>
        <w:rPr>
          <w:rFonts w:ascii="Times New Roman" w:hAnsi="Times New Roman" w:cs="Times New Roman"/>
          <w:sz w:val="24"/>
          <w:szCs w:val="24"/>
        </w:rPr>
      </w:pPr>
    </w:p>
    <w:p w:rsidR="00530E2C" w:rsidRPr="00257A79" w:rsidRDefault="00530E2C" w:rsidP="00980FC9">
      <w:pPr>
        <w:spacing w:after="0"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FORMULARZ OFERTOWY</w:t>
      </w:r>
    </w:p>
    <w:p w:rsidR="00530E2C" w:rsidRPr="00257A79" w:rsidRDefault="00530E2C" w:rsidP="00980FC9">
      <w:pPr>
        <w:spacing w:after="0" w:line="276" w:lineRule="auto"/>
        <w:rPr>
          <w:rFonts w:ascii="Times New Roman" w:hAnsi="Times New Roman" w:cs="Times New Roman"/>
          <w:b/>
          <w:sz w:val="24"/>
          <w:szCs w:val="24"/>
          <w:u w:val="single"/>
        </w:rPr>
      </w:pPr>
    </w:p>
    <w:p w:rsidR="00530E2C" w:rsidRPr="00257A79" w:rsidRDefault="00530E2C" w:rsidP="00980FC9">
      <w:pPr>
        <w:pStyle w:val="FR4"/>
        <w:tabs>
          <w:tab w:val="left" w:pos="284"/>
        </w:tabs>
        <w:spacing w:line="276" w:lineRule="auto"/>
        <w:ind w:left="0"/>
        <w:rPr>
          <w:rFonts w:ascii="Times New Roman" w:hAnsi="Times New Roman"/>
          <w:b/>
          <w:i w:val="0"/>
          <w:sz w:val="24"/>
          <w:szCs w:val="24"/>
          <w:u w:val="single"/>
        </w:rPr>
      </w:pPr>
      <w:r w:rsidRPr="00257A79">
        <w:rPr>
          <w:rFonts w:ascii="Times New Roman" w:hAnsi="Times New Roman"/>
          <w:b/>
          <w:i w:val="0"/>
          <w:sz w:val="24"/>
          <w:szCs w:val="24"/>
          <w:u w:val="single"/>
        </w:rPr>
        <w:t>ZAMAWIAJĄCY:</w:t>
      </w:r>
    </w:p>
    <w:p w:rsidR="000774EE" w:rsidRPr="00257A79" w:rsidRDefault="000774EE" w:rsidP="00980FC9">
      <w:pPr>
        <w:pStyle w:val="Tekstpodstawowy"/>
        <w:spacing w:after="0" w:line="276" w:lineRule="auto"/>
        <w:jc w:val="both"/>
        <w:rPr>
          <w:b/>
        </w:rPr>
      </w:pPr>
    </w:p>
    <w:p w:rsidR="00530E2C" w:rsidRPr="002D700D" w:rsidRDefault="00530E2C" w:rsidP="00980FC9">
      <w:pPr>
        <w:pStyle w:val="Tekstpodstawowy"/>
        <w:spacing w:after="0" w:line="276" w:lineRule="auto"/>
        <w:jc w:val="both"/>
      </w:pPr>
      <w:r w:rsidRPr="002D700D">
        <w:rPr>
          <w:b/>
        </w:rPr>
        <w:t>ADRES:</w:t>
      </w:r>
      <w:r w:rsidRPr="002D700D">
        <w:t xml:space="preserve"> </w:t>
      </w:r>
      <w:r w:rsidR="00267C83">
        <w:t>Gmina Dukla</w:t>
      </w:r>
    </w:p>
    <w:p w:rsidR="00530E2C" w:rsidRPr="002D700D" w:rsidRDefault="00530E2C" w:rsidP="00980FC9">
      <w:pPr>
        <w:pStyle w:val="Tekstpodstawowy"/>
        <w:spacing w:after="0" w:line="276" w:lineRule="auto"/>
        <w:jc w:val="both"/>
      </w:pPr>
      <w:r w:rsidRPr="002D700D">
        <w:rPr>
          <w:b/>
        </w:rPr>
        <w:t>KOD:</w:t>
      </w:r>
      <w:r w:rsidRPr="002D700D">
        <w:t xml:space="preserve"> </w:t>
      </w:r>
      <w:r w:rsidR="002D700D">
        <w:t>38-45</w:t>
      </w:r>
      <w:r w:rsidR="00267C83">
        <w:t>0</w:t>
      </w:r>
      <w:r w:rsidR="002D700D">
        <w:t xml:space="preserve"> </w:t>
      </w:r>
      <w:r w:rsidR="00267C83">
        <w:t>Dukla</w:t>
      </w:r>
      <w:r w:rsidR="002D700D">
        <w:t xml:space="preserve">, ul. </w:t>
      </w:r>
      <w:r w:rsidR="00267C83">
        <w:t>Trakt Węgierski 11</w:t>
      </w:r>
    </w:p>
    <w:p w:rsidR="00530E2C" w:rsidRPr="00257A79" w:rsidRDefault="00530E2C" w:rsidP="00980FC9">
      <w:pPr>
        <w:spacing w:after="0" w:line="276" w:lineRule="auto"/>
        <w:jc w:val="both"/>
        <w:rPr>
          <w:rFonts w:ascii="Times New Roman" w:hAnsi="Times New Roman" w:cs="Times New Roman"/>
          <w:b/>
          <w:sz w:val="24"/>
          <w:szCs w:val="24"/>
        </w:rPr>
      </w:pPr>
    </w:p>
    <w:p w:rsidR="00530E2C" w:rsidRPr="00257A79" w:rsidRDefault="00530E2C" w:rsidP="00980FC9">
      <w:pPr>
        <w:pStyle w:val="Tekstpodstawowywcity"/>
        <w:spacing w:after="0" w:line="276" w:lineRule="auto"/>
        <w:ind w:left="0"/>
        <w:jc w:val="both"/>
        <w:rPr>
          <w:rFonts w:ascii="Times New Roman" w:hAnsi="Times New Roman" w:cs="Times New Roman"/>
          <w:sz w:val="24"/>
          <w:szCs w:val="24"/>
          <w:u w:val="single"/>
        </w:rPr>
      </w:pPr>
      <w:r w:rsidRPr="00257A79">
        <w:rPr>
          <w:rFonts w:ascii="Times New Roman" w:hAnsi="Times New Roman" w:cs="Times New Roman"/>
          <w:b/>
          <w:sz w:val="24"/>
          <w:szCs w:val="24"/>
          <w:u w:val="single"/>
        </w:rPr>
        <w:t>DANE WYKONAWCY:</w:t>
      </w:r>
    </w:p>
    <w:p w:rsidR="00530E2C" w:rsidRPr="00257A79" w:rsidRDefault="002A49EA" w:rsidP="00980FC9">
      <w:pPr>
        <w:spacing w:after="0" w:line="276" w:lineRule="auto"/>
        <w:jc w:val="both"/>
        <w:rPr>
          <w:rFonts w:ascii="Times New Roman" w:hAnsi="Times New Roman" w:cs="Times New Roman"/>
          <w:sz w:val="24"/>
          <w:szCs w:val="24"/>
        </w:rPr>
      </w:pPr>
      <w:r w:rsidRPr="00257A79">
        <w:rPr>
          <w:rFonts w:ascii="Times New Roman" w:hAnsi="Times New Roman" w:cs="Times New Roman"/>
          <w:b/>
          <w:sz w:val="24"/>
          <w:szCs w:val="24"/>
        </w:rPr>
        <w:t>Wykonawca</w:t>
      </w:r>
      <w:r w:rsidR="0015145A">
        <w:rPr>
          <w:rFonts w:ascii="Times New Roman" w:hAnsi="Times New Roman" w:cs="Times New Roman"/>
          <w:b/>
          <w:sz w:val="24"/>
          <w:szCs w:val="24"/>
        </w:rPr>
        <w:t>:</w:t>
      </w:r>
    </w:p>
    <w:p w:rsidR="00530E2C" w:rsidRPr="00257A79" w:rsidRDefault="00D60AEE" w:rsidP="00980FC9">
      <w:pPr>
        <w:pStyle w:val="Tekstpodstawowy"/>
        <w:spacing w:after="0" w:line="276" w:lineRule="auto"/>
        <w:jc w:val="both"/>
      </w:pPr>
      <w:r w:rsidRPr="00257A79">
        <w:rPr>
          <w:b/>
        </w:rPr>
        <w:t>A</w:t>
      </w:r>
      <w:r w:rsidR="008D5751" w:rsidRPr="00257A79">
        <w:rPr>
          <w:b/>
        </w:rPr>
        <w:t>dres</w:t>
      </w:r>
      <w:r w:rsidR="0015145A">
        <w:rPr>
          <w:b/>
        </w:rPr>
        <w:t>:</w:t>
      </w:r>
    </w:p>
    <w:p w:rsidR="00D60AEE" w:rsidRPr="00257A79" w:rsidRDefault="00530E2C" w:rsidP="00980FC9">
      <w:pPr>
        <w:pStyle w:val="Tekstpodstawowy"/>
        <w:spacing w:after="0" w:line="276" w:lineRule="auto"/>
        <w:jc w:val="both"/>
      </w:pPr>
      <w:r w:rsidRPr="00257A79">
        <w:rPr>
          <w:b/>
        </w:rPr>
        <w:t>T</w:t>
      </w:r>
      <w:r w:rsidR="008D5751" w:rsidRPr="00257A79">
        <w:rPr>
          <w:b/>
        </w:rPr>
        <w:t>elefon</w:t>
      </w:r>
      <w:r w:rsidR="00D60AEE" w:rsidRPr="00257A79">
        <w:rPr>
          <w:b/>
        </w:rPr>
        <w:t>/F</w:t>
      </w:r>
      <w:r w:rsidR="008D5751" w:rsidRPr="00257A79">
        <w:rPr>
          <w:b/>
        </w:rPr>
        <w:t>ax</w:t>
      </w:r>
      <w:r w:rsidR="0015145A">
        <w:rPr>
          <w:b/>
        </w:rPr>
        <w:t>:</w:t>
      </w:r>
      <w:r w:rsidRPr="00257A79">
        <w:t xml:space="preserve"> </w:t>
      </w:r>
    </w:p>
    <w:p w:rsidR="00530E2C" w:rsidRPr="00257A79" w:rsidRDefault="00D60AEE" w:rsidP="00980FC9">
      <w:pPr>
        <w:pStyle w:val="Tekstpodstawowy"/>
        <w:spacing w:after="0" w:line="276" w:lineRule="auto"/>
        <w:jc w:val="both"/>
      </w:pPr>
      <w:r w:rsidRPr="00257A79">
        <w:rPr>
          <w:b/>
        </w:rPr>
        <w:t>E-MAIL</w:t>
      </w:r>
      <w:r w:rsidR="0015145A">
        <w:rPr>
          <w:b/>
        </w:rPr>
        <w:t>:</w:t>
      </w:r>
      <w:r w:rsidR="00530E2C" w:rsidRPr="00257A79">
        <w:t xml:space="preserve"> </w:t>
      </w:r>
    </w:p>
    <w:p w:rsidR="00530E2C" w:rsidRPr="00257A79" w:rsidRDefault="00D60AEE" w:rsidP="00980FC9">
      <w:pPr>
        <w:spacing w:after="0" w:line="276" w:lineRule="auto"/>
        <w:jc w:val="both"/>
        <w:rPr>
          <w:rFonts w:ascii="Times New Roman" w:hAnsi="Times New Roman" w:cs="Times New Roman"/>
          <w:sz w:val="24"/>
          <w:szCs w:val="24"/>
        </w:rPr>
      </w:pPr>
      <w:r w:rsidRPr="00257A79">
        <w:rPr>
          <w:rFonts w:ascii="Times New Roman" w:hAnsi="Times New Roman" w:cs="Times New Roman"/>
          <w:b/>
          <w:sz w:val="24"/>
          <w:szCs w:val="24"/>
        </w:rPr>
        <w:t>NIP</w:t>
      </w:r>
      <w:r w:rsidRPr="00257A79">
        <w:rPr>
          <w:rFonts w:ascii="Times New Roman" w:hAnsi="Times New Roman" w:cs="Times New Roman"/>
          <w:sz w:val="24"/>
          <w:szCs w:val="24"/>
        </w:rPr>
        <w:t>/</w:t>
      </w:r>
      <w:r w:rsidRPr="00257A79">
        <w:rPr>
          <w:rFonts w:ascii="Times New Roman" w:hAnsi="Times New Roman" w:cs="Times New Roman"/>
          <w:b/>
          <w:sz w:val="24"/>
          <w:szCs w:val="24"/>
        </w:rPr>
        <w:t>REGON</w:t>
      </w:r>
      <w:r w:rsidR="0015145A">
        <w:rPr>
          <w:rFonts w:ascii="Times New Roman" w:hAnsi="Times New Roman" w:cs="Times New Roman"/>
          <w:b/>
          <w:sz w:val="24"/>
          <w:szCs w:val="24"/>
        </w:rPr>
        <w:t>:</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Wykonawca jest: </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1) mikroprzedsiębiorstwem </w:t>
      </w:r>
      <w:r w:rsidRPr="00257A79">
        <w:rPr>
          <w:rFonts w:ascii="Times New Roman" w:hAnsi="Times New Roman" w:cs="Times New Roman"/>
          <w:sz w:val="24"/>
          <w:szCs w:val="24"/>
        </w:rPr>
        <w:tab/>
      </w:r>
      <w:r w:rsidR="002A49EA" w:rsidRPr="00257A79">
        <w:rPr>
          <w:rFonts w:ascii="Times New Roman" w:hAnsi="Times New Roman" w:cs="Times New Roman"/>
          <w:sz w:val="24"/>
          <w:szCs w:val="24"/>
        </w:rPr>
        <w:tab/>
      </w:r>
      <w:r w:rsidRPr="00257A79">
        <w:rPr>
          <w:rFonts w:ascii="Times New Roman" w:hAnsi="Times New Roman" w:cs="Times New Roman"/>
          <w:sz w:val="24"/>
          <w:szCs w:val="24"/>
        </w:rPr>
        <w:t xml:space="preserve"> TAK </w:t>
      </w:r>
      <w:r w:rsidRPr="00257A79">
        <w:rPr>
          <w:rFonts w:ascii="Times New Roman" w:hAnsi="Times New Roman" w:cs="Times New Roman"/>
          <w:sz w:val="24"/>
          <w:szCs w:val="24"/>
        </w:rPr>
        <w:t xml:space="preserve"> NIE </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2) małym przedsiębiorstwem </w:t>
      </w:r>
      <w:r w:rsidRPr="00257A79">
        <w:rPr>
          <w:rFonts w:ascii="Times New Roman" w:hAnsi="Times New Roman" w:cs="Times New Roman"/>
          <w:sz w:val="24"/>
          <w:szCs w:val="24"/>
        </w:rPr>
        <w:tab/>
      </w:r>
      <w:r w:rsidRPr="00257A79">
        <w:rPr>
          <w:rFonts w:ascii="Times New Roman" w:hAnsi="Times New Roman" w:cs="Times New Roman"/>
          <w:sz w:val="24"/>
          <w:szCs w:val="24"/>
        </w:rPr>
        <w:t xml:space="preserve"> TAK </w:t>
      </w:r>
      <w:r w:rsidRPr="00257A79">
        <w:rPr>
          <w:rFonts w:ascii="Times New Roman" w:hAnsi="Times New Roman" w:cs="Times New Roman"/>
          <w:sz w:val="24"/>
          <w:szCs w:val="24"/>
        </w:rPr>
        <w:t xml:space="preserve"> NIE </w:t>
      </w:r>
    </w:p>
    <w:p w:rsidR="00530E2C" w:rsidRPr="00257A79" w:rsidRDefault="00530E2C" w:rsidP="00980FC9">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3) średnim przedsiębiorstwem </w:t>
      </w:r>
      <w:r w:rsidRPr="00257A79">
        <w:rPr>
          <w:rFonts w:ascii="Times New Roman" w:hAnsi="Times New Roman" w:cs="Times New Roman"/>
          <w:sz w:val="24"/>
          <w:szCs w:val="24"/>
        </w:rPr>
        <w:tab/>
      </w:r>
      <w:r w:rsidRPr="00257A79">
        <w:rPr>
          <w:rFonts w:ascii="Times New Roman" w:hAnsi="Times New Roman" w:cs="Times New Roman"/>
          <w:sz w:val="24"/>
          <w:szCs w:val="24"/>
        </w:rPr>
        <w:t xml:space="preserve"> TAK </w:t>
      </w:r>
      <w:r w:rsidRPr="00257A79">
        <w:rPr>
          <w:rFonts w:ascii="Times New Roman" w:hAnsi="Times New Roman" w:cs="Times New Roman"/>
          <w:sz w:val="24"/>
          <w:szCs w:val="24"/>
        </w:rPr>
        <w:t xml:space="preserve"> NIE </w:t>
      </w:r>
    </w:p>
    <w:p w:rsidR="00530E2C" w:rsidRPr="00257A79" w:rsidRDefault="00530E2C" w:rsidP="00980FC9">
      <w:pPr>
        <w:pStyle w:val="Tekstpodstawowy"/>
        <w:spacing w:after="0" w:line="276" w:lineRule="auto"/>
        <w:jc w:val="both"/>
      </w:pPr>
    </w:p>
    <w:p w:rsidR="0026770F" w:rsidRPr="006A35F6" w:rsidRDefault="0026770F" w:rsidP="0026770F">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 xml:space="preserve">Odbiór, transport i zagospodarowanie odpadów komunalnych segregowanych </w:t>
      </w:r>
    </w:p>
    <w:p w:rsidR="0026770F" w:rsidRPr="006A35F6" w:rsidRDefault="0026770F" w:rsidP="0026770F">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i niesegregowanych od właścicieli nieruchomości zamieszkałych na terenie Gminy Dukla</w:t>
      </w:r>
    </w:p>
    <w:p w:rsidR="00DF2C8C" w:rsidRPr="00257A79" w:rsidRDefault="00DF2C8C" w:rsidP="00DF2C8C">
      <w:pPr>
        <w:autoSpaceDE w:val="0"/>
        <w:autoSpaceDN w:val="0"/>
        <w:adjustRightInd w:val="0"/>
        <w:spacing w:after="0" w:line="276" w:lineRule="auto"/>
        <w:jc w:val="center"/>
        <w:rPr>
          <w:rFonts w:ascii="Times New Roman" w:eastAsia="ArialNarrow" w:hAnsi="Times New Roman" w:cs="Times New Roman"/>
          <w:b/>
          <w:bCs/>
          <w:sz w:val="24"/>
          <w:szCs w:val="24"/>
        </w:rPr>
      </w:pPr>
    </w:p>
    <w:p w:rsidR="002E3AA5" w:rsidRDefault="00530E2C" w:rsidP="00015EDB">
      <w:pPr>
        <w:pStyle w:val="Lista"/>
        <w:numPr>
          <w:ilvl w:val="3"/>
          <w:numId w:val="40"/>
        </w:numPr>
        <w:spacing w:after="0" w:line="276" w:lineRule="auto"/>
        <w:ind w:left="709" w:hanging="425"/>
        <w:rPr>
          <w:rFonts w:ascii="Times New Roman" w:hAnsi="Times New Roman" w:cs="Times New Roman"/>
          <w:sz w:val="24"/>
          <w:szCs w:val="24"/>
        </w:rPr>
      </w:pPr>
      <w:r w:rsidRPr="00257A79">
        <w:rPr>
          <w:rFonts w:ascii="Times New Roman" w:hAnsi="Times New Roman" w:cs="Times New Roman"/>
          <w:sz w:val="24"/>
          <w:szCs w:val="24"/>
        </w:rPr>
        <w:t>Oferuje/my/ wykonanie przedmiotu zamówienia</w:t>
      </w:r>
      <w:r w:rsidR="00DF7F63">
        <w:rPr>
          <w:rFonts w:ascii="Times New Roman" w:hAnsi="Times New Roman" w:cs="Times New Roman"/>
          <w:sz w:val="24"/>
          <w:szCs w:val="24"/>
        </w:rPr>
        <w:t xml:space="preserve"> za c</w:t>
      </w:r>
      <w:r w:rsidRPr="00257A79">
        <w:rPr>
          <w:rFonts w:ascii="Times New Roman" w:hAnsi="Times New Roman" w:cs="Times New Roman"/>
          <w:sz w:val="24"/>
          <w:szCs w:val="24"/>
        </w:rPr>
        <w:t xml:space="preserve">ena brutto: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098"/>
        <w:gridCol w:w="1559"/>
        <w:gridCol w:w="1418"/>
        <w:gridCol w:w="1134"/>
        <w:gridCol w:w="992"/>
        <w:gridCol w:w="1134"/>
        <w:gridCol w:w="1701"/>
      </w:tblGrid>
      <w:tr w:rsidR="002E3AA5" w:rsidRPr="00B13088" w:rsidTr="002E3AA5">
        <w:tc>
          <w:tcPr>
            <w:tcW w:w="454" w:type="dxa"/>
          </w:tcPr>
          <w:p w:rsidR="002E3AA5" w:rsidRPr="005F6336" w:rsidRDefault="002E3AA5" w:rsidP="00DA350C">
            <w:pPr>
              <w:spacing w:after="0"/>
              <w:rPr>
                <w:rFonts w:ascii="Times New Roman" w:hAnsi="Times New Roman" w:cs="Times New Roman"/>
                <w:bCs/>
                <w:sz w:val="16"/>
                <w:szCs w:val="16"/>
              </w:rPr>
            </w:pPr>
            <w:r w:rsidRPr="005F6336">
              <w:rPr>
                <w:rFonts w:ascii="Times New Roman" w:hAnsi="Times New Roman" w:cs="Times New Roman"/>
                <w:bCs/>
                <w:sz w:val="16"/>
                <w:szCs w:val="16"/>
              </w:rPr>
              <w:t>Lp</w:t>
            </w:r>
            <w:r>
              <w:rPr>
                <w:rFonts w:ascii="Times New Roman" w:hAnsi="Times New Roman" w:cs="Times New Roman"/>
                <w:bCs/>
                <w:sz w:val="16"/>
                <w:szCs w:val="16"/>
              </w:rPr>
              <w:t>.</w:t>
            </w:r>
          </w:p>
        </w:tc>
        <w:tc>
          <w:tcPr>
            <w:tcW w:w="2098" w:type="dxa"/>
          </w:tcPr>
          <w:p w:rsidR="002E3AA5" w:rsidRPr="005F6336" w:rsidRDefault="002E3AA5" w:rsidP="00DA350C">
            <w:pPr>
              <w:spacing w:after="0"/>
              <w:rPr>
                <w:rFonts w:ascii="Times New Roman" w:hAnsi="Times New Roman" w:cs="Times New Roman"/>
                <w:bCs/>
              </w:rPr>
            </w:pPr>
            <w:r w:rsidRPr="005F6336">
              <w:rPr>
                <w:rFonts w:ascii="Times New Roman" w:hAnsi="Times New Roman" w:cs="Times New Roman"/>
                <w:bCs/>
              </w:rPr>
              <w:t>Rodzaj odpadów</w:t>
            </w:r>
          </w:p>
        </w:tc>
        <w:tc>
          <w:tcPr>
            <w:tcW w:w="1559" w:type="dxa"/>
          </w:tcPr>
          <w:p w:rsidR="002E3AA5" w:rsidRPr="005F6336" w:rsidRDefault="002E3AA5" w:rsidP="00DA350C">
            <w:pPr>
              <w:spacing w:after="0"/>
              <w:rPr>
                <w:rFonts w:ascii="Times New Roman" w:hAnsi="Times New Roman" w:cs="Times New Roman"/>
                <w:bCs/>
              </w:rPr>
            </w:pPr>
            <w:r w:rsidRPr="005F6336">
              <w:rPr>
                <w:rFonts w:ascii="Times New Roman" w:hAnsi="Times New Roman" w:cs="Times New Roman"/>
                <w:bCs/>
              </w:rPr>
              <w:t>Szacunkowa ilość nieruchomości</w:t>
            </w:r>
          </w:p>
        </w:tc>
        <w:tc>
          <w:tcPr>
            <w:tcW w:w="1418" w:type="dxa"/>
          </w:tcPr>
          <w:p w:rsidR="002E3AA5" w:rsidRPr="005F6336" w:rsidRDefault="002E3AA5" w:rsidP="00DA350C">
            <w:pPr>
              <w:spacing w:after="0"/>
              <w:rPr>
                <w:rFonts w:ascii="Times New Roman" w:hAnsi="Times New Roman" w:cs="Times New Roman"/>
                <w:bCs/>
              </w:rPr>
            </w:pPr>
            <w:r w:rsidRPr="005F6336">
              <w:rPr>
                <w:rFonts w:ascii="Times New Roman" w:hAnsi="Times New Roman" w:cs="Times New Roman"/>
                <w:bCs/>
              </w:rPr>
              <w:t>Szacunkowa ilość odpadów w Mg w okresie 24 miesięcy</w:t>
            </w:r>
          </w:p>
        </w:tc>
        <w:tc>
          <w:tcPr>
            <w:tcW w:w="1134" w:type="dxa"/>
          </w:tcPr>
          <w:p w:rsidR="002E3AA5" w:rsidRPr="005F6336" w:rsidRDefault="0026770F" w:rsidP="00DA350C">
            <w:pPr>
              <w:spacing w:after="0"/>
              <w:rPr>
                <w:rFonts w:ascii="Times New Roman" w:hAnsi="Times New Roman" w:cs="Times New Roman"/>
                <w:bCs/>
              </w:rPr>
            </w:pPr>
            <w:r>
              <w:rPr>
                <w:rFonts w:ascii="Times New Roman" w:hAnsi="Times New Roman" w:cs="Times New Roman"/>
                <w:bCs/>
              </w:rPr>
              <w:t xml:space="preserve">Wartość </w:t>
            </w:r>
            <w:r w:rsidR="002E3AA5" w:rsidRPr="005F6336">
              <w:rPr>
                <w:rFonts w:ascii="Times New Roman" w:hAnsi="Times New Roman" w:cs="Times New Roman"/>
                <w:bCs/>
              </w:rPr>
              <w:t>netto za 1 Mg odpadów</w:t>
            </w:r>
          </w:p>
        </w:tc>
        <w:tc>
          <w:tcPr>
            <w:tcW w:w="992" w:type="dxa"/>
          </w:tcPr>
          <w:p w:rsidR="002E3AA5" w:rsidRPr="005F6336" w:rsidRDefault="002E3AA5" w:rsidP="00DA350C">
            <w:pPr>
              <w:spacing w:after="0"/>
              <w:rPr>
                <w:rFonts w:ascii="Times New Roman" w:hAnsi="Times New Roman" w:cs="Times New Roman"/>
                <w:bCs/>
              </w:rPr>
            </w:pPr>
            <w:r w:rsidRPr="005F6336">
              <w:rPr>
                <w:rFonts w:ascii="Times New Roman" w:hAnsi="Times New Roman" w:cs="Times New Roman"/>
                <w:bCs/>
              </w:rPr>
              <w:t>Cena brutto za 1 Mg odpadów</w:t>
            </w:r>
          </w:p>
        </w:tc>
        <w:tc>
          <w:tcPr>
            <w:tcW w:w="1134" w:type="dxa"/>
          </w:tcPr>
          <w:p w:rsidR="002E3AA5" w:rsidRPr="005F6336" w:rsidRDefault="0026770F" w:rsidP="00DA350C">
            <w:pPr>
              <w:spacing w:after="0"/>
              <w:rPr>
                <w:rFonts w:ascii="Times New Roman" w:hAnsi="Times New Roman" w:cs="Times New Roman"/>
                <w:bCs/>
              </w:rPr>
            </w:pPr>
            <w:r>
              <w:rPr>
                <w:rFonts w:ascii="Times New Roman" w:hAnsi="Times New Roman" w:cs="Times New Roman"/>
                <w:bCs/>
              </w:rPr>
              <w:t xml:space="preserve">Wartość </w:t>
            </w:r>
            <w:r w:rsidR="002E3AA5" w:rsidRPr="005F6336">
              <w:rPr>
                <w:rFonts w:ascii="Times New Roman" w:hAnsi="Times New Roman" w:cs="Times New Roman"/>
                <w:bCs/>
              </w:rPr>
              <w:t>netto poz.    4x 5</w:t>
            </w:r>
          </w:p>
        </w:tc>
        <w:tc>
          <w:tcPr>
            <w:tcW w:w="1701" w:type="dxa"/>
          </w:tcPr>
          <w:p w:rsidR="002E3AA5" w:rsidRPr="005F6336" w:rsidRDefault="002E3AA5" w:rsidP="00DA350C">
            <w:pPr>
              <w:spacing w:after="0"/>
              <w:rPr>
                <w:rFonts w:ascii="Times New Roman" w:hAnsi="Times New Roman" w:cs="Times New Roman"/>
                <w:bCs/>
              </w:rPr>
            </w:pPr>
            <w:r w:rsidRPr="005F6336">
              <w:rPr>
                <w:rFonts w:ascii="Times New Roman" w:hAnsi="Times New Roman" w:cs="Times New Roman"/>
                <w:bCs/>
              </w:rPr>
              <w:t>Cena brutto poz. 4x6</w:t>
            </w:r>
          </w:p>
        </w:tc>
      </w:tr>
      <w:tr w:rsidR="002E3AA5" w:rsidRPr="00B13088" w:rsidTr="002E3AA5">
        <w:tc>
          <w:tcPr>
            <w:tcW w:w="454" w:type="dxa"/>
          </w:tcPr>
          <w:p w:rsidR="002E3AA5" w:rsidRPr="0026770F" w:rsidRDefault="002E3AA5" w:rsidP="0026770F">
            <w:pPr>
              <w:spacing w:after="0"/>
              <w:jc w:val="center"/>
              <w:rPr>
                <w:rFonts w:ascii="Times New Roman" w:hAnsi="Times New Roman" w:cs="Times New Roman"/>
              </w:rPr>
            </w:pPr>
            <w:r w:rsidRPr="0026770F">
              <w:rPr>
                <w:rFonts w:ascii="Times New Roman" w:hAnsi="Times New Roman" w:cs="Times New Roman"/>
              </w:rPr>
              <w:t>1</w:t>
            </w:r>
          </w:p>
        </w:tc>
        <w:tc>
          <w:tcPr>
            <w:tcW w:w="2098" w:type="dxa"/>
          </w:tcPr>
          <w:p w:rsidR="002E3AA5" w:rsidRPr="0026770F" w:rsidRDefault="002E3AA5" w:rsidP="0026770F">
            <w:pPr>
              <w:spacing w:after="0"/>
              <w:jc w:val="center"/>
              <w:rPr>
                <w:rFonts w:ascii="Times New Roman" w:hAnsi="Times New Roman" w:cs="Times New Roman"/>
              </w:rPr>
            </w:pPr>
            <w:r w:rsidRPr="0026770F">
              <w:rPr>
                <w:rFonts w:ascii="Times New Roman" w:hAnsi="Times New Roman" w:cs="Times New Roman"/>
              </w:rPr>
              <w:t>2</w:t>
            </w:r>
          </w:p>
        </w:tc>
        <w:tc>
          <w:tcPr>
            <w:tcW w:w="1559" w:type="dxa"/>
          </w:tcPr>
          <w:p w:rsidR="002E3AA5" w:rsidRPr="0026770F" w:rsidRDefault="002E3AA5" w:rsidP="0026770F">
            <w:pPr>
              <w:spacing w:after="0"/>
              <w:jc w:val="center"/>
              <w:rPr>
                <w:rFonts w:ascii="Times New Roman" w:hAnsi="Times New Roman" w:cs="Times New Roman"/>
              </w:rPr>
            </w:pPr>
            <w:r w:rsidRPr="0026770F">
              <w:rPr>
                <w:rFonts w:ascii="Times New Roman" w:hAnsi="Times New Roman" w:cs="Times New Roman"/>
              </w:rPr>
              <w:t>3</w:t>
            </w:r>
          </w:p>
        </w:tc>
        <w:tc>
          <w:tcPr>
            <w:tcW w:w="1418" w:type="dxa"/>
          </w:tcPr>
          <w:p w:rsidR="002E3AA5" w:rsidRPr="0026770F" w:rsidRDefault="002E3AA5" w:rsidP="0026770F">
            <w:pPr>
              <w:spacing w:after="0"/>
              <w:jc w:val="center"/>
              <w:rPr>
                <w:rFonts w:ascii="Times New Roman" w:hAnsi="Times New Roman" w:cs="Times New Roman"/>
              </w:rPr>
            </w:pPr>
            <w:r w:rsidRPr="0026770F">
              <w:rPr>
                <w:rFonts w:ascii="Times New Roman" w:hAnsi="Times New Roman" w:cs="Times New Roman"/>
              </w:rPr>
              <w:t>4</w:t>
            </w:r>
          </w:p>
        </w:tc>
        <w:tc>
          <w:tcPr>
            <w:tcW w:w="1134" w:type="dxa"/>
          </w:tcPr>
          <w:p w:rsidR="002E3AA5" w:rsidRPr="0026770F" w:rsidRDefault="002E3AA5" w:rsidP="0026770F">
            <w:pPr>
              <w:spacing w:after="0"/>
              <w:jc w:val="center"/>
              <w:rPr>
                <w:rFonts w:ascii="Times New Roman" w:hAnsi="Times New Roman" w:cs="Times New Roman"/>
              </w:rPr>
            </w:pPr>
            <w:r w:rsidRPr="0026770F">
              <w:rPr>
                <w:rFonts w:ascii="Times New Roman" w:hAnsi="Times New Roman" w:cs="Times New Roman"/>
              </w:rPr>
              <w:t>5</w:t>
            </w:r>
          </w:p>
        </w:tc>
        <w:tc>
          <w:tcPr>
            <w:tcW w:w="992" w:type="dxa"/>
          </w:tcPr>
          <w:p w:rsidR="002E3AA5" w:rsidRPr="0026770F" w:rsidRDefault="002E3AA5" w:rsidP="0026770F">
            <w:pPr>
              <w:spacing w:after="0"/>
              <w:jc w:val="center"/>
              <w:rPr>
                <w:rFonts w:ascii="Times New Roman" w:hAnsi="Times New Roman" w:cs="Times New Roman"/>
              </w:rPr>
            </w:pPr>
            <w:r w:rsidRPr="0026770F">
              <w:rPr>
                <w:rFonts w:ascii="Times New Roman" w:hAnsi="Times New Roman" w:cs="Times New Roman"/>
              </w:rPr>
              <w:t>6</w:t>
            </w:r>
          </w:p>
        </w:tc>
        <w:tc>
          <w:tcPr>
            <w:tcW w:w="1134" w:type="dxa"/>
          </w:tcPr>
          <w:p w:rsidR="002E3AA5" w:rsidRPr="0026770F" w:rsidRDefault="002E3AA5" w:rsidP="0026770F">
            <w:pPr>
              <w:spacing w:after="0"/>
              <w:jc w:val="center"/>
              <w:rPr>
                <w:rFonts w:ascii="Times New Roman" w:hAnsi="Times New Roman" w:cs="Times New Roman"/>
                <w:sz w:val="24"/>
                <w:szCs w:val="24"/>
              </w:rPr>
            </w:pPr>
            <w:r w:rsidRPr="0026770F">
              <w:rPr>
                <w:rFonts w:ascii="Times New Roman" w:hAnsi="Times New Roman" w:cs="Times New Roman"/>
                <w:sz w:val="24"/>
                <w:szCs w:val="24"/>
              </w:rPr>
              <w:t>7</w:t>
            </w:r>
          </w:p>
        </w:tc>
        <w:tc>
          <w:tcPr>
            <w:tcW w:w="1701" w:type="dxa"/>
          </w:tcPr>
          <w:p w:rsidR="002E3AA5" w:rsidRPr="0026770F" w:rsidRDefault="002E3AA5" w:rsidP="0026770F">
            <w:pPr>
              <w:spacing w:after="0"/>
              <w:jc w:val="center"/>
              <w:rPr>
                <w:rFonts w:ascii="Times New Roman" w:hAnsi="Times New Roman" w:cs="Times New Roman"/>
                <w:sz w:val="24"/>
                <w:szCs w:val="24"/>
              </w:rPr>
            </w:pPr>
            <w:r w:rsidRPr="0026770F">
              <w:rPr>
                <w:rFonts w:ascii="Times New Roman" w:hAnsi="Times New Roman" w:cs="Times New Roman"/>
                <w:sz w:val="24"/>
                <w:szCs w:val="24"/>
              </w:rPr>
              <w:t>8</w:t>
            </w:r>
          </w:p>
        </w:tc>
      </w:tr>
      <w:tr w:rsidR="002E3AA5" w:rsidRPr="00B13088" w:rsidTr="002E3AA5">
        <w:tc>
          <w:tcPr>
            <w:tcW w:w="454" w:type="dxa"/>
          </w:tcPr>
          <w:p w:rsidR="002E3AA5" w:rsidRPr="00F979BD" w:rsidRDefault="002E3AA5" w:rsidP="00DA350C">
            <w:pPr>
              <w:spacing w:after="0" w:line="240" w:lineRule="auto"/>
              <w:rPr>
                <w:rFonts w:ascii="Times New Roman" w:hAnsi="Times New Roman" w:cs="Times New Roman"/>
              </w:rPr>
            </w:pPr>
            <w:r w:rsidRPr="00F979BD">
              <w:rPr>
                <w:rFonts w:ascii="Times New Roman" w:hAnsi="Times New Roman" w:cs="Times New Roman"/>
              </w:rPr>
              <w:t>1</w:t>
            </w:r>
            <w:r w:rsidR="0026770F">
              <w:rPr>
                <w:rFonts w:ascii="Times New Roman" w:hAnsi="Times New Roman" w:cs="Times New Roman"/>
              </w:rPr>
              <w:t>.</w:t>
            </w:r>
          </w:p>
        </w:tc>
        <w:tc>
          <w:tcPr>
            <w:tcW w:w="2098" w:type="dxa"/>
          </w:tcPr>
          <w:p w:rsidR="002E3AA5" w:rsidRPr="0026770F" w:rsidRDefault="002E3AA5" w:rsidP="00DA350C">
            <w:pPr>
              <w:spacing w:after="0" w:line="240" w:lineRule="auto"/>
              <w:rPr>
                <w:rFonts w:ascii="Times New Roman" w:hAnsi="Times New Roman" w:cs="Times New Roman"/>
                <w:sz w:val="20"/>
                <w:szCs w:val="20"/>
              </w:rPr>
            </w:pPr>
            <w:r w:rsidRPr="0026770F">
              <w:rPr>
                <w:rFonts w:ascii="Times New Roman" w:hAnsi="Times New Roman" w:cs="Times New Roman"/>
                <w:sz w:val="20"/>
                <w:szCs w:val="20"/>
              </w:rPr>
              <w:t>Odbiór i transport odpadów komunalnych niesegregowanych (zmieszanych z nieruchomości zamieszkałych do Regionalnej Instalacji do Przetwarzania Odpadów Komunalnych w Krośnie u</w:t>
            </w:r>
            <w:r w:rsidR="0026770F">
              <w:rPr>
                <w:rFonts w:ascii="Times New Roman" w:hAnsi="Times New Roman" w:cs="Times New Roman"/>
                <w:sz w:val="20"/>
                <w:szCs w:val="20"/>
              </w:rPr>
              <w:t>l</w:t>
            </w:r>
            <w:r w:rsidRPr="0026770F">
              <w:rPr>
                <w:rFonts w:ascii="Times New Roman" w:hAnsi="Times New Roman" w:cs="Times New Roman"/>
                <w:sz w:val="20"/>
                <w:szCs w:val="20"/>
              </w:rPr>
              <w:t xml:space="preserve">. Białobrzeska </w:t>
            </w:r>
          </w:p>
        </w:tc>
        <w:tc>
          <w:tcPr>
            <w:tcW w:w="1559" w:type="dxa"/>
          </w:tcPr>
          <w:p w:rsidR="002E3AA5" w:rsidRPr="00F979BD" w:rsidRDefault="002E3AA5" w:rsidP="00DA350C">
            <w:pPr>
              <w:spacing w:after="0" w:line="240" w:lineRule="auto"/>
              <w:rPr>
                <w:rFonts w:ascii="Times New Roman" w:hAnsi="Times New Roman" w:cs="Times New Roman"/>
              </w:rPr>
            </w:pPr>
            <w:r>
              <w:rPr>
                <w:rFonts w:ascii="Times New Roman" w:hAnsi="Times New Roman" w:cs="Times New Roman"/>
              </w:rPr>
              <w:t>370</w:t>
            </w:r>
            <w:r w:rsidRPr="00F979BD">
              <w:rPr>
                <w:rFonts w:ascii="Times New Roman" w:hAnsi="Times New Roman" w:cs="Times New Roman"/>
              </w:rPr>
              <w:t>0 – nieruchomości zamieszkałe</w:t>
            </w:r>
          </w:p>
        </w:tc>
        <w:tc>
          <w:tcPr>
            <w:tcW w:w="1418" w:type="dxa"/>
          </w:tcPr>
          <w:p w:rsidR="002E3AA5" w:rsidRDefault="002E3AA5" w:rsidP="00DA350C">
            <w:pPr>
              <w:spacing w:after="0" w:line="240" w:lineRule="auto"/>
              <w:rPr>
                <w:rFonts w:ascii="Times New Roman" w:hAnsi="Times New Roman" w:cs="Times New Roman"/>
              </w:rPr>
            </w:pPr>
            <w:r>
              <w:rPr>
                <w:rFonts w:ascii="Times New Roman" w:hAnsi="Times New Roman" w:cs="Times New Roman"/>
              </w:rPr>
              <w:t>1</w:t>
            </w:r>
            <w:r w:rsidRPr="00F979BD">
              <w:rPr>
                <w:rFonts w:ascii="Times New Roman" w:hAnsi="Times New Roman" w:cs="Times New Roman"/>
              </w:rPr>
              <w:t xml:space="preserve"> </w:t>
            </w:r>
            <w:r>
              <w:rPr>
                <w:rFonts w:ascii="Times New Roman" w:hAnsi="Times New Roman" w:cs="Times New Roman"/>
              </w:rPr>
              <w:t>20</w:t>
            </w:r>
            <w:r w:rsidRPr="00F979BD">
              <w:rPr>
                <w:rFonts w:ascii="Times New Roman" w:hAnsi="Times New Roman" w:cs="Times New Roman"/>
              </w:rPr>
              <w:t>0,00</w:t>
            </w:r>
          </w:p>
          <w:p w:rsidR="002E3AA5" w:rsidRPr="00F979BD" w:rsidRDefault="002E3AA5" w:rsidP="00DA350C">
            <w:pPr>
              <w:spacing w:after="0" w:line="240" w:lineRule="auto"/>
              <w:rPr>
                <w:rFonts w:ascii="Times New Roman" w:hAnsi="Times New Roman" w:cs="Times New Roman"/>
              </w:rPr>
            </w:pPr>
            <w:r>
              <w:rPr>
                <w:rFonts w:ascii="Times New Roman" w:hAnsi="Times New Roman" w:cs="Times New Roman"/>
              </w:rPr>
              <w:t xml:space="preserve">  </w:t>
            </w:r>
          </w:p>
        </w:tc>
        <w:tc>
          <w:tcPr>
            <w:tcW w:w="1134" w:type="dxa"/>
          </w:tcPr>
          <w:p w:rsidR="002E3AA5" w:rsidRPr="00BF4F5F" w:rsidRDefault="002E3AA5" w:rsidP="00DA350C">
            <w:pPr>
              <w:spacing w:after="0"/>
              <w:rPr>
                <w:rFonts w:ascii="Times New Roman" w:hAnsi="Times New Roman" w:cs="Times New Roman"/>
                <w:bCs/>
              </w:rPr>
            </w:pPr>
          </w:p>
        </w:tc>
        <w:tc>
          <w:tcPr>
            <w:tcW w:w="992" w:type="dxa"/>
          </w:tcPr>
          <w:p w:rsidR="002E3AA5" w:rsidRPr="00BF4F5F" w:rsidRDefault="002E3AA5" w:rsidP="00DA350C">
            <w:pPr>
              <w:spacing w:after="0"/>
              <w:rPr>
                <w:rFonts w:ascii="Times New Roman" w:hAnsi="Times New Roman" w:cs="Times New Roman"/>
                <w:bCs/>
              </w:rPr>
            </w:pPr>
          </w:p>
        </w:tc>
        <w:tc>
          <w:tcPr>
            <w:tcW w:w="1134" w:type="dxa"/>
          </w:tcPr>
          <w:p w:rsidR="002E3AA5" w:rsidRPr="00BF4F5F" w:rsidRDefault="002E3AA5" w:rsidP="00DA350C">
            <w:pPr>
              <w:spacing w:after="0"/>
              <w:rPr>
                <w:rFonts w:ascii="Times New Roman" w:hAnsi="Times New Roman" w:cs="Times New Roman"/>
                <w:bCs/>
                <w:sz w:val="20"/>
                <w:szCs w:val="20"/>
              </w:rPr>
            </w:pPr>
          </w:p>
        </w:tc>
        <w:tc>
          <w:tcPr>
            <w:tcW w:w="1701" w:type="dxa"/>
          </w:tcPr>
          <w:p w:rsidR="002E3AA5" w:rsidRPr="00BF4F5F" w:rsidRDefault="002E3AA5" w:rsidP="00DA350C">
            <w:pPr>
              <w:spacing w:after="0"/>
              <w:rPr>
                <w:rFonts w:ascii="Times New Roman" w:hAnsi="Times New Roman" w:cs="Times New Roman"/>
                <w:bCs/>
                <w:sz w:val="20"/>
                <w:szCs w:val="20"/>
              </w:rPr>
            </w:pPr>
          </w:p>
        </w:tc>
      </w:tr>
      <w:tr w:rsidR="002E3AA5" w:rsidRPr="00B13088" w:rsidTr="002E3AA5">
        <w:trPr>
          <w:trHeight w:val="2610"/>
        </w:trPr>
        <w:tc>
          <w:tcPr>
            <w:tcW w:w="454" w:type="dxa"/>
          </w:tcPr>
          <w:p w:rsidR="002E3AA5" w:rsidRPr="00F979BD" w:rsidRDefault="002E3AA5" w:rsidP="00DA350C">
            <w:pPr>
              <w:spacing w:after="0" w:line="240" w:lineRule="auto"/>
              <w:rPr>
                <w:rFonts w:ascii="Times New Roman" w:hAnsi="Times New Roman" w:cs="Times New Roman"/>
              </w:rPr>
            </w:pPr>
            <w:r w:rsidRPr="00F979BD">
              <w:rPr>
                <w:rFonts w:ascii="Times New Roman" w:hAnsi="Times New Roman" w:cs="Times New Roman"/>
              </w:rPr>
              <w:lastRenderedPageBreak/>
              <w:t>2</w:t>
            </w:r>
            <w:r w:rsidR="0026770F">
              <w:rPr>
                <w:rFonts w:ascii="Times New Roman" w:hAnsi="Times New Roman" w:cs="Times New Roman"/>
              </w:rPr>
              <w:t>.</w:t>
            </w:r>
          </w:p>
        </w:tc>
        <w:tc>
          <w:tcPr>
            <w:tcW w:w="2098" w:type="dxa"/>
          </w:tcPr>
          <w:p w:rsidR="002E3AA5" w:rsidRPr="0026770F" w:rsidRDefault="002E3AA5" w:rsidP="00DA350C">
            <w:pPr>
              <w:spacing w:after="0" w:line="240" w:lineRule="auto"/>
              <w:rPr>
                <w:rFonts w:ascii="Times New Roman" w:hAnsi="Times New Roman" w:cs="Times New Roman"/>
                <w:sz w:val="20"/>
                <w:szCs w:val="20"/>
              </w:rPr>
            </w:pPr>
            <w:r w:rsidRPr="0026770F">
              <w:rPr>
                <w:rFonts w:ascii="Times New Roman" w:hAnsi="Times New Roman" w:cs="Times New Roman"/>
                <w:sz w:val="20"/>
                <w:szCs w:val="20"/>
              </w:rPr>
              <w:t>Odbiór, transport i zagospodarowanie odpadów komunalnych segregowanych (zbieranych selektywnie) z nieruchomości zamieszkałych odpadów z selektywnej zbiórki</w:t>
            </w:r>
          </w:p>
        </w:tc>
        <w:tc>
          <w:tcPr>
            <w:tcW w:w="1559" w:type="dxa"/>
          </w:tcPr>
          <w:p w:rsidR="002E3AA5" w:rsidRPr="00F979BD" w:rsidRDefault="002E3AA5" w:rsidP="00DA350C">
            <w:pPr>
              <w:spacing w:after="0" w:line="240" w:lineRule="auto"/>
              <w:rPr>
                <w:rFonts w:ascii="Times New Roman" w:hAnsi="Times New Roman" w:cs="Times New Roman"/>
              </w:rPr>
            </w:pPr>
            <w:r>
              <w:rPr>
                <w:rFonts w:ascii="Times New Roman" w:hAnsi="Times New Roman" w:cs="Times New Roman"/>
              </w:rPr>
              <w:t>370</w:t>
            </w:r>
            <w:r w:rsidRPr="00F979BD">
              <w:rPr>
                <w:rFonts w:ascii="Times New Roman" w:hAnsi="Times New Roman" w:cs="Times New Roman"/>
              </w:rPr>
              <w:t>0 – nieruchomości zamieszkałe</w:t>
            </w:r>
          </w:p>
        </w:tc>
        <w:tc>
          <w:tcPr>
            <w:tcW w:w="1418" w:type="dxa"/>
          </w:tcPr>
          <w:p w:rsidR="002E3AA5" w:rsidRPr="00F979BD" w:rsidRDefault="002E3AA5" w:rsidP="00DA350C">
            <w:pPr>
              <w:spacing w:after="0" w:line="240" w:lineRule="auto"/>
              <w:rPr>
                <w:rFonts w:ascii="Times New Roman" w:hAnsi="Times New Roman" w:cs="Times New Roman"/>
              </w:rPr>
            </w:pPr>
            <w:r>
              <w:rPr>
                <w:rFonts w:ascii="Times New Roman" w:hAnsi="Times New Roman" w:cs="Times New Roman"/>
              </w:rPr>
              <w:t>670</w:t>
            </w:r>
            <w:r w:rsidRPr="00F979BD">
              <w:rPr>
                <w:rFonts w:ascii="Times New Roman" w:hAnsi="Times New Roman" w:cs="Times New Roman"/>
              </w:rPr>
              <w:t>,00</w:t>
            </w:r>
          </w:p>
        </w:tc>
        <w:tc>
          <w:tcPr>
            <w:tcW w:w="1134" w:type="dxa"/>
          </w:tcPr>
          <w:p w:rsidR="002E3AA5" w:rsidRPr="00BF4F5F" w:rsidRDefault="002E3AA5" w:rsidP="00DA350C">
            <w:pPr>
              <w:spacing w:after="0" w:line="240" w:lineRule="auto"/>
              <w:rPr>
                <w:rFonts w:ascii="Times New Roman" w:hAnsi="Times New Roman" w:cs="Times New Roman"/>
                <w:bCs/>
              </w:rPr>
            </w:pPr>
          </w:p>
        </w:tc>
        <w:tc>
          <w:tcPr>
            <w:tcW w:w="992" w:type="dxa"/>
          </w:tcPr>
          <w:p w:rsidR="002E3AA5" w:rsidRPr="00BF4F5F" w:rsidRDefault="002E3AA5" w:rsidP="00DA350C">
            <w:pPr>
              <w:spacing w:after="0" w:line="240" w:lineRule="auto"/>
              <w:rPr>
                <w:rFonts w:ascii="Times New Roman" w:hAnsi="Times New Roman" w:cs="Times New Roman"/>
                <w:bCs/>
              </w:rPr>
            </w:pPr>
          </w:p>
        </w:tc>
        <w:tc>
          <w:tcPr>
            <w:tcW w:w="1134" w:type="dxa"/>
          </w:tcPr>
          <w:p w:rsidR="002E3AA5" w:rsidRPr="00BF4F5F" w:rsidRDefault="002E3AA5" w:rsidP="00DA350C">
            <w:pPr>
              <w:spacing w:after="0" w:line="240" w:lineRule="auto"/>
              <w:rPr>
                <w:rFonts w:ascii="Times New Roman" w:hAnsi="Times New Roman" w:cs="Times New Roman"/>
                <w:bCs/>
                <w:sz w:val="20"/>
                <w:szCs w:val="20"/>
              </w:rPr>
            </w:pPr>
          </w:p>
        </w:tc>
        <w:tc>
          <w:tcPr>
            <w:tcW w:w="1701" w:type="dxa"/>
          </w:tcPr>
          <w:p w:rsidR="002E3AA5" w:rsidRPr="005F6336" w:rsidRDefault="002E3AA5" w:rsidP="00DA350C">
            <w:pPr>
              <w:spacing w:after="0"/>
              <w:rPr>
                <w:rFonts w:ascii="Times New Roman" w:hAnsi="Times New Roman" w:cs="Times New Roman"/>
                <w:bCs/>
                <w:sz w:val="24"/>
                <w:szCs w:val="24"/>
              </w:rPr>
            </w:pPr>
          </w:p>
        </w:tc>
      </w:tr>
      <w:tr w:rsidR="002E3AA5" w:rsidRPr="00B13088" w:rsidTr="00DA350C">
        <w:tc>
          <w:tcPr>
            <w:tcW w:w="4111" w:type="dxa"/>
            <w:gridSpan w:val="3"/>
            <w:vMerge w:val="restart"/>
          </w:tcPr>
          <w:p w:rsidR="002E3AA5" w:rsidRPr="00F979BD" w:rsidRDefault="002E3AA5" w:rsidP="00DA350C">
            <w:pPr>
              <w:spacing w:after="0"/>
              <w:rPr>
                <w:rFonts w:ascii="Times New Roman" w:hAnsi="Times New Roman" w:cs="Times New Roman"/>
                <w:b/>
              </w:rPr>
            </w:pPr>
          </w:p>
        </w:tc>
        <w:tc>
          <w:tcPr>
            <w:tcW w:w="1418" w:type="dxa"/>
          </w:tcPr>
          <w:p w:rsidR="002E3AA5" w:rsidRPr="00F979BD" w:rsidRDefault="002E3AA5" w:rsidP="00DA350C">
            <w:pPr>
              <w:spacing w:after="0"/>
              <w:rPr>
                <w:rFonts w:ascii="Times New Roman" w:hAnsi="Times New Roman" w:cs="Times New Roman"/>
                <w:b/>
              </w:rPr>
            </w:pPr>
            <w:r w:rsidRPr="00F979BD">
              <w:rPr>
                <w:rFonts w:ascii="Times New Roman" w:hAnsi="Times New Roman" w:cs="Times New Roman"/>
                <w:b/>
              </w:rPr>
              <w:t>Razem:</w:t>
            </w:r>
          </w:p>
        </w:tc>
        <w:tc>
          <w:tcPr>
            <w:tcW w:w="2126" w:type="dxa"/>
            <w:gridSpan w:val="2"/>
          </w:tcPr>
          <w:p w:rsidR="002E3AA5" w:rsidRPr="00F979BD" w:rsidRDefault="002E3AA5" w:rsidP="00DA350C">
            <w:pPr>
              <w:spacing w:after="0"/>
              <w:rPr>
                <w:rFonts w:ascii="Times New Roman" w:hAnsi="Times New Roman" w:cs="Times New Roman"/>
                <w:b/>
              </w:rPr>
            </w:pPr>
          </w:p>
        </w:tc>
        <w:tc>
          <w:tcPr>
            <w:tcW w:w="1134" w:type="dxa"/>
          </w:tcPr>
          <w:p w:rsidR="002E3AA5" w:rsidRPr="00B13088" w:rsidRDefault="002E3AA5" w:rsidP="00DA350C">
            <w:pPr>
              <w:spacing w:after="0"/>
              <w:rPr>
                <w:rFonts w:ascii="Times New Roman" w:hAnsi="Times New Roman" w:cs="Times New Roman"/>
                <w:b/>
                <w:sz w:val="24"/>
                <w:szCs w:val="24"/>
              </w:rPr>
            </w:pPr>
          </w:p>
        </w:tc>
        <w:tc>
          <w:tcPr>
            <w:tcW w:w="1701" w:type="dxa"/>
          </w:tcPr>
          <w:p w:rsidR="002E3AA5" w:rsidRPr="005F6336" w:rsidRDefault="002E3AA5" w:rsidP="00DA350C">
            <w:pPr>
              <w:spacing w:after="0"/>
              <w:rPr>
                <w:rFonts w:ascii="Times New Roman" w:hAnsi="Times New Roman" w:cs="Times New Roman"/>
                <w:b/>
                <w:sz w:val="24"/>
                <w:szCs w:val="24"/>
              </w:rPr>
            </w:pPr>
          </w:p>
        </w:tc>
      </w:tr>
      <w:tr w:rsidR="002E3AA5" w:rsidRPr="00B13088" w:rsidTr="00DA350C">
        <w:trPr>
          <w:trHeight w:val="317"/>
        </w:trPr>
        <w:tc>
          <w:tcPr>
            <w:tcW w:w="4111" w:type="dxa"/>
            <w:gridSpan w:val="3"/>
            <w:vMerge/>
            <w:tcBorders>
              <w:bottom w:val="nil"/>
            </w:tcBorders>
          </w:tcPr>
          <w:p w:rsidR="002E3AA5" w:rsidRPr="00F979BD" w:rsidRDefault="002E3AA5" w:rsidP="00DA350C">
            <w:pPr>
              <w:spacing w:after="0"/>
              <w:rPr>
                <w:rFonts w:ascii="Times New Roman" w:hAnsi="Times New Roman" w:cs="Times New Roman"/>
                <w:b/>
              </w:rPr>
            </w:pPr>
          </w:p>
        </w:tc>
        <w:tc>
          <w:tcPr>
            <w:tcW w:w="3544" w:type="dxa"/>
            <w:gridSpan w:val="3"/>
          </w:tcPr>
          <w:p w:rsidR="002E3AA5" w:rsidRPr="00F979BD" w:rsidRDefault="002E3AA5" w:rsidP="00DA350C">
            <w:pPr>
              <w:spacing w:after="0"/>
              <w:rPr>
                <w:rFonts w:ascii="Times New Roman" w:hAnsi="Times New Roman" w:cs="Times New Roman"/>
                <w:b/>
              </w:rPr>
            </w:pPr>
            <w:r w:rsidRPr="00F979BD">
              <w:rPr>
                <w:rFonts w:ascii="Times New Roman" w:hAnsi="Times New Roman" w:cs="Times New Roman"/>
                <w:b/>
              </w:rPr>
              <w:t>Podatek VAT:</w:t>
            </w:r>
          </w:p>
        </w:tc>
        <w:tc>
          <w:tcPr>
            <w:tcW w:w="2835" w:type="dxa"/>
            <w:gridSpan w:val="2"/>
          </w:tcPr>
          <w:p w:rsidR="002E3AA5" w:rsidRPr="00B13088" w:rsidRDefault="002E3AA5" w:rsidP="00DA350C">
            <w:pPr>
              <w:spacing w:after="0"/>
              <w:rPr>
                <w:rFonts w:ascii="Times New Roman" w:hAnsi="Times New Roman" w:cs="Times New Roman"/>
                <w:b/>
                <w:sz w:val="24"/>
                <w:szCs w:val="24"/>
              </w:rPr>
            </w:pPr>
          </w:p>
        </w:tc>
      </w:tr>
    </w:tbl>
    <w:p w:rsidR="002E3AA5" w:rsidRDefault="002E3AA5" w:rsidP="002E3AA5">
      <w:pPr>
        <w:pStyle w:val="Lista"/>
        <w:spacing w:after="0" w:line="276" w:lineRule="auto"/>
        <w:ind w:left="709" w:firstLine="0"/>
        <w:rPr>
          <w:rFonts w:ascii="Times New Roman" w:hAnsi="Times New Roman" w:cs="Times New Roman"/>
          <w:sz w:val="24"/>
          <w:szCs w:val="24"/>
        </w:rPr>
      </w:pPr>
    </w:p>
    <w:p w:rsidR="002E3AA5" w:rsidRDefault="002E3AA5" w:rsidP="002E3AA5">
      <w:pPr>
        <w:pStyle w:val="Lista"/>
        <w:spacing w:after="0" w:line="276" w:lineRule="auto"/>
        <w:ind w:left="709" w:firstLine="0"/>
        <w:rPr>
          <w:rFonts w:ascii="Times New Roman" w:hAnsi="Times New Roman" w:cs="Times New Roman"/>
          <w:sz w:val="24"/>
          <w:szCs w:val="24"/>
        </w:rPr>
      </w:pPr>
    </w:p>
    <w:p w:rsidR="00530E2C" w:rsidRDefault="00530E2C" w:rsidP="002E3AA5">
      <w:pPr>
        <w:pStyle w:val="Lista"/>
        <w:spacing w:after="0" w:line="276" w:lineRule="auto"/>
        <w:ind w:left="709" w:firstLine="0"/>
        <w:rPr>
          <w:rFonts w:ascii="Times New Roman" w:hAnsi="Times New Roman" w:cs="Times New Roman"/>
          <w:sz w:val="24"/>
          <w:szCs w:val="24"/>
        </w:rPr>
      </w:pPr>
      <w:r w:rsidRPr="00257A79">
        <w:rPr>
          <w:rFonts w:ascii="Times New Roman" w:hAnsi="Times New Roman" w:cs="Times New Roman"/>
          <w:sz w:val="24"/>
          <w:szCs w:val="24"/>
        </w:rPr>
        <w:t>…………………</w:t>
      </w:r>
      <w:r w:rsidR="00DF2C8C" w:rsidRPr="00257A79">
        <w:rPr>
          <w:rFonts w:ascii="Times New Roman" w:hAnsi="Times New Roman" w:cs="Times New Roman"/>
          <w:sz w:val="24"/>
          <w:szCs w:val="24"/>
        </w:rPr>
        <w:t>….……</w:t>
      </w:r>
      <w:r w:rsidR="000F6A62" w:rsidRPr="00257A79">
        <w:rPr>
          <w:rFonts w:ascii="Times New Roman" w:hAnsi="Times New Roman" w:cs="Times New Roman"/>
          <w:sz w:val="24"/>
          <w:szCs w:val="24"/>
        </w:rPr>
        <w:t>……</w:t>
      </w:r>
      <w:r w:rsidR="00DF2C8C" w:rsidRPr="00257A79">
        <w:rPr>
          <w:rFonts w:ascii="Times New Roman" w:hAnsi="Times New Roman" w:cs="Times New Roman"/>
          <w:sz w:val="24"/>
          <w:szCs w:val="24"/>
        </w:rPr>
        <w:t>……….…</w:t>
      </w:r>
      <w:r w:rsidRPr="00257A79">
        <w:rPr>
          <w:rFonts w:ascii="Times New Roman" w:hAnsi="Times New Roman" w:cs="Times New Roman"/>
          <w:sz w:val="24"/>
          <w:szCs w:val="24"/>
        </w:rPr>
        <w:t>PLN</w:t>
      </w:r>
      <w:r w:rsidR="00DF7F63">
        <w:rPr>
          <w:rFonts w:ascii="Times New Roman" w:hAnsi="Times New Roman" w:cs="Times New Roman"/>
          <w:sz w:val="24"/>
          <w:szCs w:val="24"/>
        </w:rPr>
        <w:t xml:space="preserve">, </w:t>
      </w:r>
      <w:r w:rsidRPr="00257A79">
        <w:rPr>
          <w:rFonts w:ascii="Times New Roman" w:hAnsi="Times New Roman" w:cs="Times New Roman"/>
          <w:sz w:val="24"/>
          <w:szCs w:val="24"/>
        </w:rPr>
        <w:t>(słownie złotych: …………………………………………………</w:t>
      </w:r>
      <w:r w:rsidR="000F6A62" w:rsidRPr="00257A79">
        <w:rPr>
          <w:rFonts w:ascii="Times New Roman" w:hAnsi="Times New Roman" w:cs="Times New Roman"/>
          <w:sz w:val="24"/>
          <w:szCs w:val="24"/>
        </w:rPr>
        <w:t>………………...</w:t>
      </w:r>
      <w:r w:rsidRPr="00257A79">
        <w:rPr>
          <w:rFonts w:ascii="Times New Roman" w:hAnsi="Times New Roman" w:cs="Times New Roman"/>
          <w:sz w:val="24"/>
          <w:szCs w:val="24"/>
        </w:rPr>
        <w:t>….</w:t>
      </w:r>
      <w:r w:rsidR="001B2A63">
        <w:rPr>
          <w:rFonts w:ascii="Times New Roman" w:hAnsi="Times New Roman" w:cs="Times New Roman"/>
          <w:sz w:val="24"/>
          <w:szCs w:val="24"/>
        </w:rPr>
        <w:t>/</w:t>
      </w:r>
      <w:r w:rsidRPr="00257A79">
        <w:rPr>
          <w:rFonts w:ascii="Times New Roman" w:hAnsi="Times New Roman" w:cs="Times New Roman"/>
          <w:sz w:val="24"/>
          <w:szCs w:val="24"/>
        </w:rPr>
        <w:t>100)</w:t>
      </w:r>
    </w:p>
    <w:p w:rsidR="00C82A07" w:rsidRDefault="00C82A07" w:rsidP="00015EDB">
      <w:pPr>
        <w:pStyle w:val="Akapitzlist"/>
        <w:numPr>
          <w:ilvl w:val="0"/>
          <w:numId w:val="40"/>
        </w:numPr>
        <w:spacing w:after="0" w:line="240" w:lineRule="auto"/>
        <w:ind w:left="714" w:hanging="357"/>
        <w:jc w:val="both"/>
        <w:rPr>
          <w:rFonts w:ascii="Times New Roman" w:hAnsi="Times New Roman" w:cs="Times New Roman"/>
          <w:sz w:val="24"/>
          <w:szCs w:val="24"/>
        </w:rPr>
      </w:pPr>
      <w:r w:rsidRPr="00D421C9">
        <w:rPr>
          <w:rFonts w:ascii="Times New Roman" w:hAnsi="Times New Roman" w:cs="Times New Roman"/>
          <w:sz w:val="24"/>
          <w:szCs w:val="24"/>
        </w:rPr>
        <w:t xml:space="preserve">Oświadczam/y, </w:t>
      </w:r>
      <w:r>
        <w:rPr>
          <w:rFonts w:ascii="Times New Roman" w:hAnsi="Times New Roman" w:cs="Times New Roman"/>
          <w:sz w:val="24"/>
          <w:szCs w:val="24"/>
        </w:rPr>
        <w:t>że przy realizacji zamówienia zatrudnimy …… osób z terenu Gminy Dukla.</w:t>
      </w:r>
    </w:p>
    <w:p w:rsidR="005F57A2" w:rsidRDefault="005F57A2" w:rsidP="00015EDB">
      <w:pPr>
        <w:pStyle w:val="Akapitzlist"/>
        <w:numPr>
          <w:ilvl w:val="0"/>
          <w:numId w:val="40"/>
        </w:numPr>
        <w:spacing w:after="0" w:line="240" w:lineRule="auto"/>
        <w:ind w:left="714" w:hanging="357"/>
        <w:jc w:val="both"/>
        <w:rPr>
          <w:rFonts w:ascii="Times New Roman" w:hAnsi="Times New Roman" w:cs="Times New Roman"/>
          <w:sz w:val="24"/>
          <w:szCs w:val="24"/>
        </w:rPr>
      </w:pPr>
    </w:p>
    <w:p w:rsidR="005F57A2" w:rsidRPr="005F57A2" w:rsidRDefault="005F57A2" w:rsidP="00015EDB">
      <w:pPr>
        <w:numPr>
          <w:ilvl w:val="0"/>
          <w:numId w:val="43"/>
        </w:numPr>
        <w:suppressAutoHyphens/>
        <w:spacing w:after="0" w:line="240" w:lineRule="auto"/>
        <w:jc w:val="both"/>
        <w:rPr>
          <w:rFonts w:ascii="Times New Roman" w:hAnsi="Times New Roman" w:cs="Times New Roman"/>
          <w:sz w:val="24"/>
          <w:szCs w:val="24"/>
          <w:lang w:eastAsia="pl-PL"/>
        </w:rPr>
      </w:pPr>
      <w:r w:rsidRPr="005F57A2">
        <w:rPr>
          <w:rFonts w:ascii="Times New Roman" w:hAnsi="Times New Roman" w:cs="Times New Roman"/>
          <w:sz w:val="24"/>
          <w:szCs w:val="24"/>
          <w:lang w:eastAsia="pl-PL"/>
        </w:rPr>
        <w:t xml:space="preserve">wykazywanie przez Wykonawcę masy odebranych odpadów poprzez oświadczenie </w:t>
      </w:r>
      <w:r w:rsidR="00DC5959">
        <w:rPr>
          <w:rFonts w:ascii="Times New Roman" w:hAnsi="Times New Roman" w:cs="Times New Roman"/>
          <w:sz w:val="24"/>
          <w:szCs w:val="24"/>
          <w:lang w:eastAsia="pl-PL"/>
        </w:rPr>
        <w:t>W</w:t>
      </w:r>
      <w:r w:rsidRPr="005F57A2">
        <w:rPr>
          <w:rFonts w:ascii="Times New Roman" w:hAnsi="Times New Roman" w:cs="Times New Roman"/>
          <w:sz w:val="24"/>
          <w:szCs w:val="24"/>
          <w:lang w:eastAsia="pl-PL"/>
        </w:rPr>
        <w:t>ykonawcy, złożone w pisemnym sprawozdaniu z realizacji umowy, w danym miesiącu jej obowiązywania – TAK/NIE*,</w:t>
      </w:r>
    </w:p>
    <w:p w:rsidR="005F57A2" w:rsidRPr="005F57A2" w:rsidRDefault="005F57A2" w:rsidP="00015EDB">
      <w:pPr>
        <w:numPr>
          <w:ilvl w:val="0"/>
          <w:numId w:val="43"/>
        </w:numPr>
        <w:suppressAutoHyphens/>
        <w:spacing w:after="0" w:line="240" w:lineRule="auto"/>
        <w:jc w:val="both"/>
        <w:rPr>
          <w:rFonts w:ascii="Times New Roman" w:hAnsi="Times New Roman" w:cs="Times New Roman"/>
          <w:sz w:val="24"/>
          <w:szCs w:val="24"/>
        </w:rPr>
      </w:pPr>
      <w:r w:rsidRPr="005F57A2">
        <w:rPr>
          <w:rFonts w:ascii="Times New Roman" w:hAnsi="Times New Roman" w:cs="Times New Roman"/>
          <w:sz w:val="24"/>
          <w:szCs w:val="24"/>
          <w:lang w:eastAsia="pl-PL"/>
        </w:rPr>
        <w:t xml:space="preserve">wykazywanie przez Wykonawcę masy odebranych odpadów poprzez oświadczenie </w:t>
      </w:r>
      <w:r w:rsidR="00DC5959">
        <w:rPr>
          <w:rFonts w:ascii="Times New Roman" w:hAnsi="Times New Roman" w:cs="Times New Roman"/>
          <w:sz w:val="24"/>
          <w:szCs w:val="24"/>
          <w:lang w:eastAsia="pl-PL"/>
        </w:rPr>
        <w:t>W</w:t>
      </w:r>
      <w:r w:rsidRPr="005F57A2">
        <w:rPr>
          <w:rFonts w:ascii="Times New Roman" w:hAnsi="Times New Roman" w:cs="Times New Roman"/>
          <w:sz w:val="24"/>
          <w:szCs w:val="24"/>
          <w:lang w:eastAsia="pl-PL"/>
        </w:rPr>
        <w:t>ykonawcy, złożone w pisemnym sprawozdaniu z realizacji umowy, w danym miesiącu jej obowiązywania , wraz z załączonymi dowodami ważenia odpadów(tzw. Kwitami wagowymi) oraz korespondującymi z tymi kwitami wagowymi kartami przekazania odpadów  - TAK/NIE*.</w:t>
      </w:r>
    </w:p>
    <w:p w:rsidR="005F57A2" w:rsidRDefault="005F57A2" w:rsidP="005F57A2">
      <w:pPr>
        <w:pStyle w:val="Akapitzlist"/>
        <w:spacing w:after="0" w:line="240" w:lineRule="auto"/>
        <w:ind w:left="714"/>
        <w:jc w:val="both"/>
        <w:rPr>
          <w:rFonts w:ascii="Times New Roman" w:hAnsi="Times New Roman" w:cs="Times New Roman"/>
          <w:sz w:val="20"/>
          <w:szCs w:val="20"/>
          <w:lang w:eastAsia="pl-PL"/>
        </w:rPr>
      </w:pPr>
      <w:r w:rsidRPr="005F57A2">
        <w:rPr>
          <w:rFonts w:ascii="Times New Roman" w:hAnsi="Times New Roman" w:cs="Times New Roman"/>
          <w:sz w:val="24"/>
          <w:szCs w:val="24"/>
          <w:lang w:eastAsia="pl-PL"/>
        </w:rPr>
        <w:t xml:space="preserve">* </w:t>
      </w:r>
      <w:r w:rsidRPr="005F57A2">
        <w:rPr>
          <w:rFonts w:ascii="Times New Roman" w:hAnsi="Times New Roman" w:cs="Times New Roman"/>
          <w:sz w:val="20"/>
          <w:szCs w:val="20"/>
          <w:lang w:eastAsia="pl-PL"/>
        </w:rPr>
        <w:t>odpowiednie podkreślić</w:t>
      </w:r>
    </w:p>
    <w:p w:rsidR="003B014A" w:rsidRPr="003B014A" w:rsidRDefault="003B014A" w:rsidP="00015EDB">
      <w:pPr>
        <w:pStyle w:val="Akapitzlist"/>
        <w:numPr>
          <w:ilvl w:val="0"/>
          <w:numId w:val="40"/>
        </w:numPr>
        <w:suppressAutoHyphens/>
        <w:spacing w:after="0" w:line="240" w:lineRule="auto"/>
        <w:rPr>
          <w:rFonts w:ascii="Times New Roman" w:hAnsi="Times New Roman" w:cs="Times New Roman"/>
          <w:sz w:val="24"/>
          <w:szCs w:val="24"/>
        </w:rPr>
      </w:pPr>
      <w:r w:rsidRPr="003B014A">
        <w:rPr>
          <w:rFonts w:ascii="Times New Roman" w:hAnsi="Times New Roman" w:cs="Times New Roman"/>
          <w:sz w:val="24"/>
          <w:szCs w:val="24"/>
        </w:rPr>
        <w:t>Stawka roboczogodziny za świadczoną usługę wynosi …… zł.</w:t>
      </w:r>
    </w:p>
    <w:p w:rsidR="005258B3" w:rsidRPr="00D421C9" w:rsidRDefault="00530E2C" w:rsidP="00015EDB">
      <w:pPr>
        <w:pStyle w:val="Akapitzlist"/>
        <w:numPr>
          <w:ilvl w:val="0"/>
          <w:numId w:val="40"/>
        </w:numPr>
        <w:spacing w:after="0" w:line="240" w:lineRule="auto"/>
        <w:ind w:left="714" w:hanging="357"/>
        <w:jc w:val="both"/>
        <w:rPr>
          <w:rFonts w:ascii="Times New Roman" w:hAnsi="Times New Roman" w:cs="Times New Roman"/>
          <w:sz w:val="24"/>
          <w:szCs w:val="24"/>
        </w:rPr>
      </w:pPr>
      <w:r w:rsidRPr="00D421C9">
        <w:rPr>
          <w:rFonts w:ascii="Times New Roman" w:hAnsi="Times New Roman" w:cs="Times New Roman"/>
          <w:sz w:val="24"/>
          <w:szCs w:val="24"/>
        </w:rPr>
        <w:t>Oświadczam/y, że cena brutto zawiera wszystkie koszty związane z wykonaniem przedmiotu zamówienia oraz, że do wyliczenia poszczególnych cen i wartości brutto, zastosowaliśmy właściwą stawkę podatku od towarów i usług (VAT) w wysokości procentowej obowiązującej w dniu wszczęcia postępowania.</w:t>
      </w:r>
    </w:p>
    <w:p w:rsidR="005258B3" w:rsidRPr="00257A79" w:rsidRDefault="005258B3" w:rsidP="00015EDB">
      <w:pPr>
        <w:pStyle w:val="Akapitzlist"/>
        <w:numPr>
          <w:ilvl w:val="0"/>
          <w:numId w:val="40"/>
        </w:numPr>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Oświadczamy, że wybór oferty nie będzie prowadzić do powstania u Zamawiającego obowiązku podatkowego zgodnie z przepisami o podatku od towarów i usług.</w:t>
      </w:r>
    </w:p>
    <w:p w:rsidR="005258B3" w:rsidRPr="00257A79" w:rsidRDefault="005258B3" w:rsidP="0015145A">
      <w:pPr>
        <w:ind w:left="426"/>
        <w:jc w:val="both"/>
        <w:rPr>
          <w:rFonts w:ascii="Times New Roman" w:hAnsi="Times New Roman" w:cs="Times New Roman"/>
          <w:b/>
          <w:sz w:val="24"/>
          <w:szCs w:val="24"/>
          <w:u w:val="single"/>
        </w:rPr>
      </w:pPr>
      <w:r w:rsidRPr="00257A79">
        <w:rPr>
          <w:rFonts w:ascii="Times New Roman" w:hAnsi="Times New Roman" w:cs="Times New Roman"/>
          <w:b/>
          <w:sz w:val="24"/>
          <w:szCs w:val="24"/>
          <w:u w:val="single"/>
        </w:rPr>
        <w:t>Skreślić,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oraz wskazać ich wartość bez kwoty podatku, zgodnie z art. 91 ust. 3a ustawy Pzp.</w:t>
      </w:r>
    </w:p>
    <w:p w:rsidR="005258B3" w:rsidRPr="00B56AD6" w:rsidRDefault="00530E2C" w:rsidP="00015EDB">
      <w:pPr>
        <w:pStyle w:val="Akapitzlist"/>
        <w:numPr>
          <w:ilvl w:val="0"/>
          <w:numId w:val="40"/>
        </w:numPr>
        <w:spacing w:line="276" w:lineRule="auto"/>
        <w:jc w:val="both"/>
        <w:rPr>
          <w:rFonts w:ascii="Times New Roman" w:hAnsi="Times New Roman" w:cs="Times New Roman"/>
          <w:b/>
          <w:sz w:val="24"/>
          <w:szCs w:val="24"/>
          <w:u w:val="single"/>
        </w:rPr>
      </w:pPr>
      <w:r w:rsidRPr="00B56AD6">
        <w:rPr>
          <w:rFonts w:ascii="Times New Roman" w:hAnsi="Times New Roman" w:cs="Times New Roman"/>
          <w:sz w:val="24"/>
          <w:szCs w:val="24"/>
        </w:rPr>
        <w:t>Warun</w:t>
      </w:r>
      <w:r w:rsidR="005258B3" w:rsidRPr="00B56AD6">
        <w:rPr>
          <w:rFonts w:ascii="Times New Roman" w:hAnsi="Times New Roman" w:cs="Times New Roman"/>
          <w:sz w:val="24"/>
          <w:szCs w:val="24"/>
        </w:rPr>
        <w:t>ki płatności:</w:t>
      </w:r>
      <w:r w:rsidR="00D94116" w:rsidRPr="00B56AD6">
        <w:rPr>
          <w:rFonts w:ascii="Times New Roman" w:hAnsi="Times New Roman" w:cs="Times New Roman"/>
          <w:sz w:val="24"/>
          <w:szCs w:val="24"/>
        </w:rPr>
        <w:t xml:space="preserve"> zgodnie z projektem umowy</w:t>
      </w:r>
      <w:r w:rsidR="005258B3" w:rsidRPr="00B56AD6">
        <w:rPr>
          <w:rFonts w:ascii="Times New Roman" w:hAnsi="Times New Roman" w:cs="Times New Roman"/>
          <w:sz w:val="24"/>
          <w:szCs w:val="24"/>
        </w:rPr>
        <w:t>.</w:t>
      </w:r>
    </w:p>
    <w:p w:rsidR="005258B3" w:rsidRPr="00257A79" w:rsidRDefault="00530E2C" w:rsidP="00015EDB">
      <w:pPr>
        <w:pStyle w:val="Akapitzlist"/>
        <w:numPr>
          <w:ilvl w:val="0"/>
          <w:numId w:val="40"/>
        </w:numPr>
        <w:spacing w:line="276" w:lineRule="auto"/>
        <w:jc w:val="both"/>
        <w:rPr>
          <w:rFonts w:ascii="Times New Roman" w:hAnsi="Times New Roman" w:cs="Times New Roman"/>
          <w:b/>
          <w:sz w:val="24"/>
          <w:szCs w:val="24"/>
          <w:u w:val="single"/>
        </w:rPr>
      </w:pPr>
      <w:r w:rsidRPr="00257A79">
        <w:rPr>
          <w:rFonts w:ascii="Times New Roman" w:hAnsi="Times New Roman" w:cs="Times New Roman"/>
          <w:sz w:val="24"/>
          <w:szCs w:val="24"/>
        </w:rPr>
        <w:t xml:space="preserve">Zobowiązuje/my/ się wykonać całość zamówienia </w:t>
      </w:r>
      <w:r w:rsidR="002E3AA5">
        <w:rPr>
          <w:rFonts w:ascii="Times New Roman" w:hAnsi="Times New Roman" w:cs="Times New Roman"/>
          <w:sz w:val="24"/>
          <w:szCs w:val="24"/>
        </w:rPr>
        <w:t xml:space="preserve">od 1 stycznia 2020 r. </w:t>
      </w:r>
      <w:r w:rsidRPr="00257A79">
        <w:rPr>
          <w:rFonts w:ascii="Times New Roman" w:hAnsi="Times New Roman" w:cs="Times New Roman"/>
          <w:sz w:val="24"/>
          <w:szCs w:val="24"/>
        </w:rPr>
        <w:t>do</w:t>
      </w:r>
      <w:r w:rsidR="00017B58" w:rsidRPr="00257A79">
        <w:rPr>
          <w:rFonts w:ascii="Times New Roman" w:hAnsi="Times New Roman" w:cs="Times New Roman"/>
          <w:sz w:val="24"/>
          <w:szCs w:val="24"/>
        </w:rPr>
        <w:t xml:space="preserve"> dnia</w:t>
      </w:r>
      <w:r w:rsidR="002E3AA5">
        <w:rPr>
          <w:rFonts w:ascii="Times New Roman" w:hAnsi="Times New Roman" w:cs="Times New Roman"/>
          <w:sz w:val="24"/>
          <w:szCs w:val="24"/>
        </w:rPr>
        <w:t xml:space="preserve">                         </w:t>
      </w:r>
      <w:r w:rsidR="00017B58" w:rsidRPr="00257A79">
        <w:rPr>
          <w:rFonts w:ascii="Times New Roman" w:hAnsi="Times New Roman" w:cs="Times New Roman"/>
          <w:sz w:val="24"/>
          <w:szCs w:val="24"/>
        </w:rPr>
        <w:t xml:space="preserve"> </w:t>
      </w:r>
      <w:r w:rsidR="00DF7F63" w:rsidRPr="002E3AA5">
        <w:rPr>
          <w:rFonts w:ascii="Times New Roman" w:hAnsi="Times New Roman" w:cs="Times New Roman"/>
          <w:sz w:val="24"/>
          <w:szCs w:val="24"/>
        </w:rPr>
        <w:t>3</w:t>
      </w:r>
      <w:r w:rsidR="002E3AA5" w:rsidRPr="002E3AA5">
        <w:rPr>
          <w:rFonts w:ascii="Times New Roman" w:hAnsi="Times New Roman" w:cs="Times New Roman"/>
          <w:sz w:val="24"/>
          <w:szCs w:val="24"/>
        </w:rPr>
        <w:t>1</w:t>
      </w:r>
      <w:r w:rsidR="00DF7F63" w:rsidRPr="002E3AA5">
        <w:rPr>
          <w:rFonts w:ascii="Times New Roman" w:hAnsi="Times New Roman" w:cs="Times New Roman"/>
          <w:sz w:val="24"/>
          <w:szCs w:val="24"/>
        </w:rPr>
        <w:t xml:space="preserve"> </w:t>
      </w:r>
      <w:r w:rsidR="002E3AA5" w:rsidRPr="002E3AA5">
        <w:rPr>
          <w:rFonts w:ascii="Times New Roman" w:hAnsi="Times New Roman" w:cs="Times New Roman"/>
          <w:sz w:val="24"/>
          <w:szCs w:val="24"/>
        </w:rPr>
        <w:t>grudnia</w:t>
      </w:r>
      <w:r w:rsidR="00017B58" w:rsidRPr="002E3AA5">
        <w:rPr>
          <w:rFonts w:ascii="Times New Roman" w:hAnsi="Times New Roman" w:cs="Times New Roman"/>
          <w:sz w:val="24"/>
          <w:szCs w:val="24"/>
        </w:rPr>
        <w:t xml:space="preserve"> </w:t>
      </w:r>
      <w:r w:rsidR="00017B58" w:rsidRPr="00257A79">
        <w:rPr>
          <w:rFonts w:ascii="Times New Roman" w:hAnsi="Times New Roman" w:cs="Times New Roman"/>
          <w:sz w:val="24"/>
          <w:szCs w:val="24"/>
        </w:rPr>
        <w:t>20</w:t>
      </w:r>
      <w:r w:rsidR="002E3AA5">
        <w:rPr>
          <w:rFonts w:ascii="Times New Roman" w:hAnsi="Times New Roman" w:cs="Times New Roman"/>
          <w:sz w:val="24"/>
          <w:szCs w:val="24"/>
        </w:rPr>
        <w:t>20</w:t>
      </w:r>
      <w:r w:rsidRPr="00257A79">
        <w:rPr>
          <w:rFonts w:ascii="Times New Roman" w:hAnsi="Times New Roman" w:cs="Times New Roman"/>
          <w:sz w:val="24"/>
          <w:szCs w:val="24"/>
        </w:rPr>
        <w:t xml:space="preserve"> r.</w:t>
      </w:r>
    </w:p>
    <w:p w:rsidR="005258B3" w:rsidRPr="00257A79" w:rsidRDefault="00530E2C" w:rsidP="00015EDB">
      <w:pPr>
        <w:pStyle w:val="Akapitzlist"/>
        <w:numPr>
          <w:ilvl w:val="0"/>
          <w:numId w:val="40"/>
        </w:numPr>
        <w:spacing w:line="276" w:lineRule="auto"/>
        <w:jc w:val="both"/>
        <w:rPr>
          <w:rFonts w:ascii="Times New Roman" w:hAnsi="Times New Roman" w:cs="Times New Roman"/>
          <w:b/>
          <w:sz w:val="24"/>
          <w:szCs w:val="24"/>
          <w:u w:val="single"/>
        </w:rPr>
      </w:pPr>
      <w:r w:rsidRPr="00257A79">
        <w:rPr>
          <w:rFonts w:ascii="Times New Roman" w:hAnsi="Times New Roman" w:cs="Times New Roman"/>
          <w:sz w:val="24"/>
          <w:szCs w:val="24"/>
        </w:rPr>
        <w:t xml:space="preserve">Oświadczam/y/, że zapoznaliśmy się ze specyfikacją istotnych warunków zamówienia </w:t>
      </w:r>
      <w:r w:rsidR="00DF7F63">
        <w:rPr>
          <w:rFonts w:ascii="Times New Roman" w:hAnsi="Times New Roman" w:cs="Times New Roman"/>
          <w:sz w:val="24"/>
          <w:szCs w:val="24"/>
        </w:rPr>
        <w:t xml:space="preserve">                      </w:t>
      </w:r>
      <w:r w:rsidRPr="00257A79">
        <w:rPr>
          <w:rFonts w:ascii="Times New Roman" w:hAnsi="Times New Roman" w:cs="Times New Roman"/>
          <w:sz w:val="24"/>
          <w:szCs w:val="24"/>
        </w:rPr>
        <w:t>i nie wnosimy do niej zastrzeżeń oraz zdobyliśmy konieczne info</w:t>
      </w:r>
      <w:r w:rsidR="005258B3" w:rsidRPr="00257A79">
        <w:rPr>
          <w:rFonts w:ascii="Times New Roman" w:hAnsi="Times New Roman" w:cs="Times New Roman"/>
          <w:sz w:val="24"/>
          <w:szCs w:val="24"/>
        </w:rPr>
        <w:t>rmacje do przygotowania oferty.</w:t>
      </w:r>
    </w:p>
    <w:p w:rsidR="005258B3" w:rsidRPr="00257A79" w:rsidRDefault="00530E2C" w:rsidP="00015EDB">
      <w:pPr>
        <w:pStyle w:val="Akapitzlist"/>
        <w:numPr>
          <w:ilvl w:val="0"/>
          <w:numId w:val="40"/>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sz w:val="24"/>
          <w:szCs w:val="24"/>
        </w:rPr>
        <w:t xml:space="preserve">Zobowiązuje/my/ się do wykonania całości przedmiotu zamówienia zgodnie </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z warunkami określonymi przez Zamawiającego.</w:t>
      </w:r>
    </w:p>
    <w:p w:rsidR="005258B3" w:rsidRPr="00257A79" w:rsidRDefault="00530E2C" w:rsidP="00015EDB">
      <w:pPr>
        <w:pStyle w:val="Akapitzlist"/>
        <w:numPr>
          <w:ilvl w:val="0"/>
          <w:numId w:val="40"/>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sz w:val="24"/>
          <w:szCs w:val="24"/>
        </w:rPr>
        <w:lastRenderedPageBreak/>
        <w:t>Oświadczam/y/, że zapoznałem(liśmy) się z załączonymi do SIWZ istotnymi postanowieniami umowy (</w:t>
      </w:r>
      <w:r w:rsidR="00C47157" w:rsidRPr="00257A79">
        <w:rPr>
          <w:rFonts w:ascii="Times New Roman" w:hAnsi="Times New Roman" w:cs="Times New Roman"/>
          <w:sz w:val="24"/>
          <w:szCs w:val="24"/>
        </w:rPr>
        <w:t>Załącznik nr 5</w:t>
      </w:r>
      <w:r w:rsidRPr="00257A79">
        <w:rPr>
          <w:rFonts w:ascii="Times New Roman" w:hAnsi="Times New Roman" w:cs="Times New Roman"/>
          <w:sz w:val="24"/>
          <w:szCs w:val="24"/>
        </w:rPr>
        <w:t xml:space="preserve"> do SIWZ) i zobowiązuję(</w:t>
      </w:r>
      <w:proofErr w:type="spellStart"/>
      <w:r w:rsidRPr="00257A79">
        <w:rPr>
          <w:rFonts w:ascii="Times New Roman" w:hAnsi="Times New Roman" w:cs="Times New Roman"/>
          <w:sz w:val="24"/>
          <w:szCs w:val="24"/>
        </w:rPr>
        <w:t>emy</w:t>
      </w:r>
      <w:proofErr w:type="spellEnd"/>
      <w:r w:rsidRPr="00257A79">
        <w:rPr>
          <w:rFonts w:ascii="Times New Roman" w:hAnsi="Times New Roman" w:cs="Times New Roman"/>
          <w:sz w:val="24"/>
          <w:szCs w:val="24"/>
        </w:rPr>
        <w:t xml:space="preserve">) się - </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w przypadku uznania mojej (naszej) oferty za najkorzystniejszą - do zawarcia umowy na ustal</w:t>
      </w:r>
      <w:r w:rsidR="00017B58" w:rsidRPr="00257A79">
        <w:rPr>
          <w:rFonts w:ascii="Times New Roman" w:hAnsi="Times New Roman" w:cs="Times New Roman"/>
          <w:sz w:val="24"/>
          <w:szCs w:val="24"/>
        </w:rPr>
        <w:t xml:space="preserve">onych tam warunkach, w miejscu </w:t>
      </w:r>
      <w:r w:rsidRPr="00257A79">
        <w:rPr>
          <w:rFonts w:ascii="Times New Roman" w:hAnsi="Times New Roman" w:cs="Times New Roman"/>
          <w:sz w:val="24"/>
          <w:szCs w:val="24"/>
        </w:rPr>
        <w:t>i terminie wyznaczonym przez zamawiającego. Przyjmuję(</w:t>
      </w:r>
      <w:proofErr w:type="spellStart"/>
      <w:r w:rsidRPr="00257A79">
        <w:rPr>
          <w:rFonts w:ascii="Times New Roman" w:hAnsi="Times New Roman" w:cs="Times New Roman"/>
          <w:sz w:val="24"/>
          <w:szCs w:val="24"/>
        </w:rPr>
        <w:t>emy</w:t>
      </w:r>
      <w:proofErr w:type="spellEnd"/>
      <w:r w:rsidRPr="00257A79">
        <w:rPr>
          <w:rFonts w:ascii="Times New Roman" w:hAnsi="Times New Roman" w:cs="Times New Roman"/>
          <w:sz w:val="24"/>
          <w:szCs w:val="24"/>
        </w:rPr>
        <w:t>) do wiadomości treść art. 144 Pzp zabraniającą istotnej zmiany postanowień</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zawartej umow</w:t>
      </w:r>
      <w:r w:rsidR="00017B58" w:rsidRPr="00257A79">
        <w:rPr>
          <w:rFonts w:ascii="Times New Roman" w:hAnsi="Times New Roman" w:cs="Times New Roman"/>
          <w:sz w:val="24"/>
          <w:szCs w:val="24"/>
        </w:rPr>
        <w:t xml:space="preserve">y w stosunku do treści oferty, </w:t>
      </w:r>
      <w:r w:rsidRPr="00257A79">
        <w:rPr>
          <w:rFonts w:ascii="Times New Roman" w:hAnsi="Times New Roman" w:cs="Times New Roman"/>
          <w:sz w:val="24"/>
          <w:szCs w:val="24"/>
        </w:rPr>
        <w:t>za wyjątkiem możliwości wprowadzenia zmian w okolicznościach wskazanych przez Zamawiającego w SIWZ.</w:t>
      </w:r>
    </w:p>
    <w:p w:rsidR="005258B3" w:rsidRPr="00257A79" w:rsidRDefault="00530E2C" w:rsidP="00015EDB">
      <w:pPr>
        <w:pStyle w:val="Akapitzlist"/>
        <w:numPr>
          <w:ilvl w:val="0"/>
          <w:numId w:val="40"/>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sz w:val="24"/>
          <w:szCs w:val="24"/>
        </w:rPr>
        <w:t xml:space="preserve">Oświadczam/y/, że </w:t>
      </w:r>
      <w:r w:rsidR="00DF7F63">
        <w:rPr>
          <w:rFonts w:ascii="Times New Roman" w:hAnsi="Times New Roman" w:cs="Times New Roman"/>
          <w:sz w:val="24"/>
          <w:szCs w:val="24"/>
        </w:rPr>
        <w:t>jesteśmy</w:t>
      </w:r>
      <w:r w:rsidRPr="00257A79">
        <w:rPr>
          <w:rFonts w:ascii="Times New Roman" w:hAnsi="Times New Roman" w:cs="Times New Roman"/>
          <w:sz w:val="24"/>
          <w:szCs w:val="24"/>
        </w:rPr>
        <w:t xml:space="preserve"> związani niniejszą ofertą przez czas wskazany </w:t>
      </w:r>
      <w:r w:rsidR="00B56AD6">
        <w:rPr>
          <w:rFonts w:ascii="Times New Roman" w:hAnsi="Times New Roman" w:cs="Times New Roman"/>
          <w:sz w:val="24"/>
          <w:szCs w:val="24"/>
        </w:rPr>
        <w:t xml:space="preserve">                             </w:t>
      </w:r>
      <w:r w:rsidRPr="00257A79">
        <w:rPr>
          <w:rFonts w:ascii="Times New Roman" w:hAnsi="Times New Roman" w:cs="Times New Roman"/>
          <w:sz w:val="24"/>
          <w:szCs w:val="24"/>
        </w:rPr>
        <w:t>w Specyfikacji Istotnych Warunk</w:t>
      </w:r>
      <w:r w:rsidR="00D222F9" w:rsidRPr="00257A79">
        <w:rPr>
          <w:rFonts w:ascii="Times New Roman" w:hAnsi="Times New Roman" w:cs="Times New Roman"/>
          <w:sz w:val="24"/>
          <w:szCs w:val="24"/>
        </w:rPr>
        <w:t>ów Zamówienia, tj. przez okres 3</w:t>
      </w:r>
      <w:r w:rsidRPr="00257A79">
        <w:rPr>
          <w:rFonts w:ascii="Times New Roman" w:hAnsi="Times New Roman" w:cs="Times New Roman"/>
          <w:sz w:val="24"/>
          <w:szCs w:val="24"/>
        </w:rPr>
        <w:t>0 dni, lic</w:t>
      </w:r>
      <w:r w:rsidR="00C52CEE" w:rsidRPr="00257A79">
        <w:rPr>
          <w:rFonts w:ascii="Times New Roman" w:hAnsi="Times New Roman" w:cs="Times New Roman"/>
          <w:sz w:val="24"/>
          <w:szCs w:val="24"/>
        </w:rPr>
        <w:t>ząc od terminu składania ofert.</w:t>
      </w:r>
    </w:p>
    <w:p w:rsidR="00530E2C" w:rsidRPr="00257A79" w:rsidRDefault="00530E2C" w:rsidP="00015EDB">
      <w:pPr>
        <w:pStyle w:val="Akapitzlist"/>
        <w:numPr>
          <w:ilvl w:val="0"/>
          <w:numId w:val="40"/>
        </w:numPr>
        <w:spacing w:line="240" w:lineRule="auto"/>
        <w:ind w:left="714" w:hanging="357"/>
        <w:jc w:val="both"/>
        <w:rPr>
          <w:rFonts w:ascii="Times New Roman" w:hAnsi="Times New Roman" w:cs="Times New Roman"/>
          <w:b/>
          <w:sz w:val="24"/>
          <w:szCs w:val="24"/>
          <w:u w:val="single"/>
        </w:rPr>
      </w:pPr>
      <w:r w:rsidRPr="00257A79">
        <w:rPr>
          <w:rFonts w:ascii="Times New Roman" w:hAnsi="Times New Roman" w:cs="Times New Roman"/>
          <w:b/>
          <w:bCs/>
          <w:sz w:val="24"/>
          <w:szCs w:val="24"/>
        </w:rPr>
        <w:t xml:space="preserve">Zamówienie zrealizujemy </w:t>
      </w:r>
      <w:r w:rsidR="00D222F9" w:rsidRPr="00257A79">
        <w:rPr>
          <w:rFonts w:ascii="Times New Roman" w:hAnsi="Times New Roman" w:cs="Times New Roman"/>
          <w:bCs/>
          <w:sz w:val="24"/>
          <w:szCs w:val="24"/>
        </w:rPr>
        <w:t>sami* / przy udziale podwykonawców</w:t>
      </w:r>
      <w:r w:rsidRPr="00257A79">
        <w:rPr>
          <w:rFonts w:ascii="Times New Roman" w:hAnsi="Times New Roman" w:cs="Times New Roman"/>
          <w:bCs/>
          <w:sz w:val="24"/>
          <w:szCs w:val="24"/>
        </w:rPr>
        <w:t xml:space="preserve">* </w:t>
      </w:r>
      <w:r w:rsidR="00D222F9" w:rsidRPr="00257A79">
        <w:rPr>
          <w:rFonts w:ascii="Times New Roman" w:hAnsi="Times New Roman" w:cs="Times New Roman"/>
          <w:b/>
          <w:bCs/>
          <w:sz w:val="24"/>
          <w:szCs w:val="24"/>
        </w:rPr>
        <w:t>(*</w:t>
      </w:r>
      <w:r w:rsidRPr="00257A79">
        <w:rPr>
          <w:rFonts w:ascii="Times New Roman" w:hAnsi="Times New Roman" w:cs="Times New Roman"/>
          <w:b/>
          <w:sz w:val="24"/>
          <w:szCs w:val="24"/>
        </w:rPr>
        <w:t>niepotrzebne skreślić)</w:t>
      </w:r>
      <w:r w:rsidRPr="00257A79">
        <w:rPr>
          <w:rFonts w:ascii="Times New Roman" w:hAnsi="Times New Roman" w:cs="Times New Roman"/>
          <w:bCs/>
          <w:sz w:val="24"/>
          <w:szCs w:val="24"/>
        </w:rPr>
        <w:t xml:space="preserve">, którzy będą wykonywać następujące prace wchodzące w zakres przedmiotu zamówienia: </w:t>
      </w:r>
    </w:p>
    <w:p w:rsidR="00530E2C" w:rsidRPr="00257A79"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Times New Roman" w:hAnsi="Times New Roman" w:cs="Times New Roman"/>
          <w:sz w:val="24"/>
          <w:szCs w:val="24"/>
        </w:rPr>
      </w:pPr>
      <w:r w:rsidRPr="00257A79">
        <w:rPr>
          <w:rFonts w:ascii="Times New Roman" w:hAnsi="Times New Roman" w:cs="Times New Roman"/>
          <w:sz w:val="24"/>
          <w:szCs w:val="24"/>
        </w:rPr>
        <w:t>1</w:t>
      </w:r>
      <w:r w:rsidR="00530E2C" w:rsidRPr="00257A79">
        <w:rPr>
          <w:rFonts w:ascii="Times New Roman" w:hAnsi="Times New Roman" w:cs="Times New Roman"/>
          <w:sz w:val="24"/>
          <w:szCs w:val="24"/>
        </w:rPr>
        <w:t xml:space="preserve">) </w:t>
      </w:r>
      <w:r w:rsidRPr="00257A79">
        <w:rPr>
          <w:rFonts w:ascii="Times New Roman" w:hAnsi="Times New Roman" w:cs="Times New Roman"/>
          <w:sz w:val="24"/>
          <w:szCs w:val="24"/>
        </w:rPr>
        <w:t>…………………………………………………………………….…………………..…………</w:t>
      </w:r>
    </w:p>
    <w:p w:rsidR="00530E2C" w:rsidRPr="00257A79" w:rsidRDefault="00530E2C"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Times New Roman" w:hAnsi="Times New Roman" w:cs="Times New Roman"/>
          <w:sz w:val="24"/>
          <w:szCs w:val="24"/>
        </w:rPr>
      </w:pPr>
      <w:r w:rsidRPr="00257A79">
        <w:rPr>
          <w:rFonts w:ascii="Times New Roman" w:hAnsi="Times New Roman" w:cs="Times New Roman"/>
          <w:sz w:val="24"/>
          <w:szCs w:val="24"/>
        </w:rPr>
        <w:t>(zakres i/lub udział procentowy i/lub wartość prac, które będzie wykonywać podwykonawca)</w:t>
      </w:r>
    </w:p>
    <w:p w:rsidR="00017B58" w:rsidRPr="00257A79" w:rsidRDefault="00017B58" w:rsidP="00C52CEE">
      <w:pPr>
        <w:pStyle w:val="Lista"/>
        <w:widowControl w:val="0"/>
        <w:overflowPunct w:val="0"/>
        <w:autoSpaceDE w:val="0"/>
        <w:autoSpaceDN w:val="0"/>
        <w:adjustRightInd w:val="0"/>
        <w:spacing w:after="0" w:line="276" w:lineRule="auto"/>
        <w:ind w:left="0" w:firstLine="426"/>
        <w:contextualSpacing w:val="0"/>
        <w:jc w:val="both"/>
        <w:textAlignment w:val="baseline"/>
        <w:rPr>
          <w:rFonts w:ascii="Times New Roman" w:hAnsi="Times New Roman" w:cs="Times New Roman"/>
          <w:sz w:val="24"/>
          <w:szCs w:val="24"/>
        </w:rPr>
      </w:pPr>
      <w:r w:rsidRPr="00257A79">
        <w:rPr>
          <w:rFonts w:ascii="Times New Roman" w:hAnsi="Times New Roman" w:cs="Times New Roman"/>
          <w:sz w:val="24"/>
          <w:szCs w:val="24"/>
        </w:rPr>
        <w:t>2) …………………………………………………………………….…………………..…………</w:t>
      </w:r>
    </w:p>
    <w:p w:rsidR="00017B58" w:rsidRPr="00257A79" w:rsidRDefault="00017B58"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Times New Roman" w:hAnsi="Times New Roman" w:cs="Times New Roman"/>
          <w:sz w:val="24"/>
          <w:szCs w:val="24"/>
        </w:rPr>
      </w:pPr>
      <w:r w:rsidRPr="00257A79">
        <w:rPr>
          <w:rFonts w:ascii="Times New Roman" w:hAnsi="Times New Roman" w:cs="Times New Roman"/>
          <w:sz w:val="24"/>
          <w:szCs w:val="24"/>
        </w:rPr>
        <w:t>(zakres i/lub udział procentowy i/lub wartość prac, które będzie wykonywać podwykonawca)</w:t>
      </w:r>
    </w:p>
    <w:p w:rsidR="00D222F9" w:rsidRPr="00257A79" w:rsidRDefault="00D222F9" w:rsidP="00980FC9">
      <w:pPr>
        <w:pStyle w:val="Lista"/>
        <w:widowControl w:val="0"/>
        <w:overflowPunct w:val="0"/>
        <w:autoSpaceDE w:val="0"/>
        <w:autoSpaceDN w:val="0"/>
        <w:adjustRightInd w:val="0"/>
        <w:spacing w:after="0" w:line="276" w:lineRule="auto"/>
        <w:ind w:left="0" w:firstLine="0"/>
        <w:contextualSpacing w:val="0"/>
        <w:jc w:val="center"/>
        <w:textAlignment w:val="baseline"/>
        <w:rPr>
          <w:rFonts w:ascii="Times New Roman" w:hAnsi="Times New Roman" w:cs="Times New Roman"/>
          <w:sz w:val="24"/>
          <w:szCs w:val="24"/>
        </w:rPr>
      </w:pPr>
    </w:p>
    <w:p w:rsidR="00530E2C" w:rsidRPr="00257A79" w:rsidRDefault="00C52CEE" w:rsidP="000F6A62">
      <w:pPr>
        <w:pStyle w:val="Default"/>
        <w:spacing w:line="276" w:lineRule="auto"/>
        <w:jc w:val="both"/>
        <w:rPr>
          <w:rFonts w:ascii="Times New Roman" w:hAnsi="Times New Roman" w:cs="Times New Roman"/>
          <w:color w:val="auto"/>
        </w:rPr>
      </w:pPr>
      <w:r w:rsidRPr="00257A79">
        <w:rPr>
          <w:rFonts w:ascii="Times New Roman" w:hAnsi="Times New Roman" w:cs="Times New Roman"/>
          <w:color w:val="auto"/>
        </w:rPr>
        <w:t>1</w:t>
      </w:r>
      <w:r w:rsidR="007906C7" w:rsidRPr="00257A79">
        <w:rPr>
          <w:rFonts w:ascii="Times New Roman" w:hAnsi="Times New Roman" w:cs="Times New Roman"/>
          <w:color w:val="auto"/>
        </w:rPr>
        <w:t>2</w:t>
      </w:r>
      <w:r w:rsidRPr="00257A79">
        <w:rPr>
          <w:rFonts w:ascii="Times New Roman" w:hAnsi="Times New Roman" w:cs="Times New Roman"/>
          <w:color w:val="auto"/>
        </w:rPr>
        <w:t xml:space="preserve">. </w:t>
      </w:r>
      <w:r w:rsidR="00530E2C" w:rsidRPr="00257A79">
        <w:rPr>
          <w:rFonts w:ascii="Times New Roman" w:hAnsi="Times New Roman" w:cs="Times New Roman"/>
          <w:color w:val="auto"/>
        </w:rPr>
        <w:t xml:space="preserve">Oświadczam/y/, że: </w:t>
      </w:r>
      <w:r w:rsidR="00530E2C" w:rsidRPr="00257A79">
        <w:rPr>
          <w:rFonts w:ascii="Times New Roman" w:hAnsi="Times New Roman" w:cs="Times New Roman"/>
          <w:b/>
          <w:color w:val="auto"/>
        </w:rPr>
        <w:t>(jeżeli dotyczy)</w:t>
      </w:r>
    </w:p>
    <w:p w:rsidR="00530E2C" w:rsidRPr="00257A79" w:rsidRDefault="000F6A62" w:rsidP="00C52CEE">
      <w:pPr>
        <w:pStyle w:val="Default"/>
        <w:spacing w:line="276" w:lineRule="auto"/>
        <w:ind w:left="993" w:hanging="567"/>
        <w:jc w:val="both"/>
        <w:rPr>
          <w:rFonts w:ascii="Times New Roman" w:hAnsi="Times New Roman" w:cs="Times New Roman"/>
          <w:color w:val="auto"/>
        </w:rPr>
      </w:pPr>
      <w:r w:rsidRPr="00257A79">
        <w:rPr>
          <w:rFonts w:ascii="Times New Roman" w:hAnsi="Times New Roman" w:cs="Times New Roman"/>
          <w:color w:val="auto"/>
        </w:rPr>
        <w:t>1) N</w:t>
      </w:r>
      <w:r w:rsidR="00530E2C" w:rsidRPr="00257A79">
        <w:rPr>
          <w:rFonts w:ascii="Times New Roman" w:hAnsi="Times New Roman" w:cs="Times New Roman"/>
          <w:color w:val="auto"/>
        </w:rPr>
        <w:t xml:space="preserve">astępujące dokumenty zawierają informacje stanowiące </w:t>
      </w:r>
      <w:r w:rsidR="00530E2C" w:rsidRPr="00257A79">
        <w:rPr>
          <w:rFonts w:ascii="Times New Roman" w:hAnsi="Times New Roman" w:cs="Times New Roman"/>
          <w:b/>
          <w:color w:val="auto"/>
        </w:rPr>
        <w:t>TAJEMNICĘ PRZEDSIĘBIORSTWA</w:t>
      </w:r>
      <w:r w:rsidR="00530E2C" w:rsidRPr="00257A79">
        <w:rPr>
          <w:rFonts w:ascii="Times New Roman" w:hAnsi="Times New Roman" w:cs="Times New Roman"/>
          <w:color w:val="auto"/>
        </w:rPr>
        <w:t>:</w:t>
      </w:r>
    </w:p>
    <w:p w:rsidR="00530E2C" w:rsidRPr="00257A79" w:rsidRDefault="005258B3" w:rsidP="005258B3">
      <w:pPr>
        <w:pStyle w:val="Default"/>
        <w:spacing w:line="276" w:lineRule="auto"/>
        <w:jc w:val="both"/>
        <w:rPr>
          <w:rFonts w:ascii="Times New Roman" w:hAnsi="Times New Roman" w:cs="Times New Roman"/>
          <w:color w:val="auto"/>
        </w:rPr>
      </w:pPr>
      <w:r w:rsidRPr="00257A79">
        <w:rPr>
          <w:rFonts w:ascii="Times New Roman" w:hAnsi="Times New Roman" w:cs="Times New Roman"/>
        </w:rPr>
        <w:t xml:space="preserve">   ………………………………………………………………….…………………..…………</w:t>
      </w:r>
      <w:r w:rsidR="00530E2C" w:rsidRPr="00257A79">
        <w:rPr>
          <w:rFonts w:ascii="Times New Roman" w:hAnsi="Times New Roman" w:cs="Times New Roman"/>
          <w:color w:val="auto"/>
        </w:rPr>
        <w:tab/>
      </w:r>
    </w:p>
    <w:p w:rsidR="00530E2C" w:rsidRPr="00257A79" w:rsidRDefault="00530E2C" w:rsidP="00C52CEE">
      <w:pPr>
        <w:pStyle w:val="Default"/>
        <w:spacing w:line="276" w:lineRule="auto"/>
        <w:ind w:left="993" w:hanging="567"/>
        <w:jc w:val="both"/>
        <w:rPr>
          <w:rFonts w:ascii="Times New Roman" w:hAnsi="Times New Roman" w:cs="Times New Roman"/>
          <w:color w:val="auto"/>
        </w:rPr>
      </w:pPr>
      <w:r w:rsidRPr="00257A79">
        <w:rPr>
          <w:rFonts w:ascii="Times New Roman" w:hAnsi="Times New Roman" w:cs="Times New Roman"/>
          <w:color w:val="auto"/>
        </w:rPr>
        <w:t xml:space="preserve">2) </w:t>
      </w:r>
      <w:r w:rsidRPr="00257A79">
        <w:rPr>
          <w:rFonts w:ascii="Times New Roman" w:hAnsi="Times New Roman" w:cs="Times New Roman"/>
          <w:color w:val="auto"/>
        </w:rPr>
        <w:tab/>
        <w:t>uzasadnienie zastrzeżenia informacji stanowiących tajemnicę przedsiębiorstwa dołączyliśmy do oferty, zgodnie z art. 8 ustawy PZP.</w:t>
      </w:r>
    </w:p>
    <w:p w:rsidR="00530E2C" w:rsidRPr="00257A79" w:rsidRDefault="005258B3" w:rsidP="007906C7">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t>……………………………………………………………….…………………..…………</w:t>
      </w:r>
      <w:r w:rsidR="007906C7" w:rsidRPr="00257A79">
        <w:rPr>
          <w:rFonts w:ascii="Times New Roman" w:hAnsi="Times New Roman" w:cs="Times New Roman"/>
          <w:sz w:val="24"/>
          <w:szCs w:val="24"/>
        </w:rPr>
        <w:t>……</w:t>
      </w:r>
    </w:p>
    <w:p w:rsidR="00C52CEE" w:rsidRPr="00257A79" w:rsidRDefault="00C52CEE" w:rsidP="00C52CEE">
      <w:pPr>
        <w:spacing w:after="0" w:line="276" w:lineRule="auto"/>
        <w:jc w:val="both"/>
        <w:rPr>
          <w:rFonts w:ascii="Times New Roman" w:hAnsi="Times New Roman" w:cs="Times New Roman"/>
          <w:sz w:val="24"/>
          <w:szCs w:val="24"/>
        </w:rPr>
      </w:pPr>
    </w:p>
    <w:p w:rsidR="007906C7" w:rsidRPr="00257A79" w:rsidRDefault="007906C7" w:rsidP="00C52CEE">
      <w:pPr>
        <w:spacing w:after="0" w:line="276" w:lineRule="auto"/>
        <w:jc w:val="both"/>
        <w:rPr>
          <w:rFonts w:ascii="Times New Roman" w:hAnsi="Times New Roman" w:cs="Times New Roman"/>
          <w:b/>
          <w:sz w:val="24"/>
          <w:szCs w:val="24"/>
        </w:rPr>
      </w:pPr>
    </w:p>
    <w:p w:rsidR="007906C7" w:rsidRPr="00257A79" w:rsidRDefault="007906C7" w:rsidP="00C52CEE">
      <w:pPr>
        <w:spacing w:after="0" w:line="276" w:lineRule="auto"/>
        <w:jc w:val="both"/>
        <w:rPr>
          <w:rFonts w:ascii="Times New Roman" w:hAnsi="Times New Roman" w:cs="Times New Roman"/>
          <w:b/>
          <w:sz w:val="24"/>
          <w:szCs w:val="24"/>
        </w:rPr>
      </w:pPr>
    </w:p>
    <w:p w:rsidR="00530E2C" w:rsidRPr="00257A79" w:rsidRDefault="00530E2C" w:rsidP="00C52CEE">
      <w:pPr>
        <w:spacing w:after="0" w:line="276" w:lineRule="auto"/>
        <w:jc w:val="both"/>
        <w:rPr>
          <w:rFonts w:ascii="Times New Roman" w:hAnsi="Times New Roman" w:cs="Times New Roman"/>
          <w:b/>
          <w:i/>
          <w:sz w:val="24"/>
          <w:szCs w:val="24"/>
        </w:rPr>
      </w:pPr>
      <w:r w:rsidRPr="00257A79">
        <w:rPr>
          <w:rFonts w:ascii="Times New Roman" w:hAnsi="Times New Roman" w:cs="Times New Roman"/>
          <w:b/>
          <w:sz w:val="24"/>
          <w:szCs w:val="24"/>
        </w:rPr>
        <w:t xml:space="preserve">SPIS TREŚCI: </w:t>
      </w:r>
    </w:p>
    <w:p w:rsidR="00530E2C" w:rsidRPr="00257A79" w:rsidRDefault="00530E2C" w:rsidP="00980FC9">
      <w:pPr>
        <w:pStyle w:val="Default"/>
        <w:spacing w:line="276" w:lineRule="auto"/>
        <w:jc w:val="both"/>
        <w:rPr>
          <w:rFonts w:ascii="Times New Roman" w:hAnsi="Times New Roman" w:cs="Times New Roman"/>
          <w:color w:val="auto"/>
        </w:rPr>
      </w:pPr>
      <w:r w:rsidRPr="00257A79">
        <w:rPr>
          <w:rFonts w:ascii="Times New Roman" w:hAnsi="Times New Roman" w:cs="Times New Roman"/>
          <w:color w:val="auto"/>
        </w:rPr>
        <w:t xml:space="preserve">Integralną część oferty stanowią następujące dokumenty: </w:t>
      </w:r>
    </w:p>
    <w:p w:rsidR="00C52CEE" w:rsidRPr="00257A79" w:rsidRDefault="00C52CEE" w:rsidP="00980FC9">
      <w:pPr>
        <w:pStyle w:val="Default"/>
        <w:spacing w:line="276" w:lineRule="auto"/>
        <w:jc w:val="both"/>
        <w:rPr>
          <w:rFonts w:ascii="Times New Roman" w:hAnsi="Times New Roman" w:cs="Times New Roman"/>
          <w:color w:val="auto"/>
        </w:rPr>
      </w:pPr>
    </w:p>
    <w:p w:rsidR="00530E2C" w:rsidRPr="00257A79" w:rsidRDefault="007906C7" w:rsidP="00015EDB">
      <w:pPr>
        <w:pStyle w:val="Default"/>
        <w:numPr>
          <w:ilvl w:val="0"/>
          <w:numId w:val="22"/>
        </w:numPr>
        <w:spacing w:line="276" w:lineRule="auto"/>
        <w:ind w:left="426" w:hanging="426"/>
        <w:jc w:val="both"/>
        <w:rPr>
          <w:rFonts w:ascii="Times New Roman" w:hAnsi="Times New Roman" w:cs="Times New Roman"/>
          <w:color w:val="auto"/>
        </w:rPr>
      </w:pPr>
      <w:r w:rsidRPr="00257A79">
        <w:rPr>
          <w:rFonts w:ascii="Times New Roman" w:hAnsi="Times New Roman" w:cs="Times New Roman"/>
          <w:color w:val="auto"/>
        </w:rPr>
        <w:t>Formularz ofertowy</w:t>
      </w:r>
    </w:p>
    <w:p w:rsidR="00E71BC3" w:rsidRPr="00257A79" w:rsidRDefault="00E71BC3" w:rsidP="00015EDB">
      <w:pPr>
        <w:pStyle w:val="Default"/>
        <w:numPr>
          <w:ilvl w:val="0"/>
          <w:numId w:val="22"/>
        </w:numPr>
        <w:spacing w:line="276" w:lineRule="auto"/>
        <w:ind w:left="426" w:hanging="426"/>
        <w:jc w:val="both"/>
        <w:rPr>
          <w:rFonts w:ascii="Times New Roman" w:hAnsi="Times New Roman" w:cs="Times New Roman"/>
          <w:color w:val="auto"/>
        </w:rPr>
      </w:pPr>
      <w:r w:rsidRPr="00257A79">
        <w:rPr>
          <w:rFonts w:ascii="Times New Roman" w:hAnsi="Times New Roman" w:cs="Times New Roman"/>
          <w:color w:val="auto"/>
        </w:rPr>
        <w:t>Oświadczenia - Z</w:t>
      </w:r>
      <w:r w:rsidR="007906C7" w:rsidRPr="00257A79">
        <w:rPr>
          <w:rFonts w:ascii="Times New Roman" w:hAnsi="Times New Roman" w:cs="Times New Roman"/>
          <w:color w:val="auto"/>
        </w:rPr>
        <w:t>ałącznik nr 3 i 4 do SIWZ</w:t>
      </w:r>
    </w:p>
    <w:p w:rsidR="00E71BC3" w:rsidRPr="00257A79" w:rsidRDefault="00E71BC3" w:rsidP="00015EDB">
      <w:pPr>
        <w:pStyle w:val="Default"/>
        <w:numPr>
          <w:ilvl w:val="0"/>
          <w:numId w:val="22"/>
        </w:numPr>
        <w:spacing w:line="276" w:lineRule="auto"/>
        <w:ind w:left="709" w:hanging="709"/>
        <w:jc w:val="both"/>
        <w:rPr>
          <w:rFonts w:ascii="Times New Roman" w:hAnsi="Times New Roman" w:cs="Times New Roman"/>
          <w:color w:val="auto"/>
        </w:rPr>
      </w:pPr>
    </w:p>
    <w:p w:rsidR="00E71BC3" w:rsidRPr="00257A79" w:rsidRDefault="00E71BC3" w:rsidP="00015EDB">
      <w:pPr>
        <w:pStyle w:val="Default"/>
        <w:numPr>
          <w:ilvl w:val="0"/>
          <w:numId w:val="22"/>
        </w:numPr>
        <w:spacing w:line="276" w:lineRule="auto"/>
        <w:ind w:left="709" w:hanging="709"/>
        <w:jc w:val="both"/>
        <w:rPr>
          <w:rFonts w:ascii="Times New Roman" w:hAnsi="Times New Roman" w:cs="Times New Roman"/>
          <w:color w:val="auto"/>
        </w:rPr>
      </w:pPr>
    </w:p>
    <w:p w:rsidR="00530E2C" w:rsidRPr="00257A79" w:rsidRDefault="00530E2C" w:rsidP="00980FC9">
      <w:pPr>
        <w:pStyle w:val="Default"/>
        <w:spacing w:line="276" w:lineRule="auto"/>
        <w:jc w:val="both"/>
        <w:rPr>
          <w:rFonts w:ascii="Times New Roman" w:hAnsi="Times New Roman" w:cs="Times New Roman"/>
          <w:color w:val="auto"/>
        </w:rPr>
      </w:pPr>
    </w:p>
    <w:p w:rsidR="00530E2C" w:rsidRPr="00257A79" w:rsidRDefault="00530E2C" w:rsidP="00980FC9">
      <w:pPr>
        <w:pStyle w:val="Default"/>
        <w:spacing w:line="276" w:lineRule="auto"/>
        <w:jc w:val="both"/>
        <w:rPr>
          <w:rFonts w:ascii="Times New Roman" w:hAnsi="Times New Roman" w:cs="Times New Roman"/>
          <w:color w:val="auto"/>
        </w:rPr>
      </w:pPr>
      <w:r w:rsidRPr="00257A79">
        <w:rPr>
          <w:rFonts w:ascii="Times New Roman" w:hAnsi="Times New Roman" w:cs="Times New Roman"/>
          <w:color w:val="auto"/>
        </w:rPr>
        <w:t xml:space="preserve">Oferta została złożona na ............ kolejno ponumerowanych stronach. </w:t>
      </w:r>
    </w:p>
    <w:p w:rsidR="000472C6" w:rsidRDefault="000472C6" w:rsidP="00980FC9">
      <w:pPr>
        <w:spacing w:after="0" w:line="276" w:lineRule="auto"/>
        <w:rPr>
          <w:rFonts w:ascii="Times New Roman" w:hAnsi="Times New Roman" w:cs="Times New Roman"/>
          <w:sz w:val="24"/>
          <w:szCs w:val="24"/>
        </w:rPr>
      </w:pPr>
    </w:p>
    <w:p w:rsidR="0015145A" w:rsidRDefault="0015145A" w:rsidP="00980FC9">
      <w:pPr>
        <w:spacing w:after="0" w:line="276" w:lineRule="auto"/>
        <w:rPr>
          <w:rFonts w:ascii="Times New Roman" w:hAnsi="Times New Roman" w:cs="Times New Roman"/>
          <w:sz w:val="24"/>
          <w:szCs w:val="24"/>
        </w:rPr>
      </w:pPr>
    </w:p>
    <w:p w:rsidR="0026770F" w:rsidRDefault="0026770F" w:rsidP="00980FC9">
      <w:pPr>
        <w:spacing w:after="0" w:line="276" w:lineRule="auto"/>
        <w:rPr>
          <w:rFonts w:ascii="Times New Roman" w:hAnsi="Times New Roman" w:cs="Times New Roman"/>
          <w:sz w:val="24"/>
          <w:szCs w:val="24"/>
        </w:rPr>
      </w:pPr>
    </w:p>
    <w:p w:rsidR="0026770F" w:rsidRDefault="0026770F" w:rsidP="00980FC9">
      <w:pPr>
        <w:spacing w:after="0" w:line="276" w:lineRule="auto"/>
        <w:rPr>
          <w:rFonts w:ascii="Times New Roman" w:hAnsi="Times New Roman" w:cs="Times New Roman"/>
          <w:sz w:val="24"/>
          <w:szCs w:val="24"/>
        </w:rPr>
      </w:pPr>
    </w:p>
    <w:p w:rsidR="00F3050C" w:rsidRPr="00257A79" w:rsidRDefault="00F3050C" w:rsidP="0024043C">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lastRenderedPageBreak/>
        <w:t>ZAŁĄCZNIK NR 3 DO SIWZ</w:t>
      </w:r>
    </w:p>
    <w:p w:rsidR="00F829C4" w:rsidRPr="00257A79" w:rsidRDefault="00F829C4" w:rsidP="0024043C">
      <w:pPr>
        <w:spacing w:line="276" w:lineRule="auto"/>
        <w:rPr>
          <w:rFonts w:ascii="Times New Roman" w:hAnsi="Times New Roman" w:cs="Times New Roman"/>
          <w:b/>
          <w:sz w:val="24"/>
          <w:szCs w:val="24"/>
        </w:rPr>
      </w:pPr>
      <w:r w:rsidRPr="00257A79">
        <w:rPr>
          <w:rFonts w:ascii="Times New Roman" w:hAnsi="Times New Roman" w:cs="Times New Roman"/>
          <w:b/>
          <w:sz w:val="24"/>
          <w:szCs w:val="24"/>
        </w:rPr>
        <w:t>Zamawiający:</w:t>
      </w:r>
    </w:p>
    <w:p w:rsidR="0024043C" w:rsidRPr="00257A79" w:rsidRDefault="0024043C" w:rsidP="0024043C">
      <w:pPr>
        <w:spacing w:line="276" w:lineRule="auto"/>
        <w:rPr>
          <w:rFonts w:ascii="Times New Roman" w:hAnsi="Times New Roman" w:cs="Times New Roman"/>
          <w:b/>
          <w:sz w:val="24"/>
          <w:szCs w:val="24"/>
        </w:rPr>
      </w:pPr>
    </w:p>
    <w:p w:rsidR="0024043C" w:rsidRPr="00257A79" w:rsidRDefault="0024043C" w:rsidP="0024043C">
      <w:pPr>
        <w:spacing w:line="276" w:lineRule="auto"/>
        <w:rPr>
          <w:rFonts w:ascii="Times New Roman" w:hAnsi="Times New Roman" w:cs="Times New Roman"/>
          <w:b/>
          <w:sz w:val="24"/>
          <w:szCs w:val="24"/>
        </w:rPr>
      </w:pPr>
    </w:p>
    <w:p w:rsidR="00F829C4" w:rsidRPr="00257A79" w:rsidRDefault="0024043C" w:rsidP="0024043C">
      <w:pPr>
        <w:spacing w:line="276" w:lineRule="auto"/>
        <w:rPr>
          <w:rFonts w:ascii="Times New Roman" w:hAnsi="Times New Roman" w:cs="Times New Roman"/>
          <w:b/>
          <w:sz w:val="24"/>
          <w:szCs w:val="24"/>
        </w:rPr>
      </w:pPr>
      <w:r w:rsidRPr="00257A79">
        <w:rPr>
          <w:rFonts w:ascii="Times New Roman" w:hAnsi="Times New Roman" w:cs="Times New Roman"/>
          <w:sz w:val="24"/>
          <w:szCs w:val="24"/>
        </w:rPr>
        <w:t>Z</w:t>
      </w:r>
      <w:r w:rsidR="00F829C4" w:rsidRPr="00257A79">
        <w:rPr>
          <w:rFonts w:ascii="Times New Roman" w:hAnsi="Times New Roman" w:cs="Times New Roman"/>
          <w:sz w:val="24"/>
          <w:szCs w:val="24"/>
        </w:rPr>
        <w:t xml:space="preserve">nak postępowania: </w:t>
      </w:r>
      <w:r w:rsidR="006637A3">
        <w:rPr>
          <w:rFonts w:ascii="Times New Roman" w:hAnsi="Times New Roman" w:cs="Times New Roman"/>
          <w:sz w:val="24"/>
          <w:szCs w:val="24"/>
        </w:rPr>
        <w:t>OI.271.</w:t>
      </w:r>
      <w:r w:rsidR="0026770F">
        <w:rPr>
          <w:rFonts w:ascii="Times New Roman" w:hAnsi="Times New Roman" w:cs="Times New Roman"/>
          <w:sz w:val="24"/>
          <w:szCs w:val="24"/>
        </w:rPr>
        <w:t>5</w:t>
      </w:r>
      <w:r w:rsidR="006637A3">
        <w:rPr>
          <w:rFonts w:ascii="Times New Roman" w:hAnsi="Times New Roman" w:cs="Times New Roman"/>
          <w:sz w:val="24"/>
          <w:szCs w:val="24"/>
        </w:rPr>
        <w:t>.2019</w:t>
      </w:r>
    </w:p>
    <w:p w:rsidR="0024043C" w:rsidRPr="00257A79" w:rsidRDefault="0024043C" w:rsidP="0024043C">
      <w:pPr>
        <w:spacing w:line="276" w:lineRule="auto"/>
        <w:rPr>
          <w:rFonts w:ascii="Times New Roman" w:hAnsi="Times New Roman" w:cs="Times New Roman"/>
          <w:b/>
          <w:sz w:val="24"/>
          <w:szCs w:val="24"/>
        </w:rPr>
      </w:pPr>
    </w:p>
    <w:p w:rsidR="00F829C4" w:rsidRPr="00257A79" w:rsidRDefault="00F829C4" w:rsidP="0024043C">
      <w:pPr>
        <w:spacing w:line="276" w:lineRule="auto"/>
        <w:rPr>
          <w:rFonts w:ascii="Times New Roman" w:hAnsi="Times New Roman" w:cs="Times New Roman"/>
          <w:sz w:val="24"/>
          <w:szCs w:val="24"/>
        </w:rPr>
      </w:pPr>
      <w:r w:rsidRPr="00257A79">
        <w:rPr>
          <w:rFonts w:ascii="Times New Roman" w:hAnsi="Times New Roman" w:cs="Times New Roman"/>
          <w:b/>
          <w:sz w:val="24"/>
          <w:szCs w:val="24"/>
        </w:rPr>
        <w:t>Wykonawca:</w:t>
      </w:r>
    </w:p>
    <w:p w:rsidR="00F829C4" w:rsidRPr="00257A79" w:rsidRDefault="00F829C4" w:rsidP="0024043C">
      <w:pPr>
        <w:spacing w:line="276" w:lineRule="auto"/>
        <w:ind w:right="2693"/>
        <w:rPr>
          <w:rFonts w:ascii="Times New Roman" w:hAnsi="Times New Roman" w:cs="Times New Roman"/>
          <w:sz w:val="24"/>
          <w:szCs w:val="24"/>
        </w:rPr>
      </w:pPr>
    </w:p>
    <w:p w:rsidR="0024043C" w:rsidRPr="00257A79" w:rsidRDefault="0024043C" w:rsidP="0024043C">
      <w:pPr>
        <w:spacing w:line="276" w:lineRule="auto"/>
        <w:ind w:right="2693"/>
        <w:rPr>
          <w:rFonts w:ascii="Times New Roman" w:hAnsi="Times New Roman" w:cs="Times New Roman"/>
          <w:sz w:val="24"/>
          <w:szCs w:val="24"/>
        </w:rPr>
      </w:pPr>
    </w:p>
    <w:p w:rsidR="00F829C4" w:rsidRPr="00257A79" w:rsidRDefault="00F829C4" w:rsidP="0024043C">
      <w:pPr>
        <w:spacing w:line="276" w:lineRule="auto"/>
        <w:ind w:right="3402"/>
        <w:rPr>
          <w:rFonts w:ascii="Times New Roman" w:hAnsi="Times New Roman" w:cs="Times New Roman"/>
          <w:sz w:val="24"/>
          <w:szCs w:val="24"/>
          <w:u w:val="single"/>
        </w:rPr>
      </w:pPr>
      <w:r w:rsidRPr="00257A79">
        <w:rPr>
          <w:rFonts w:ascii="Times New Roman" w:hAnsi="Times New Roman" w:cs="Times New Roman"/>
          <w:i/>
          <w:sz w:val="24"/>
          <w:szCs w:val="24"/>
        </w:rPr>
        <w:t>(pełna nazwa/firma, adres,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w:t>
      </w:r>
    </w:p>
    <w:p w:rsidR="00F829C4" w:rsidRPr="00257A79" w:rsidRDefault="00F829C4" w:rsidP="0024043C">
      <w:pPr>
        <w:spacing w:line="276" w:lineRule="auto"/>
        <w:rPr>
          <w:rFonts w:ascii="Times New Roman" w:hAnsi="Times New Roman" w:cs="Times New Roman"/>
          <w:sz w:val="24"/>
          <w:szCs w:val="24"/>
        </w:rPr>
      </w:pPr>
      <w:r w:rsidRPr="00257A79">
        <w:rPr>
          <w:rFonts w:ascii="Times New Roman" w:hAnsi="Times New Roman" w:cs="Times New Roman"/>
          <w:sz w:val="24"/>
          <w:szCs w:val="24"/>
          <w:u w:val="single"/>
        </w:rPr>
        <w:t>reprezentowany przez:</w:t>
      </w:r>
    </w:p>
    <w:p w:rsidR="0024043C" w:rsidRPr="00257A79" w:rsidRDefault="0024043C" w:rsidP="0024043C">
      <w:pPr>
        <w:spacing w:line="276" w:lineRule="auto"/>
        <w:ind w:right="3260"/>
        <w:rPr>
          <w:rFonts w:ascii="Times New Roman" w:hAnsi="Times New Roman" w:cs="Times New Roman"/>
          <w:i/>
          <w:sz w:val="24"/>
          <w:szCs w:val="24"/>
        </w:rPr>
      </w:pPr>
    </w:p>
    <w:p w:rsidR="00F829C4" w:rsidRPr="00257A79" w:rsidRDefault="00F829C4" w:rsidP="0024043C">
      <w:pPr>
        <w:spacing w:line="276" w:lineRule="auto"/>
        <w:ind w:right="3260"/>
        <w:rPr>
          <w:rFonts w:ascii="Times New Roman" w:hAnsi="Times New Roman" w:cs="Times New Roman"/>
          <w:i/>
          <w:sz w:val="24"/>
          <w:szCs w:val="24"/>
        </w:rPr>
      </w:pPr>
      <w:r w:rsidRPr="00257A79">
        <w:rPr>
          <w:rFonts w:ascii="Times New Roman" w:hAnsi="Times New Roman" w:cs="Times New Roman"/>
          <w:i/>
          <w:sz w:val="24"/>
          <w:szCs w:val="24"/>
        </w:rPr>
        <w:t>(imię, nazwisko, stanowisko/podstawa do reprezentacji)</w:t>
      </w:r>
    </w:p>
    <w:p w:rsidR="00F829C4" w:rsidRPr="00257A79" w:rsidRDefault="00F829C4" w:rsidP="0024043C">
      <w:pPr>
        <w:spacing w:line="276" w:lineRule="auto"/>
        <w:ind w:right="3260"/>
        <w:rPr>
          <w:rFonts w:ascii="Times New Roman" w:hAnsi="Times New Roman" w:cs="Times New Roman"/>
          <w:i/>
          <w:sz w:val="24"/>
          <w:szCs w:val="24"/>
        </w:rPr>
      </w:pPr>
    </w:p>
    <w:p w:rsidR="00F829C4" w:rsidRPr="00257A79" w:rsidRDefault="00F829C4" w:rsidP="0024043C">
      <w:pPr>
        <w:spacing w:after="120" w:line="240" w:lineRule="auto"/>
        <w:jc w:val="center"/>
        <w:rPr>
          <w:rFonts w:ascii="Times New Roman" w:hAnsi="Times New Roman" w:cs="Times New Roman"/>
          <w:b/>
          <w:sz w:val="24"/>
          <w:szCs w:val="24"/>
        </w:rPr>
      </w:pPr>
      <w:r w:rsidRPr="00257A79">
        <w:rPr>
          <w:rFonts w:ascii="Times New Roman" w:hAnsi="Times New Roman" w:cs="Times New Roman"/>
          <w:b/>
          <w:sz w:val="24"/>
          <w:szCs w:val="24"/>
          <w:u w:val="single"/>
        </w:rPr>
        <w:t xml:space="preserve">Oświadczenie wykonawcy </w:t>
      </w:r>
    </w:p>
    <w:p w:rsidR="00F829C4" w:rsidRPr="00257A79" w:rsidRDefault="00F829C4" w:rsidP="0024043C">
      <w:pPr>
        <w:spacing w:line="240" w:lineRule="auto"/>
        <w:jc w:val="center"/>
        <w:rPr>
          <w:rFonts w:ascii="Times New Roman" w:hAnsi="Times New Roman" w:cs="Times New Roman"/>
          <w:b/>
          <w:sz w:val="24"/>
          <w:szCs w:val="24"/>
        </w:rPr>
      </w:pPr>
      <w:r w:rsidRPr="00257A79">
        <w:rPr>
          <w:rFonts w:ascii="Times New Roman" w:hAnsi="Times New Roman" w:cs="Times New Roman"/>
          <w:b/>
          <w:sz w:val="24"/>
          <w:szCs w:val="24"/>
        </w:rPr>
        <w:t xml:space="preserve">składane na podstawie art. 25a ust. 1 ustawy z dnia 29 stycznia 2004 r. </w:t>
      </w:r>
    </w:p>
    <w:p w:rsidR="00F829C4" w:rsidRPr="00257A79" w:rsidRDefault="00F829C4" w:rsidP="0024043C">
      <w:pPr>
        <w:spacing w:line="240" w:lineRule="auto"/>
        <w:jc w:val="center"/>
        <w:rPr>
          <w:rFonts w:ascii="Times New Roman" w:hAnsi="Times New Roman" w:cs="Times New Roman"/>
          <w:b/>
          <w:sz w:val="24"/>
          <w:szCs w:val="24"/>
          <w:u w:val="single"/>
        </w:rPr>
      </w:pPr>
      <w:r w:rsidRPr="00257A79">
        <w:rPr>
          <w:rFonts w:ascii="Times New Roman" w:hAnsi="Times New Roman" w:cs="Times New Roman"/>
          <w:b/>
          <w:sz w:val="24"/>
          <w:szCs w:val="24"/>
        </w:rPr>
        <w:t xml:space="preserve"> Prawo zamówień publi</w:t>
      </w:r>
      <w:r w:rsidR="00E62728" w:rsidRPr="00257A79">
        <w:rPr>
          <w:rFonts w:ascii="Times New Roman" w:hAnsi="Times New Roman" w:cs="Times New Roman"/>
          <w:b/>
          <w:sz w:val="24"/>
          <w:szCs w:val="24"/>
        </w:rPr>
        <w:t>cznych (dalej jako: ustawa Pzp)</w:t>
      </w:r>
      <w:r w:rsidRPr="00257A79">
        <w:rPr>
          <w:rFonts w:ascii="Times New Roman" w:hAnsi="Times New Roman" w:cs="Times New Roman"/>
          <w:b/>
          <w:sz w:val="24"/>
          <w:szCs w:val="24"/>
        </w:rPr>
        <w:t xml:space="preserve"> </w:t>
      </w:r>
    </w:p>
    <w:p w:rsidR="0024043C" w:rsidRPr="00257A79" w:rsidRDefault="0024043C" w:rsidP="0024043C">
      <w:pPr>
        <w:spacing w:before="120" w:line="276" w:lineRule="auto"/>
        <w:jc w:val="center"/>
        <w:rPr>
          <w:rFonts w:ascii="Times New Roman" w:hAnsi="Times New Roman" w:cs="Times New Roman"/>
          <w:b/>
          <w:sz w:val="24"/>
          <w:szCs w:val="24"/>
          <w:u w:val="single"/>
        </w:rPr>
      </w:pPr>
    </w:p>
    <w:p w:rsidR="00F829C4" w:rsidRPr="00257A79" w:rsidRDefault="00F829C4" w:rsidP="0024043C">
      <w:pPr>
        <w:spacing w:before="120" w:line="276" w:lineRule="auto"/>
        <w:jc w:val="center"/>
        <w:rPr>
          <w:rFonts w:ascii="Times New Roman" w:hAnsi="Times New Roman" w:cs="Times New Roman"/>
          <w:sz w:val="24"/>
          <w:szCs w:val="24"/>
        </w:rPr>
      </w:pPr>
      <w:r w:rsidRPr="00257A79">
        <w:rPr>
          <w:rFonts w:ascii="Times New Roman" w:hAnsi="Times New Roman" w:cs="Times New Roman"/>
          <w:b/>
          <w:sz w:val="24"/>
          <w:szCs w:val="24"/>
          <w:u w:val="single"/>
        </w:rPr>
        <w:t>DOTYCZĄCE PRZESŁANEK WYKLUCZENIA Z POSTĘPOWANIA</w:t>
      </w:r>
    </w:p>
    <w:p w:rsidR="001B2A63" w:rsidRDefault="00F829C4" w:rsidP="007F1FB5">
      <w:pPr>
        <w:autoSpaceDE w:val="0"/>
        <w:autoSpaceDN w:val="0"/>
        <w:adjustRightInd w:val="0"/>
        <w:spacing w:after="0" w:line="276" w:lineRule="auto"/>
        <w:jc w:val="both"/>
        <w:rPr>
          <w:rFonts w:ascii="Times New Roman" w:hAnsi="Times New Roman" w:cs="Times New Roman"/>
          <w:color w:val="000000" w:themeColor="text1"/>
          <w:sz w:val="24"/>
          <w:szCs w:val="24"/>
        </w:rPr>
      </w:pPr>
      <w:r w:rsidRPr="00257A79">
        <w:rPr>
          <w:rFonts w:ascii="Times New Roman" w:hAnsi="Times New Roman" w:cs="Times New Roman"/>
          <w:sz w:val="24"/>
          <w:szCs w:val="24"/>
        </w:rPr>
        <w:t xml:space="preserve">Na potrzeby postępowania o udzielenie zamówienia publicznego pn. </w:t>
      </w:r>
      <w:r w:rsidR="007F1FB5" w:rsidRPr="00257A79">
        <w:rPr>
          <w:rFonts w:ascii="Times New Roman" w:hAnsi="Times New Roman" w:cs="Times New Roman"/>
          <w:color w:val="000000" w:themeColor="text1"/>
          <w:sz w:val="24"/>
          <w:szCs w:val="24"/>
        </w:rPr>
        <w:t>–</w:t>
      </w: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 xml:space="preserve">Odbiór, transport i zagospodarowanie odpadów komunalnych segregowanych </w:t>
      </w: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i niesegregowanych od właścicieli nieruchomości zamieszkałych na terenie Gminy Dukla</w:t>
      </w:r>
    </w:p>
    <w:p w:rsidR="00F829C4" w:rsidRPr="00257A79" w:rsidRDefault="00F829C4" w:rsidP="0024043C">
      <w:pPr>
        <w:pStyle w:val="Nagwek"/>
        <w:spacing w:line="276" w:lineRule="auto"/>
        <w:rPr>
          <w:rFonts w:ascii="Times New Roman" w:hAnsi="Times New Roman" w:cs="Times New Roman"/>
          <w:sz w:val="24"/>
          <w:szCs w:val="24"/>
        </w:rPr>
      </w:pPr>
    </w:p>
    <w:p w:rsidR="00F829C4" w:rsidRPr="00257A79" w:rsidRDefault="00F829C4" w:rsidP="0024043C">
      <w:pPr>
        <w:pStyle w:val="Nagwek"/>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prowadzonego przez </w:t>
      </w:r>
      <w:r w:rsidR="005015F7" w:rsidRPr="00257A79">
        <w:rPr>
          <w:rFonts w:ascii="Times New Roman" w:hAnsi="Times New Roman" w:cs="Times New Roman"/>
          <w:sz w:val="24"/>
          <w:szCs w:val="24"/>
        </w:rPr>
        <w:t xml:space="preserve">w/w </w:t>
      </w:r>
      <w:r w:rsidR="007F1FB5" w:rsidRPr="00257A79">
        <w:rPr>
          <w:rFonts w:ascii="Times New Roman" w:hAnsi="Times New Roman" w:cs="Times New Roman"/>
          <w:sz w:val="24"/>
          <w:szCs w:val="24"/>
        </w:rPr>
        <w:t>Zamawiającego</w:t>
      </w:r>
      <w:r w:rsidRPr="00257A79">
        <w:rPr>
          <w:rFonts w:ascii="Times New Roman" w:hAnsi="Times New Roman" w:cs="Times New Roman"/>
          <w:sz w:val="24"/>
          <w:szCs w:val="24"/>
        </w:rPr>
        <w:t xml:space="preserve"> oświadczam, co następuje:</w:t>
      </w:r>
    </w:p>
    <w:p w:rsidR="00F829C4" w:rsidRPr="00257A79" w:rsidRDefault="00F829C4" w:rsidP="0024043C">
      <w:pPr>
        <w:shd w:val="clear" w:color="auto" w:fill="BFBFBF"/>
        <w:tabs>
          <w:tab w:val="left" w:pos="5796"/>
        </w:tabs>
        <w:spacing w:line="276" w:lineRule="auto"/>
        <w:jc w:val="center"/>
        <w:rPr>
          <w:rFonts w:ascii="Times New Roman" w:hAnsi="Times New Roman" w:cs="Times New Roman"/>
          <w:sz w:val="24"/>
          <w:szCs w:val="24"/>
        </w:rPr>
      </w:pPr>
      <w:r w:rsidRPr="00257A79">
        <w:rPr>
          <w:rFonts w:ascii="Times New Roman" w:hAnsi="Times New Roman" w:cs="Times New Roman"/>
          <w:b/>
          <w:sz w:val="24"/>
          <w:szCs w:val="24"/>
        </w:rPr>
        <w:t>OŚWIADCZENIA DOTYCZĄCE WYKONAWCY:</w:t>
      </w:r>
    </w:p>
    <w:p w:rsidR="00F829C4" w:rsidRPr="00257A79" w:rsidRDefault="001B2A63" w:rsidP="00015EDB">
      <w:pPr>
        <w:pStyle w:val="Akapitzlist1"/>
        <w:numPr>
          <w:ilvl w:val="0"/>
          <w:numId w:val="41"/>
        </w:numPr>
        <w:contextualSpacing/>
        <w:jc w:val="both"/>
        <w:rPr>
          <w:rFonts w:ascii="Times New Roman" w:hAnsi="Times New Roman" w:cs="Times New Roman"/>
          <w:sz w:val="24"/>
          <w:szCs w:val="24"/>
        </w:rPr>
      </w:pPr>
      <w:r>
        <w:rPr>
          <w:rFonts w:ascii="Times New Roman" w:hAnsi="Times New Roman" w:cs="Times New Roman"/>
          <w:sz w:val="24"/>
          <w:szCs w:val="24"/>
        </w:rPr>
        <w:t>o</w:t>
      </w:r>
      <w:r w:rsidR="00F829C4" w:rsidRPr="00257A79">
        <w:rPr>
          <w:rFonts w:ascii="Times New Roman" w:hAnsi="Times New Roman" w:cs="Times New Roman"/>
          <w:sz w:val="24"/>
          <w:szCs w:val="24"/>
        </w:rPr>
        <w:t xml:space="preserve">świadczam, że nie podlegam wykluczeniu z postępowania na podstawie </w:t>
      </w:r>
      <w:r w:rsidR="00F829C4" w:rsidRPr="00257A79">
        <w:rPr>
          <w:rFonts w:ascii="Times New Roman" w:hAnsi="Times New Roman" w:cs="Times New Roman"/>
          <w:sz w:val="24"/>
          <w:szCs w:val="24"/>
        </w:rPr>
        <w:br/>
        <w:t>art. 24 ust 1 pkt 12-23 ustawy Pzp.</w:t>
      </w:r>
    </w:p>
    <w:p w:rsidR="00F829C4" w:rsidRPr="00257A79" w:rsidRDefault="001B2A63" w:rsidP="00015EDB">
      <w:pPr>
        <w:pStyle w:val="Akapitzlist1"/>
        <w:numPr>
          <w:ilvl w:val="0"/>
          <w:numId w:val="41"/>
        </w:numPr>
        <w:contextualSpacing/>
        <w:jc w:val="both"/>
        <w:rPr>
          <w:rFonts w:ascii="Times New Roman" w:hAnsi="Times New Roman" w:cs="Times New Roman"/>
          <w:sz w:val="24"/>
          <w:szCs w:val="24"/>
        </w:rPr>
      </w:pPr>
      <w:r>
        <w:rPr>
          <w:rFonts w:ascii="Times New Roman" w:hAnsi="Times New Roman" w:cs="Times New Roman"/>
          <w:sz w:val="24"/>
          <w:szCs w:val="24"/>
        </w:rPr>
        <w:t>o</w:t>
      </w:r>
      <w:r w:rsidR="00F829C4" w:rsidRPr="00257A79">
        <w:rPr>
          <w:rFonts w:ascii="Times New Roman" w:hAnsi="Times New Roman" w:cs="Times New Roman"/>
          <w:sz w:val="24"/>
          <w:szCs w:val="24"/>
        </w:rPr>
        <w:t>świadczam, że nie podlegam wykluczeniu z postępowania na podstawie</w:t>
      </w:r>
      <w:r w:rsidR="00F829C4" w:rsidRPr="00257A79">
        <w:rPr>
          <w:rFonts w:ascii="Times New Roman" w:hAnsi="Times New Roman" w:cs="Times New Roman"/>
          <w:sz w:val="24"/>
          <w:szCs w:val="24"/>
        </w:rPr>
        <w:br/>
        <w:t>art. 24 ust. 5 pkt 1, 4, 8 ustawy Pzp.</w:t>
      </w:r>
    </w:p>
    <w:p w:rsidR="00F829C4" w:rsidRPr="00257A79" w:rsidRDefault="007F1FB5" w:rsidP="0024043C">
      <w:pPr>
        <w:spacing w:line="276" w:lineRule="auto"/>
        <w:jc w:val="both"/>
        <w:rPr>
          <w:rFonts w:ascii="Times New Roman" w:hAnsi="Times New Roman" w:cs="Times New Roman"/>
          <w:sz w:val="24"/>
          <w:szCs w:val="24"/>
        </w:rPr>
      </w:pPr>
      <w:r w:rsidRPr="00257A79">
        <w:rPr>
          <w:rFonts w:ascii="Times New Roman" w:hAnsi="Times New Roman" w:cs="Times New Roman"/>
          <w:sz w:val="24"/>
          <w:szCs w:val="24"/>
        </w:rPr>
        <w:t>Miejscowość</w:t>
      </w:r>
      <w:r w:rsidR="00F829C4" w:rsidRPr="00257A79">
        <w:rPr>
          <w:rFonts w:ascii="Times New Roman" w:hAnsi="Times New Roman" w:cs="Times New Roman"/>
          <w:sz w:val="24"/>
          <w:szCs w:val="24"/>
        </w:rPr>
        <w:t xml:space="preserve">, dnia </w:t>
      </w:r>
      <w:r w:rsidRPr="00257A79">
        <w:rPr>
          <w:rFonts w:ascii="Times New Roman" w:hAnsi="Times New Roman" w:cs="Times New Roman"/>
          <w:sz w:val="24"/>
          <w:szCs w:val="24"/>
        </w:rPr>
        <w:t xml:space="preserve">……………. </w:t>
      </w:r>
      <w:r w:rsidR="00F829C4" w:rsidRPr="00257A79">
        <w:rPr>
          <w:rFonts w:ascii="Times New Roman" w:hAnsi="Times New Roman" w:cs="Times New Roman"/>
          <w:sz w:val="24"/>
          <w:szCs w:val="24"/>
        </w:rPr>
        <w:t xml:space="preserve">2019 r. </w:t>
      </w:r>
    </w:p>
    <w:p w:rsidR="00F829C4" w:rsidRPr="00257A79" w:rsidRDefault="00F829C4" w:rsidP="0024043C">
      <w:pPr>
        <w:spacing w:line="276" w:lineRule="auto"/>
        <w:jc w:val="both"/>
        <w:rPr>
          <w:rFonts w:ascii="Times New Roman" w:hAnsi="Times New Roman" w:cs="Times New Roman"/>
          <w:i/>
          <w:sz w:val="24"/>
          <w:szCs w:val="24"/>
        </w:rPr>
      </w:pP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w:t>
      </w:r>
    </w:p>
    <w:p w:rsidR="00F829C4" w:rsidRPr="00257A79" w:rsidRDefault="00F829C4" w:rsidP="0024043C">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lastRenderedPageBreak/>
        <w:t>Oświadczam, że zachodzą w stosunku do mnie podstawy wykluczenia z postępowania na podstawie art. …………. ustawy Pzp</w:t>
      </w:r>
      <w:r w:rsidRPr="00257A79">
        <w:rPr>
          <w:rFonts w:ascii="Times New Roman" w:hAnsi="Times New Roman" w:cs="Times New Roman"/>
          <w:i/>
          <w:sz w:val="24"/>
          <w:szCs w:val="24"/>
        </w:rPr>
        <w:t>(podać mającą zastosowanie podstawę wykluczenia spośród wymienionych w art. 24 ust. 1 pkt 12-23 lub art. 24 ust. 5 pkt 1, 4 i 8 ustawy Pzp).</w:t>
      </w:r>
      <w:r w:rsidRPr="00257A79">
        <w:rPr>
          <w:rFonts w:ascii="Times New Roman" w:hAnsi="Times New Roman" w:cs="Times New Roman"/>
          <w:sz w:val="24"/>
          <w:szCs w:val="24"/>
        </w:rPr>
        <w:t xml:space="preserve">Jednocześnie oświadczam, że w związku z ww. okolicznością, na podstawie art. 24 ust. 8 ustawy Pzp podjąłem następujące środki naprawcze: </w:t>
      </w:r>
    </w:p>
    <w:p w:rsidR="00F829C4" w:rsidRPr="00257A79" w:rsidRDefault="00A6673E" w:rsidP="0024043C">
      <w:pPr>
        <w:spacing w:line="276" w:lineRule="auto"/>
        <w:jc w:val="both"/>
        <w:rPr>
          <w:rFonts w:ascii="Times New Roman" w:hAnsi="Times New Roman" w:cs="Times New Roman"/>
          <w:sz w:val="24"/>
          <w:szCs w:val="24"/>
        </w:rPr>
      </w:pPr>
      <w:r w:rsidRPr="00257A79">
        <w:rPr>
          <w:rFonts w:ascii="Times New Roman" w:hAnsi="Times New Roman" w:cs="Times New Roman"/>
          <w:sz w:val="24"/>
          <w:szCs w:val="24"/>
        </w:rPr>
        <w:t>Miejscowość, dnia ……………. 2019 r</w:t>
      </w:r>
    </w:p>
    <w:p w:rsidR="00F829C4" w:rsidRPr="00257A79" w:rsidRDefault="00F829C4" w:rsidP="0024043C">
      <w:pPr>
        <w:spacing w:line="276" w:lineRule="auto"/>
        <w:jc w:val="both"/>
        <w:rPr>
          <w:rFonts w:ascii="Times New Roman" w:hAnsi="Times New Roman" w:cs="Times New Roman"/>
          <w:i/>
          <w:sz w:val="24"/>
          <w:szCs w:val="24"/>
        </w:rPr>
      </w:pP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w:t>
      </w:r>
    </w:p>
    <w:p w:rsidR="00F829C4" w:rsidRPr="00257A79" w:rsidRDefault="00F829C4" w:rsidP="0024043C">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24043C">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OŚWIADCZENIE DOTYCZĄCE PODMIOTU, NA KTÓREGO ZASOBY POWOŁUJE SIĘ WYKONAWCA:</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Oświadczam, że następujący/e podmiot/y, na którego/</w:t>
      </w:r>
      <w:proofErr w:type="spellStart"/>
      <w:r w:rsidRPr="00257A79">
        <w:rPr>
          <w:rFonts w:ascii="Times New Roman" w:hAnsi="Times New Roman" w:cs="Times New Roman"/>
          <w:sz w:val="24"/>
          <w:szCs w:val="24"/>
        </w:rPr>
        <w:t>ych</w:t>
      </w:r>
      <w:proofErr w:type="spellEnd"/>
      <w:r w:rsidRPr="00257A79">
        <w:rPr>
          <w:rFonts w:ascii="Times New Roman" w:hAnsi="Times New Roman" w:cs="Times New Roman"/>
          <w:sz w:val="24"/>
          <w:szCs w:val="24"/>
        </w:rPr>
        <w:t xml:space="preserve"> zasoby powołuję się w niniejszym postępowaniu, tj.: ………………………………………………………………….……</w:t>
      </w:r>
      <w:r w:rsidRPr="00257A79">
        <w:rPr>
          <w:rFonts w:ascii="Times New Roman" w:hAnsi="Times New Roman" w:cs="Times New Roman"/>
          <w:i/>
          <w:sz w:val="24"/>
          <w:szCs w:val="24"/>
        </w:rPr>
        <w:t>(podać pełną nazwę/firmę, adres, a także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 xml:space="preserve">) </w:t>
      </w:r>
      <w:r w:rsidRPr="00257A79">
        <w:rPr>
          <w:rFonts w:ascii="Times New Roman" w:hAnsi="Times New Roman" w:cs="Times New Roman"/>
          <w:sz w:val="24"/>
          <w:szCs w:val="24"/>
        </w:rPr>
        <w:t>nie podlega/ją wykluczeniu z postępowania o udzielenie zamówienia.</w:t>
      </w:r>
    </w:p>
    <w:p w:rsidR="00F829C4"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A6673E" w:rsidP="00A6673E">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i/>
          <w:sz w:val="24"/>
          <w:szCs w:val="24"/>
        </w:rPr>
        <w:t xml:space="preserve"> </w:t>
      </w:r>
      <w:r w:rsidR="00F829C4" w:rsidRPr="00257A79">
        <w:rPr>
          <w:rFonts w:ascii="Times New Roman" w:hAnsi="Times New Roman" w:cs="Times New Roman"/>
          <w:i/>
          <w:sz w:val="24"/>
          <w:szCs w:val="24"/>
        </w:rPr>
        <w:t>[UWAGA: zastosować tylko wtedy, gdy zamawiający przewidział możliwość, o której mowa w art. 25a ust. 5 pkt 2 ustawy Pzp]</w:t>
      </w:r>
    </w:p>
    <w:p w:rsidR="00F829C4" w:rsidRPr="00257A79" w:rsidRDefault="00F829C4" w:rsidP="0024043C">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OŚWIADCZENIE DOTYCZĄCE PODWYKONAWCY NIEBĘDĄCEGO PODMIOTEM, NA KTÓREGO ZASOBY POWOŁUJE SIĘ WYKONAWCA:</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Oświadczam, że następujący/e podmiot/y, będący/e podwykonawcą/</w:t>
      </w:r>
      <w:proofErr w:type="spellStart"/>
      <w:r w:rsidRPr="00257A79">
        <w:rPr>
          <w:rFonts w:ascii="Times New Roman" w:hAnsi="Times New Roman" w:cs="Times New Roman"/>
          <w:sz w:val="24"/>
          <w:szCs w:val="24"/>
        </w:rPr>
        <w:t>ami</w:t>
      </w:r>
      <w:proofErr w:type="spellEnd"/>
      <w:r w:rsidRPr="00257A79">
        <w:rPr>
          <w:rFonts w:ascii="Times New Roman" w:hAnsi="Times New Roman" w:cs="Times New Roman"/>
          <w:sz w:val="24"/>
          <w:szCs w:val="24"/>
        </w:rPr>
        <w:t xml:space="preserve">: ……………………………………………………………………..….…… </w:t>
      </w:r>
      <w:r w:rsidRPr="00257A79">
        <w:rPr>
          <w:rFonts w:ascii="Times New Roman" w:hAnsi="Times New Roman" w:cs="Times New Roman"/>
          <w:i/>
          <w:sz w:val="24"/>
          <w:szCs w:val="24"/>
        </w:rPr>
        <w:t>(podać pełną nazwę/firmę, adres, a także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w:t>
      </w:r>
      <w:r w:rsidRPr="00257A79">
        <w:rPr>
          <w:rFonts w:ascii="Times New Roman" w:hAnsi="Times New Roman" w:cs="Times New Roman"/>
          <w:sz w:val="24"/>
          <w:szCs w:val="24"/>
        </w:rPr>
        <w:t xml:space="preserve">, </w:t>
      </w:r>
      <w:bookmarkStart w:id="1" w:name="_GoBack21"/>
      <w:bookmarkEnd w:id="1"/>
      <w:r w:rsidRPr="00257A79">
        <w:rPr>
          <w:rFonts w:ascii="Times New Roman" w:hAnsi="Times New Roman" w:cs="Times New Roman"/>
          <w:sz w:val="24"/>
          <w:szCs w:val="24"/>
        </w:rPr>
        <w:t>nie podlega/ą wykluczeniu z postępowania o udzielenie zamówienia.</w:t>
      </w: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24043C">
      <w:pPr>
        <w:shd w:val="clear" w:color="auto" w:fill="BFBFBF"/>
        <w:spacing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OŚWIADCZENIE DOTYCZĄCE PODANYCH INFORMACJI:</w:t>
      </w:r>
    </w:p>
    <w:p w:rsidR="00F829C4" w:rsidRPr="00257A79" w:rsidRDefault="00F829C4" w:rsidP="005870CC">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Oświadczam, że wszystkie informacje podane w powyższych oświadczeniach są aktualne </w:t>
      </w:r>
      <w:r w:rsidRPr="00257A7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2D700D" w:rsidRDefault="002D700D" w:rsidP="00A6673E">
      <w:pPr>
        <w:spacing w:line="276" w:lineRule="auto"/>
        <w:ind w:left="5664" w:firstLine="708"/>
        <w:jc w:val="both"/>
        <w:rPr>
          <w:rFonts w:ascii="Times New Roman" w:hAnsi="Times New Roman" w:cs="Times New Roman"/>
          <w:i/>
          <w:sz w:val="24"/>
          <w:szCs w:val="24"/>
        </w:rPr>
      </w:pPr>
    </w:p>
    <w:p w:rsidR="002D700D" w:rsidRDefault="002D700D" w:rsidP="00A6673E">
      <w:pPr>
        <w:spacing w:line="276" w:lineRule="auto"/>
        <w:ind w:left="5664" w:firstLine="708"/>
        <w:jc w:val="both"/>
        <w:rPr>
          <w:rFonts w:ascii="Times New Roman" w:hAnsi="Times New Roman" w:cs="Times New Roman"/>
          <w:i/>
          <w:sz w:val="24"/>
          <w:szCs w:val="24"/>
        </w:rPr>
      </w:pPr>
    </w:p>
    <w:p w:rsidR="00F829C4" w:rsidRPr="00257A79" w:rsidRDefault="00F829C4" w:rsidP="0024043C">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t>ZAŁĄCZNIK NR 4 DO SIWZ</w:t>
      </w:r>
    </w:p>
    <w:p w:rsidR="00F829C4" w:rsidRPr="00257A79" w:rsidRDefault="00F829C4" w:rsidP="0024043C">
      <w:pPr>
        <w:spacing w:line="276" w:lineRule="auto"/>
        <w:jc w:val="right"/>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b/>
          <w:sz w:val="24"/>
          <w:szCs w:val="24"/>
        </w:rPr>
      </w:pPr>
      <w:r w:rsidRPr="00257A79">
        <w:rPr>
          <w:rFonts w:ascii="Times New Roman" w:hAnsi="Times New Roman" w:cs="Times New Roman"/>
          <w:b/>
          <w:sz w:val="24"/>
          <w:szCs w:val="24"/>
        </w:rPr>
        <w:t>Zamawiający:</w:t>
      </w:r>
    </w:p>
    <w:p w:rsidR="00BA1FAC" w:rsidRPr="00257A79" w:rsidRDefault="00BA1FAC" w:rsidP="00BA1FAC">
      <w:pPr>
        <w:spacing w:line="276" w:lineRule="auto"/>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b/>
          <w:sz w:val="24"/>
          <w:szCs w:val="24"/>
        </w:rPr>
      </w:pPr>
      <w:r w:rsidRPr="00257A79">
        <w:rPr>
          <w:rFonts w:ascii="Times New Roman" w:hAnsi="Times New Roman" w:cs="Times New Roman"/>
          <w:sz w:val="24"/>
          <w:szCs w:val="24"/>
        </w:rPr>
        <w:t xml:space="preserve">Znak postępowania: </w:t>
      </w:r>
      <w:r w:rsidR="001B2A63">
        <w:rPr>
          <w:rFonts w:ascii="Times New Roman" w:hAnsi="Times New Roman" w:cs="Times New Roman"/>
          <w:sz w:val="24"/>
          <w:szCs w:val="24"/>
        </w:rPr>
        <w:t>OI.271.</w:t>
      </w:r>
      <w:r w:rsidR="0028774E">
        <w:rPr>
          <w:rFonts w:ascii="Times New Roman" w:hAnsi="Times New Roman" w:cs="Times New Roman"/>
          <w:sz w:val="24"/>
          <w:szCs w:val="24"/>
        </w:rPr>
        <w:t>5</w:t>
      </w:r>
      <w:r w:rsidR="001B2A63">
        <w:rPr>
          <w:rFonts w:ascii="Times New Roman" w:hAnsi="Times New Roman" w:cs="Times New Roman"/>
          <w:sz w:val="24"/>
          <w:szCs w:val="24"/>
        </w:rPr>
        <w:t>.2019</w:t>
      </w:r>
    </w:p>
    <w:p w:rsidR="00BA1FAC" w:rsidRPr="00257A79" w:rsidRDefault="00BA1FAC" w:rsidP="00BA1FAC">
      <w:pPr>
        <w:spacing w:line="276" w:lineRule="auto"/>
        <w:rPr>
          <w:rFonts w:ascii="Times New Roman" w:hAnsi="Times New Roman" w:cs="Times New Roman"/>
          <w:b/>
          <w:sz w:val="24"/>
          <w:szCs w:val="24"/>
        </w:rPr>
      </w:pPr>
    </w:p>
    <w:p w:rsidR="00BA1FAC" w:rsidRPr="00257A79" w:rsidRDefault="00BA1FAC" w:rsidP="00BA1FAC">
      <w:pPr>
        <w:spacing w:line="276" w:lineRule="auto"/>
        <w:rPr>
          <w:rFonts w:ascii="Times New Roman" w:hAnsi="Times New Roman" w:cs="Times New Roman"/>
          <w:sz w:val="24"/>
          <w:szCs w:val="24"/>
        </w:rPr>
      </w:pPr>
      <w:r w:rsidRPr="00257A79">
        <w:rPr>
          <w:rFonts w:ascii="Times New Roman" w:hAnsi="Times New Roman" w:cs="Times New Roman"/>
          <w:b/>
          <w:sz w:val="24"/>
          <w:szCs w:val="24"/>
        </w:rPr>
        <w:t>Wykonawca:</w:t>
      </w:r>
    </w:p>
    <w:p w:rsidR="00BA1FAC" w:rsidRPr="00257A79" w:rsidRDefault="00BA1FAC" w:rsidP="00BA1FAC">
      <w:pPr>
        <w:spacing w:line="276" w:lineRule="auto"/>
        <w:ind w:right="2693"/>
        <w:rPr>
          <w:rFonts w:ascii="Times New Roman" w:hAnsi="Times New Roman" w:cs="Times New Roman"/>
          <w:sz w:val="24"/>
          <w:szCs w:val="24"/>
        </w:rPr>
      </w:pPr>
    </w:p>
    <w:p w:rsidR="00BA1FAC" w:rsidRPr="00257A79" w:rsidRDefault="00BA1FAC" w:rsidP="00BA1FAC">
      <w:pPr>
        <w:spacing w:line="276" w:lineRule="auto"/>
        <w:ind w:right="2693"/>
        <w:rPr>
          <w:rFonts w:ascii="Times New Roman" w:hAnsi="Times New Roman" w:cs="Times New Roman"/>
          <w:sz w:val="24"/>
          <w:szCs w:val="24"/>
        </w:rPr>
      </w:pPr>
    </w:p>
    <w:p w:rsidR="00BA1FAC" w:rsidRPr="00257A79" w:rsidRDefault="00BA1FAC" w:rsidP="00BA1FAC">
      <w:pPr>
        <w:spacing w:line="276" w:lineRule="auto"/>
        <w:ind w:right="3402"/>
        <w:rPr>
          <w:rFonts w:ascii="Times New Roman" w:hAnsi="Times New Roman" w:cs="Times New Roman"/>
          <w:sz w:val="24"/>
          <w:szCs w:val="24"/>
          <w:u w:val="single"/>
        </w:rPr>
      </w:pPr>
      <w:r w:rsidRPr="00257A79">
        <w:rPr>
          <w:rFonts w:ascii="Times New Roman" w:hAnsi="Times New Roman" w:cs="Times New Roman"/>
          <w:i/>
          <w:sz w:val="24"/>
          <w:szCs w:val="24"/>
        </w:rPr>
        <w:t>(pełna nazwa/firma, adres, w zależności od podmiotu: NIP/PESEL, KRS/</w:t>
      </w:r>
      <w:proofErr w:type="spellStart"/>
      <w:r w:rsidRPr="00257A79">
        <w:rPr>
          <w:rFonts w:ascii="Times New Roman" w:hAnsi="Times New Roman" w:cs="Times New Roman"/>
          <w:i/>
          <w:sz w:val="24"/>
          <w:szCs w:val="24"/>
        </w:rPr>
        <w:t>CEiDG</w:t>
      </w:r>
      <w:proofErr w:type="spellEnd"/>
      <w:r w:rsidRPr="00257A79">
        <w:rPr>
          <w:rFonts w:ascii="Times New Roman" w:hAnsi="Times New Roman" w:cs="Times New Roman"/>
          <w:i/>
          <w:sz w:val="24"/>
          <w:szCs w:val="24"/>
        </w:rPr>
        <w:t>)</w:t>
      </w:r>
    </w:p>
    <w:p w:rsidR="00BA1FAC" w:rsidRPr="00257A79" w:rsidRDefault="00BA1FAC" w:rsidP="00BA1FAC">
      <w:pPr>
        <w:spacing w:line="276" w:lineRule="auto"/>
        <w:rPr>
          <w:rFonts w:ascii="Times New Roman" w:hAnsi="Times New Roman" w:cs="Times New Roman"/>
          <w:sz w:val="24"/>
          <w:szCs w:val="24"/>
        </w:rPr>
      </w:pPr>
      <w:r w:rsidRPr="00257A79">
        <w:rPr>
          <w:rFonts w:ascii="Times New Roman" w:hAnsi="Times New Roman" w:cs="Times New Roman"/>
          <w:sz w:val="24"/>
          <w:szCs w:val="24"/>
          <w:u w:val="single"/>
        </w:rPr>
        <w:t>reprezentowany przez:</w:t>
      </w:r>
    </w:p>
    <w:p w:rsidR="00BA1FAC" w:rsidRPr="00257A79" w:rsidRDefault="00BA1FAC" w:rsidP="00BA1FAC">
      <w:pPr>
        <w:spacing w:line="276" w:lineRule="auto"/>
        <w:ind w:right="3260"/>
        <w:rPr>
          <w:rFonts w:ascii="Times New Roman" w:hAnsi="Times New Roman" w:cs="Times New Roman"/>
          <w:i/>
          <w:sz w:val="24"/>
          <w:szCs w:val="24"/>
        </w:rPr>
      </w:pPr>
    </w:p>
    <w:p w:rsidR="00BA1FAC" w:rsidRPr="00257A79" w:rsidRDefault="00BA1FAC" w:rsidP="00BA1FAC">
      <w:pPr>
        <w:spacing w:line="276" w:lineRule="auto"/>
        <w:ind w:right="3260"/>
        <w:rPr>
          <w:rFonts w:ascii="Times New Roman" w:hAnsi="Times New Roman" w:cs="Times New Roman"/>
          <w:i/>
          <w:sz w:val="24"/>
          <w:szCs w:val="24"/>
        </w:rPr>
      </w:pPr>
      <w:r w:rsidRPr="00257A79">
        <w:rPr>
          <w:rFonts w:ascii="Times New Roman" w:hAnsi="Times New Roman" w:cs="Times New Roman"/>
          <w:i/>
          <w:sz w:val="24"/>
          <w:szCs w:val="24"/>
        </w:rPr>
        <w:t>(imię, nazwisko, stanowisko/podstawa do reprezentacji)</w:t>
      </w:r>
    </w:p>
    <w:p w:rsidR="00F829C4" w:rsidRPr="00257A79" w:rsidRDefault="00F829C4" w:rsidP="0024043C">
      <w:pPr>
        <w:spacing w:line="276" w:lineRule="auto"/>
        <w:ind w:right="3260"/>
        <w:rPr>
          <w:rFonts w:ascii="Times New Roman" w:hAnsi="Times New Roman" w:cs="Times New Roman"/>
          <w:i/>
          <w:sz w:val="24"/>
          <w:szCs w:val="24"/>
        </w:rPr>
      </w:pPr>
    </w:p>
    <w:p w:rsidR="00F829C4" w:rsidRPr="00257A79" w:rsidRDefault="00F829C4" w:rsidP="0024043C">
      <w:pPr>
        <w:spacing w:after="120" w:line="276" w:lineRule="auto"/>
        <w:jc w:val="center"/>
        <w:rPr>
          <w:rFonts w:ascii="Times New Roman" w:hAnsi="Times New Roman" w:cs="Times New Roman"/>
          <w:b/>
          <w:sz w:val="24"/>
          <w:szCs w:val="24"/>
        </w:rPr>
      </w:pPr>
      <w:r w:rsidRPr="00257A79">
        <w:rPr>
          <w:rFonts w:ascii="Times New Roman" w:hAnsi="Times New Roman" w:cs="Times New Roman"/>
          <w:b/>
          <w:sz w:val="24"/>
          <w:szCs w:val="24"/>
          <w:u w:val="single"/>
        </w:rPr>
        <w:t xml:space="preserve">Oświadczenie wykonawcy </w:t>
      </w:r>
    </w:p>
    <w:p w:rsidR="00F829C4" w:rsidRPr="00257A79" w:rsidRDefault="00F829C4" w:rsidP="0024043C">
      <w:pPr>
        <w:spacing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 xml:space="preserve">składane na podstawie art. 25a ust. 1 ustawy z dnia 29 stycznia 2004 r. </w:t>
      </w:r>
    </w:p>
    <w:p w:rsidR="00F829C4" w:rsidRPr="00257A79" w:rsidRDefault="00F829C4" w:rsidP="0024043C">
      <w:pPr>
        <w:spacing w:line="276" w:lineRule="auto"/>
        <w:jc w:val="center"/>
        <w:rPr>
          <w:rFonts w:ascii="Times New Roman" w:hAnsi="Times New Roman" w:cs="Times New Roman"/>
          <w:b/>
          <w:sz w:val="24"/>
          <w:szCs w:val="24"/>
          <w:u w:val="single"/>
        </w:rPr>
      </w:pPr>
      <w:r w:rsidRPr="00257A79">
        <w:rPr>
          <w:rFonts w:ascii="Times New Roman" w:hAnsi="Times New Roman" w:cs="Times New Roman"/>
          <w:b/>
          <w:sz w:val="24"/>
          <w:szCs w:val="24"/>
        </w:rPr>
        <w:t xml:space="preserve"> Prawo zamówień publicznych (dalej jako: ustawa Pzp), </w:t>
      </w:r>
    </w:p>
    <w:p w:rsidR="00F829C4" w:rsidRPr="00257A79" w:rsidRDefault="00F829C4" w:rsidP="0024043C">
      <w:pPr>
        <w:spacing w:before="120" w:line="276" w:lineRule="auto"/>
        <w:jc w:val="center"/>
        <w:rPr>
          <w:rFonts w:ascii="Times New Roman" w:hAnsi="Times New Roman" w:cs="Times New Roman"/>
          <w:sz w:val="24"/>
          <w:szCs w:val="24"/>
        </w:rPr>
      </w:pPr>
      <w:r w:rsidRPr="00257A79">
        <w:rPr>
          <w:rFonts w:ascii="Times New Roman" w:hAnsi="Times New Roman" w:cs="Times New Roman"/>
          <w:b/>
          <w:sz w:val="24"/>
          <w:szCs w:val="24"/>
          <w:u w:val="single"/>
        </w:rPr>
        <w:t xml:space="preserve">DOTYCZĄCE SPEŁNIANIA WARUNKÓW UDZIAŁU W POSTĘPOWANIU </w:t>
      </w:r>
    </w:p>
    <w:p w:rsidR="001B2A63" w:rsidRDefault="00BA1FAC" w:rsidP="001B2A63">
      <w:pPr>
        <w:autoSpaceDE w:val="0"/>
        <w:autoSpaceDN w:val="0"/>
        <w:adjustRightInd w:val="0"/>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Na potrzeby postępowania o udzielenie zamówienia publicznego pn.</w:t>
      </w: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 xml:space="preserve">Odbiór, transport i zagospodarowanie odpadów komunalnych segregowanych </w:t>
      </w: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i niesegregowanych od właścicieli nieruchomości zamieszkałych na terenie Gminy Dukla</w:t>
      </w:r>
    </w:p>
    <w:p w:rsidR="00BA1FAC" w:rsidRPr="00257A79" w:rsidRDefault="00BA1FAC" w:rsidP="001B2A63">
      <w:pPr>
        <w:autoSpaceDE w:val="0"/>
        <w:autoSpaceDN w:val="0"/>
        <w:adjustRightInd w:val="0"/>
        <w:spacing w:after="0" w:line="276" w:lineRule="auto"/>
        <w:jc w:val="both"/>
        <w:rPr>
          <w:rFonts w:ascii="Times New Roman" w:hAnsi="Times New Roman" w:cs="Times New Roman"/>
          <w:sz w:val="24"/>
          <w:szCs w:val="24"/>
        </w:rPr>
      </w:pPr>
    </w:p>
    <w:p w:rsidR="00BA1FAC" w:rsidRPr="00257A79" w:rsidRDefault="00BA1FAC" w:rsidP="00BA1FAC">
      <w:pPr>
        <w:pStyle w:val="Nagwek"/>
        <w:spacing w:line="276" w:lineRule="auto"/>
        <w:rPr>
          <w:rFonts w:ascii="Times New Roman" w:hAnsi="Times New Roman" w:cs="Times New Roman"/>
          <w:sz w:val="24"/>
          <w:szCs w:val="24"/>
        </w:rPr>
      </w:pPr>
      <w:r w:rsidRPr="00257A79">
        <w:rPr>
          <w:rFonts w:ascii="Times New Roman" w:hAnsi="Times New Roman" w:cs="Times New Roman"/>
          <w:sz w:val="24"/>
          <w:szCs w:val="24"/>
        </w:rPr>
        <w:t>prowadzonego przez w/w Zamawiającego oświadczam, co następuje:</w:t>
      </w:r>
    </w:p>
    <w:p w:rsidR="00F829C4" w:rsidRPr="00257A79" w:rsidRDefault="00F829C4" w:rsidP="0024043C">
      <w:pPr>
        <w:shd w:val="clear" w:color="auto" w:fill="BFBFBF"/>
        <w:spacing w:line="276" w:lineRule="auto"/>
        <w:jc w:val="both"/>
        <w:rPr>
          <w:rFonts w:ascii="Times New Roman" w:hAnsi="Times New Roman" w:cs="Times New Roman"/>
          <w:sz w:val="24"/>
          <w:szCs w:val="24"/>
        </w:rPr>
      </w:pPr>
      <w:r w:rsidRPr="00257A79">
        <w:rPr>
          <w:rFonts w:ascii="Times New Roman" w:hAnsi="Times New Roman" w:cs="Times New Roman"/>
          <w:b/>
          <w:sz w:val="24"/>
          <w:szCs w:val="24"/>
        </w:rPr>
        <w:t>INFORMACJA DOTYCZĄCA WYKONAWCY:</w:t>
      </w:r>
    </w:p>
    <w:p w:rsidR="00F829C4" w:rsidRPr="00257A79" w:rsidRDefault="00F829C4" w:rsidP="00CD056F">
      <w:pPr>
        <w:spacing w:line="240" w:lineRule="auto"/>
        <w:jc w:val="both"/>
        <w:rPr>
          <w:rFonts w:ascii="Times New Roman" w:hAnsi="Times New Roman" w:cs="Times New Roman"/>
          <w:i/>
          <w:sz w:val="24"/>
          <w:szCs w:val="24"/>
        </w:rPr>
      </w:pPr>
      <w:r w:rsidRPr="00257A79">
        <w:rPr>
          <w:rFonts w:ascii="Times New Roman" w:hAnsi="Times New Roman" w:cs="Times New Roman"/>
          <w:sz w:val="24"/>
          <w:szCs w:val="24"/>
        </w:rPr>
        <w:t xml:space="preserve">Oświadczam, że spełniam warunki udziału w postępowaniu określone przez zamawiającego w SIWZ Znak postępowania: </w:t>
      </w:r>
      <w:r w:rsidR="001B2A63">
        <w:rPr>
          <w:rFonts w:ascii="Times New Roman" w:hAnsi="Times New Roman" w:cs="Times New Roman"/>
          <w:sz w:val="24"/>
          <w:szCs w:val="24"/>
        </w:rPr>
        <w:t>OI.271.</w:t>
      </w:r>
      <w:r w:rsidR="0028774E">
        <w:rPr>
          <w:rFonts w:ascii="Times New Roman" w:hAnsi="Times New Roman" w:cs="Times New Roman"/>
          <w:sz w:val="24"/>
          <w:szCs w:val="24"/>
        </w:rPr>
        <w:t>5</w:t>
      </w:r>
      <w:r w:rsidR="001B2A63">
        <w:rPr>
          <w:rFonts w:ascii="Times New Roman" w:hAnsi="Times New Roman" w:cs="Times New Roman"/>
          <w:sz w:val="24"/>
          <w:szCs w:val="24"/>
        </w:rPr>
        <w:t>.2019</w:t>
      </w:r>
      <w:r w:rsidRPr="00257A79">
        <w:rPr>
          <w:rFonts w:ascii="Times New Roman" w:hAnsi="Times New Roman" w:cs="Times New Roman"/>
          <w:sz w:val="24"/>
          <w:szCs w:val="24"/>
        </w:rPr>
        <w:t xml:space="preserve"> prowadzonego przez Gminę </w:t>
      </w:r>
      <w:r w:rsidR="001B2A63">
        <w:rPr>
          <w:rFonts w:ascii="Times New Roman" w:hAnsi="Times New Roman" w:cs="Times New Roman"/>
          <w:sz w:val="24"/>
          <w:szCs w:val="24"/>
        </w:rPr>
        <w:t>Dukla,</w:t>
      </w:r>
      <w:r w:rsidRPr="00257A79">
        <w:rPr>
          <w:rFonts w:ascii="Times New Roman" w:hAnsi="Times New Roman" w:cs="Times New Roman"/>
          <w:sz w:val="24"/>
          <w:szCs w:val="24"/>
        </w:rPr>
        <w:t xml:space="preserve"> </w:t>
      </w:r>
      <w:r w:rsidR="001B2A63">
        <w:rPr>
          <w:rFonts w:ascii="Times New Roman" w:hAnsi="Times New Roman" w:cs="Times New Roman"/>
          <w:sz w:val="24"/>
          <w:szCs w:val="24"/>
        </w:rPr>
        <w:t>38-450 Dukla, ul. Trakt Węgierski 11</w:t>
      </w:r>
      <w:r w:rsidRPr="00257A79">
        <w:rPr>
          <w:rFonts w:ascii="Times New Roman" w:hAnsi="Times New Roman" w:cs="Times New Roman"/>
          <w:sz w:val="24"/>
          <w:szCs w:val="24"/>
        </w:rPr>
        <w:t xml:space="preserve">, </w:t>
      </w:r>
      <w:r w:rsidRPr="00257A79">
        <w:rPr>
          <w:rFonts w:ascii="Times New Roman" w:hAnsi="Times New Roman" w:cs="Times New Roman"/>
          <w:i/>
          <w:sz w:val="24"/>
          <w:szCs w:val="24"/>
        </w:rPr>
        <w:t>(wskazać dokument i właściwą jednostkę redakcyjną dokumentu, w której określono warunki udziału w postępowaniu)</w:t>
      </w: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lastRenderedPageBreak/>
        <w:t>(podpis)</w:t>
      </w:r>
    </w:p>
    <w:p w:rsidR="00F829C4" w:rsidRPr="00257A79" w:rsidRDefault="00F829C4" w:rsidP="0024043C">
      <w:pPr>
        <w:shd w:val="clear" w:color="auto" w:fill="BFBFBF"/>
        <w:spacing w:line="276" w:lineRule="auto"/>
        <w:jc w:val="both"/>
        <w:rPr>
          <w:rFonts w:ascii="Times New Roman" w:hAnsi="Times New Roman" w:cs="Times New Roman"/>
          <w:sz w:val="24"/>
          <w:szCs w:val="24"/>
        </w:rPr>
      </w:pPr>
      <w:r w:rsidRPr="00257A79">
        <w:rPr>
          <w:rFonts w:ascii="Times New Roman" w:hAnsi="Times New Roman" w:cs="Times New Roman"/>
          <w:b/>
          <w:sz w:val="24"/>
          <w:szCs w:val="24"/>
        </w:rPr>
        <w:t>INFORMACJA W ZWIĄZKU Z POLEGANIEM NA ZASOBACH INNYCH PODMIOTÓW</w:t>
      </w:r>
      <w:r w:rsidRPr="00257A79">
        <w:rPr>
          <w:rFonts w:ascii="Times New Roman" w:hAnsi="Times New Roman" w:cs="Times New Roman"/>
          <w:sz w:val="24"/>
          <w:szCs w:val="24"/>
        </w:rPr>
        <w:t xml:space="preserve">: </w:t>
      </w:r>
    </w:p>
    <w:p w:rsidR="00F829C4" w:rsidRPr="00257A79" w:rsidRDefault="00F829C4" w:rsidP="00CD056F">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Oświadczam, że w celu wykazania spełniania warunków udziału w postępowaniu, określonych przez zamawiającego w………………………………………</w:t>
      </w:r>
      <w:r w:rsidR="00BA1FAC" w:rsidRPr="00257A79">
        <w:rPr>
          <w:rFonts w:ascii="Times New Roman" w:hAnsi="Times New Roman" w:cs="Times New Roman"/>
          <w:i/>
          <w:sz w:val="24"/>
          <w:szCs w:val="24"/>
        </w:rPr>
        <w:t xml:space="preserve"> </w:t>
      </w:r>
      <w:r w:rsidRPr="00257A79">
        <w:rPr>
          <w:rFonts w:ascii="Times New Roman" w:hAnsi="Times New Roman" w:cs="Times New Roman"/>
          <w:i/>
          <w:sz w:val="24"/>
          <w:szCs w:val="24"/>
        </w:rPr>
        <w:t>(wskazać dokument i właściwą jednostkę redakcyjną dokumentu, w której określono warunki udziału w postępowaniu),</w:t>
      </w:r>
      <w:r w:rsidRPr="00257A79">
        <w:rPr>
          <w:rFonts w:ascii="Times New Roman" w:hAnsi="Times New Roman" w:cs="Times New Roman"/>
          <w:sz w:val="24"/>
          <w:szCs w:val="24"/>
        </w:rPr>
        <w:t xml:space="preserve"> polegam na zasobach następującego/</w:t>
      </w:r>
      <w:proofErr w:type="spellStart"/>
      <w:r w:rsidRPr="00257A79">
        <w:rPr>
          <w:rFonts w:ascii="Times New Roman" w:hAnsi="Times New Roman" w:cs="Times New Roman"/>
          <w:sz w:val="24"/>
          <w:szCs w:val="24"/>
        </w:rPr>
        <w:t>ych</w:t>
      </w:r>
      <w:proofErr w:type="spellEnd"/>
      <w:r w:rsidRPr="00257A79">
        <w:rPr>
          <w:rFonts w:ascii="Times New Roman" w:hAnsi="Times New Roman" w:cs="Times New Roman"/>
          <w:sz w:val="24"/>
          <w:szCs w:val="24"/>
        </w:rPr>
        <w:t xml:space="preserve"> podmiotu/ów:.</w:t>
      </w:r>
    </w:p>
    <w:p w:rsidR="00F829C4" w:rsidRPr="00257A79" w:rsidRDefault="00F829C4" w:rsidP="00CD056F">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 w następującym zakresie: …………………………………</w:t>
      </w:r>
      <w:r w:rsidR="00BA1FAC" w:rsidRPr="00257A79">
        <w:rPr>
          <w:rFonts w:ascii="Times New Roman" w:hAnsi="Times New Roman" w:cs="Times New Roman"/>
          <w:i/>
          <w:sz w:val="24"/>
          <w:szCs w:val="24"/>
        </w:rPr>
        <w:t xml:space="preserve"> </w:t>
      </w:r>
      <w:r w:rsidRPr="00257A79">
        <w:rPr>
          <w:rFonts w:ascii="Times New Roman" w:hAnsi="Times New Roman" w:cs="Times New Roman"/>
          <w:i/>
          <w:sz w:val="24"/>
          <w:szCs w:val="24"/>
        </w:rPr>
        <w:t xml:space="preserve">(wskazać podmiot i określić odpowiedni zakres dla wskazanego podmiotu). </w:t>
      </w:r>
    </w:p>
    <w:p w:rsidR="00F829C4" w:rsidRPr="00257A79" w:rsidRDefault="00F829C4" w:rsidP="0024043C">
      <w:pPr>
        <w:spacing w:line="276" w:lineRule="auto"/>
        <w:jc w:val="both"/>
        <w:rPr>
          <w:rFonts w:ascii="Times New Roman" w:hAnsi="Times New Roman" w:cs="Times New Roman"/>
          <w:sz w:val="24"/>
          <w:szCs w:val="24"/>
        </w:rPr>
      </w:pPr>
      <w:bookmarkStart w:id="2" w:name="_GoBack1"/>
      <w:bookmarkEnd w:id="2"/>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24043C">
      <w:pPr>
        <w:spacing w:line="276" w:lineRule="auto"/>
        <w:ind w:left="5664" w:firstLine="708"/>
        <w:jc w:val="both"/>
        <w:rPr>
          <w:rFonts w:ascii="Times New Roman" w:hAnsi="Times New Roman" w:cs="Times New Roman"/>
          <w:i/>
          <w:sz w:val="24"/>
          <w:szCs w:val="24"/>
        </w:rPr>
      </w:pPr>
    </w:p>
    <w:p w:rsidR="00F829C4" w:rsidRPr="00257A79" w:rsidRDefault="00F829C4" w:rsidP="0024043C">
      <w:pPr>
        <w:shd w:val="clear" w:color="auto" w:fill="BFBFBF"/>
        <w:spacing w:line="276" w:lineRule="auto"/>
        <w:jc w:val="both"/>
        <w:rPr>
          <w:rFonts w:ascii="Times New Roman" w:hAnsi="Times New Roman" w:cs="Times New Roman"/>
          <w:sz w:val="24"/>
          <w:szCs w:val="24"/>
        </w:rPr>
      </w:pPr>
      <w:r w:rsidRPr="00257A79">
        <w:rPr>
          <w:rFonts w:ascii="Times New Roman" w:hAnsi="Times New Roman" w:cs="Times New Roman"/>
          <w:b/>
          <w:sz w:val="24"/>
          <w:szCs w:val="24"/>
        </w:rPr>
        <w:t>OŚWIADCZENIE DOTYCZĄCE PODANYCH INFORMACJI:</w:t>
      </w:r>
    </w:p>
    <w:p w:rsidR="00F829C4" w:rsidRPr="00257A79" w:rsidRDefault="00F829C4" w:rsidP="00CD056F">
      <w:pPr>
        <w:spacing w:line="240" w:lineRule="auto"/>
        <w:jc w:val="both"/>
        <w:rPr>
          <w:rFonts w:ascii="Times New Roman" w:hAnsi="Times New Roman" w:cs="Times New Roman"/>
          <w:sz w:val="24"/>
          <w:szCs w:val="24"/>
        </w:rPr>
      </w:pPr>
      <w:r w:rsidRPr="00257A79">
        <w:rPr>
          <w:rFonts w:ascii="Times New Roman" w:hAnsi="Times New Roman" w:cs="Times New Roman"/>
          <w:sz w:val="24"/>
          <w:szCs w:val="24"/>
        </w:rPr>
        <w:t xml:space="preserve">Oświadczam, że wszystkie informacje podane w powyższych oświadczeniach są aktualne </w:t>
      </w:r>
      <w:r w:rsidRPr="00257A79">
        <w:rPr>
          <w:rFonts w:ascii="Times New Roman" w:hAnsi="Times New Roman" w:cs="Times New Roman"/>
          <w:sz w:val="24"/>
          <w:szCs w:val="24"/>
        </w:rPr>
        <w:br/>
        <w:t>i zgodne z prawdą oraz zostały przedstawione z pełną świadomością konsekwencji wprowadzenia zamawiającego w błąd przy przedstawianiu informacji.</w:t>
      </w:r>
    </w:p>
    <w:p w:rsidR="00A6673E" w:rsidRPr="00257A79" w:rsidRDefault="00A6673E" w:rsidP="00A6673E">
      <w:pPr>
        <w:spacing w:line="276" w:lineRule="auto"/>
        <w:rPr>
          <w:rFonts w:ascii="Times New Roman" w:hAnsi="Times New Roman" w:cs="Times New Roman"/>
          <w:sz w:val="24"/>
          <w:szCs w:val="24"/>
        </w:rPr>
      </w:pPr>
    </w:p>
    <w:p w:rsidR="00A6673E" w:rsidRPr="00257A79" w:rsidRDefault="00A6673E" w:rsidP="00A6673E">
      <w:pPr>
        <w:spacing w:line="276" w:lineRule="auto"/>
        <w:rPr>
          <w:rFonts w:ascii="Times New Roman" w:hAnsi="Times New Roman" w:cs="Times New Roman"/>
          <w:sz w:val="24"/>
          <w:szCs w:val="24"/>
        </w:rPr>
      </w:pPr>
      <w:r w:rsidRPr="00257A79">
        <w:rPr>
          <w:rFonts w:ascii="Times New Roman" w:hAnsi="Times New Roman" w:cs="Times New Roman"/>
          <w:sz w:val="24"/>
          <w:szCs w:val="24"/>
        </w:rPr>
        <w:t xml:space="preserve">Miejscowość, dnia ……………. 2019 r.  </w:t>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r>
      <w:r w:rsidRPr="00257A79">
        <w:rPr>
          <w:rFonts w:ascii="Times New Roman" w:hAnsi="Times New Roman" w:cs="Times New Roman"/>
          <w:sz w:val="24"/>
          <w:szCs w:val="24"/>
        </w:rPr>
        <w:tab/>
        <w:t xml:space="preserve">                        </w:t>
      </w:r>
    </w:p>
    <w:p w:rsidR="00A6673E" w:rsidRPr="00257A79" w:rsidRDefault="00A6673E" w:rsidP="00A6673E">
      <w:pPr>
        <w:spacing w:line="276" w:lineRule="auto"/>
        <w:jc w:val="right"/>
        <w:rPr>
          <w:rFonts w:ascii="Times New Roman" w:hAnsi="Times New Roman" w:cs="Times New Roman"/>
          <w:i/>
          <w:sz w:val="24"/>
          <w:szCs w:val="24"/>
        </w:rPr>
      </w:pPr>
      <w:r w:rsidRPr="00257A79">
        <w:rPr>
          <w:rFonts w:ascii="Times New Roman" w:hAnsi="Times New Roman" w:cs="Times New Roman"/>
          <w:sz w:val="24"/>
          <w:szCs w:val="24"/>
        </w:rPr>
        <w:t>…………………………………………</w:t>
      </w:r>
    </w:p>
    <w:p w:rsidR="00A6673E" w:rsidRPr="00257A79" w:rsidRDefault="00A6673E" w:rsidP="00A6673E">
      <w:pPr>
        <w:spacing w:line="276" w:lineRule="auto"/>
        <w:ind w:left="5664" w:firstLine="708"/>
        <w:jc w:val="both"/>
        <w:rPr>
          <w:rFonts w:ascii="Times New Roman" w:hAnsi="Times New Roman" w:cs="Times New Roman"/>
          <w:i/>
          <w:sz w:val="24"/>
          <w:szCs w:val="24"/>
        </w:rPr>
      </w:pPr>
      <w:r w:rsidRPr="00257A79">
        <w:rPr>
          <w:rFonts w:ascii="Times New Roman" w:hAnsi="Times New Roman" w:cs="Times New Roman"/>
          <w:i/>
          <w:sz w:val="24"/>
          <w:szCs w:val="24"/>
        </w:rPr>
        <w:t>(podpis)</w:t>
      </w:r>
    </w:p>
    <w:p w:rsidR="00F829C4" w:rsidRPr="00257A79" w:rsidRDefault="00F829C4" w:rsidP="00F829C4">
      <w:pPr>
        <w:rPr>
          <w:rFonts w:ascii="Times New Roman" w:hAnsi="Times New Roman" w:cs="Times New Roman"/>
          <w:sz w:val="24"/>
          <w:szCs w:val="24"/>
        </w:rPr>
      </w:pPr>
    </w:p>
    <w:p w:rsidR="00F829C4" w:rsidRPr="00257A79" w:rsidRDefault="00F829C4" w:rsidP="00F829C4">
      <w:pPr>
        <w:rPr>
          <w:rFonts w:ascii="Times New Roman" w:hAnsi="Times New Roman" w:cs="Times New Roman"/>
          <w:sz w:val="24"/>
          <w:szCs w:val="24"/>
        </w:rPr>
      </w:pPr>
    </w:p>
    <w:p w:rsidR="00F829C4" w:rsidRPr="00257A79" w:rsidRDefault="00F829C4" w:rsidP="00F829C4">
      <w:pPr>
        <w:rPr>
          <w:rFonts w:ascii="Times New Roman" w:hAnsi="Times New Roman" w:cs="Times New Roman"/>
          <w:sz w:val="24"/>
          <w:szCs w:val="24"/>
        </w:rPr>
      </w:pPr>
    </w:p>
    <w:p w:rsidR="00F829C4" w:rsidRPr="00257A79" w:rsidRDefault="00F829C4" w:rsidP="00F829C4">
      <w:pPr>
        <w:rPr>
          <w:rFonts w:ascii="Times New Roman" w:hAnsi="Times New Roman" w:cs="Times New Roman"/>
          <w:sz w:val="24"/>
          <w:szCs w:val="24"/>
        </w:rPr>
      </w:pPr>
    </w:p>
    <w:p w:rsidR="00F829C4" w:rsidRPr="00257A79" w:rsidRDefault="00F829C4" w:rsidP="00F829C4">
      <w:pPr>
        <w:rPr>
          <w:rFonts w:ascii="Times New Roman" w:hAnsi="Times New Roman" w:cs="Times New Roman"/>
          <w:sz w:val="24"/>
          <w:szCs w:val="24"/>
        </w:rPr>
      </w:pPr>
    </w:p>
    <w:p w:rsidR="00BA1FAC" w:rsidRPr="00257A79" w:rsidRDefault="00BA1FAC" w:rsidP="00F829C4">
      <w:pPr>
        <w:rPr>
          <w:rFonts w:ascii="Times New Roman" w:hAnsi="Times New Roman" w:cs="Times New Roman"/>
          <w:sz w:val="24"/>
          <w:szCs w:val="24"/>
        </w:rPr>
      </w:pPr>
    </w:p>
    <w:p w:rsidR="00BA1FAC" w:rsidRPr="00257A79" w:rsidRDefault="00BA1FAC" w:rsidP="00F829C4">
      <w:pPr>
        <w:rPr>
          <w:rFonts w:ascii="Times New Roman" w:hAnsi="Times New Roman" w:cs="Times New Roman"/>
          <w:sz w:val="24"/>
          <w:szCs w:val="24"/>
        </w:rPr>
      </w:pPr>
    </w:p>
    <w:p w:rsidR="00BA1FAC" w:rsidRPr="00257A79" w:rsidRDefault="00BA1FAC" w:rsidP="00F829C4">
      <w:pPr>
        <w:rPr>
          <w:rFonts w:ascii="Times New Roman" w:hAnsi="Times New Roman" w:cs="Times New Roman"/>
          <w:sz w:val="24"/>
          <w:szCs w:val="24"/>
        </w:rPr>
      </w:pPr>
    </w:p>
    <w:p w:rsidR="00BA1FAC" w:rsidRPr="00257A79" w:rsidRDefault="00BA1FAC" w:rsidP="00F829C4">
      <w:pPr>
        <w:rPr>
          <w:rFonts w:ascii="Times New Roman" w:hAnsi="Times New Roman" w:cs="Times New Roman"/>
          <w:sz w:val="24"/>
          <w:szCs w:val="24"/>
        </w:rPr>
      </w:pPr>
    </w:p>
    <w:p w:rsidR="00BA1FAC" w:rsidRPr="00257A79" w:rsidRDefault="00BA1FAC" w:rsidP="00F829C4">
      <w:pPr>
        <w:rPr>
          <w:rFonts w:ascii="Times New Roman" w:hAnsi="Times New Roman" w:cs="Times New Roman"/>
          <w:sz w:val="24"/>
          <w:szCs w:val="24"/>
        </w:rPr>
      </w:pPr>
    </w:p>
    <w:p w:rsidR="00F3050C" w:rsidRPr="00257A79" w:rsidRDefault="00F3050C" w:rsidP="00F3050C">
      <w:pPr>
        <w:spacing w:after="0" w:line="276" w:lineRule="auto"/>
        <w:rPr>
          <w:rFonts w:ascii="Times New Roman" w:hAnsi="Times New Roman" w:cs="Times New Roman"/>
          <w:sz w:val="24"/>
          <w:szCs w:val="24"/>
          <w:lang w:eastAsia="pl-PL"/>
        </w:rPr>
      </w:pPr>
    </w:p>
    <w:p w:rsidR="00F3050C" w:rsidRPr="00257A79" w:rsidRDefault="00F3050C" w:rsidP="00F3050C">
      <w:pPr>
        <w:spacing w:after="0" w:line="276" w:lineRule="auto"/>
        <w:rPr>
          <w:rFonts w:ascii="Times New Roman" w:hAnsi="Times New Roman" w:cs="Times New Roman"/>
          <w:sz w:val="24"/>
          <w:szCs w:val="24"/>
          <w:lang w:eastAsia="pl-PL"/>
        </w:rPr>
      </w:pPr>
    </w:p>
    <w:p w:rsidR="002D700D" w:rsidRPr="00257A79" w:rsidRDefault="002D700D" w:rsidP="00980FC9">
      <w:pPr>
        <w:spacing w:after="0" w:line="276" w:lineRule="auto"/>
        <w:jc w:val="right"/>
        <w:rPr>
          <w:rFonts w:ascii="Times New Roman" w:hAnsi="Times New Roman" w:cs="Times New Roman"/>
          <w:b/>
          <w:sz w:val="24"/>
          <w:szCs w:val="24"/>
        </w:rPr>
      </w:pPr>
    </w:p>
    <w:p w:rsidR="001F6F94" w:rsidRPr="00257A79" w:rsidRDefault="0040716B" w:rsidP="00980FC9">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t>ZAŁĄCZNIK NR 6</w:t>
      </w:r>
      <w:r w:rsidR="001F6F94" w:rsidRPr="00257A79">
        <w:rPr>
          <w:rFonts w:ascii="Times New Roman" w:hAnsi="Times New Roman" w:cs="Times New Roman"/>
          <w:b/>
          <w:sz w:val="24"/>
          <w:szCs w:val="24"/>
        </w:rPr>
        <w:t xml:space="preserve"> DO SIWZ</w:t>
      </w:r>
    </w:p>
    <w:p w:rsidR="00CF1C13" w:rsidRPr="00257A79" w:rsidRDefault="00DB0E35" w:rsidP="00980FC9">
      <w:pPr>
        <w:spacing w:after="0"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WZÓR</w:t>
      </w:r>
    </w:p>
    <w:p w:rsidR="00CF1C13" w:rsidRPr="00257A79" w:rsidRDefault="00CF1C13" w:rsidP="00980FC9">
      <w:pPr>
        <w:spacing w:after="0" w:line="276" w:lineRule="auto"/>
        <w:jc w:val="center"/>
        <w:rPr>
          <w:rFonts w:ascii="Times New Roman" w:hAnsi="Times New Roman" w:cs="Times New Roman"/>
          <w:sz w:val="24"/>
          <w:szCs w:val="24"/>
        </w:rPr>
      </w:pPr>
    </w:p>
    <w:p w:rsidR="00CF1C13" w:rsidRPr="00257A79" w:rsidRDefault="00CF1C13" w:rsidP="00980FC9">
      <w:pPr>
        <w:spacing w:after="0" w:line="276" w:lineRule="auto"/>
        <w:rPr>
          <w:rFonts w:ascii="Times New Roman" w:hAnsi="Times New Roman" w:cs="Times New Roman"/>
          <w:i/>
          <w:sz w:val="24"/>
          <w:szCs w:val="24"/>
        </w:rPr>
      </w:pPr>
    </w:p>
    <w:p w:rsidR="00CF1C13" w:rsidRPr="00257A79" w:rsidRDefault="00CF1C13" w:rsidP="00980FC9">
      <w:pPr>
        <w:pStyle w:val="Tekstpodstawowy"/>
        <w:spacing w:after="0" w:line="276" w:lineRule="auto"/>
        <w:jc w:val="center"/>
      </w:pPr>
    </w:p>
    <w:p w:rsidR="00CF1C13" w:rsidRPr="00257A79" w:rsidRDefault="00CF1C13" w:rsidP="00980FC9">
      <w:pPr>
        <w:pStyle w:val="Tekstpodstawowy"/>
        <w:spacing w:after="0" w:line="276" w:lineRule="auto"/>
        <w:jc w:val="center"/>
      </w:pPr>
      <w:r w:rsidRPr="00257A79">
        <w:t>……………………………………………………………………………………</w:t>
      </w:r>
    </w:p>
    <w:p w:rsidR="00CF1C13" w:rsidRPr="00257A79" w:rsidRDefault="00CF1C13" w:rsidP="00980FC9">
      <w:pPr>
        <w:pStyle w:val="Tekstpodstawowy"/>
        <w:spacing w:after="0" w:line="276" w:lineRule="auto"/>
        <w:jc w:val="center"/>
      </w:pPr>
      <w:r w:rsidRPr="00257A79">
        <w:t>(Pieczęć firmowa Wykonawcy)</w:t>
      </w:r>
    </w:p>
    <w:p w:rsidR="00CF1C13" w:rsidRPr="00257A79" w:rsidRDefault="00CF1C13" w:rsidP="00980FC9">
      <w:pPr>
        <w:pStyle w:val="Tekstpodstawowy"/>
        <w:spacing w:after="0" w:line="276" w:lineRule="auto"/>
        <w:jc w:val="both"/>
      </w:pPr>
    </w:p>
    <w:p w:rsidR="00CF1C13" w:rsidRPr="00257A79" w:rsidRDefault="00CF1C13" w:rsidP="00980FC9">
      <w:pPr>
        <w:spacing w:after="0" w:line="276" w:lineRule="auto"/>
        <w:jc w:val="both"/>
        <w:rPr>
          <w:rFonts w:ascii="Times New Roman" w:hAnsi="Times New Roman" w:cs="Times New Roman"/>
          <w:b/>
          <w:sz w:val="24"/>
          <w:szCs w:val="24"/>
        </w:rPr>
      </w:pPr>
    </w:p>
    <w:p w:rsidR="005A027D" w:rsidRDefault="00C90078" w:rsidP="005A027D">
      <w:pPr>
        <w:autoSpaceDE w:val="0"/>
        <w:autoSpaceDN w:val="0"/>
        <w:adjustRightInd w:val="0"/>
        <w:spacing w:after="0" w:line="276" w:lineRule="auto"/>
        <w:jc w:val="both"/>
        <w:rPr>
          <w:rFonts w:ascii="Times New Roman" w:hAnsi="Times New Roman" w:cs="Times New Roman"/>
          <w:b/>
          <w:sz w:val="24"/>
          <w:szCs w:val="24"/>
        </w:rPr>
      </w:pPr>
      <w:r w:rsidRPr="00257A79">
        <w:rPr>
          <w:rFonts w:ascii="Times New Roman" w:hAnsi="Times New Roman" w:cs="Times New Roman"/>
          <w:b/>
          <w:sz w:val="24"/>
          <w:szCs w:val="24"/>
        </w:rPr>
        <w:t xml:space="preserve">Dotyczy: </w:t>
      </w: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 xml:space="preserve">Odbiór, transport i zagospodarowanie odpadów komunalnych segregowanych </w:t>
      </w: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i niesegregowanych od właścicieli nieruchomości zamieszkałych na terenie Gminy Dukla</w:t>
      </w:r>
    </w:p>
    <w:p w:rsidR="00C90078" w:rsidRPr="00257A79" w:rsidRDefault="00C90078" w:rsidP="005A027D">
      <w:pPr>
        <w:autoSpaceDE w:val="0"/>
        <w:autoSpaceDN w:val="0"/>
        <w:adjustRightInd w:val="0"/>
        <w:spacing w:after="0" w:line="276" w:lineRule="auto"/>
        <w:jc w:val="center"/>
        <w:rPr>
          <w:rFonts w:ascii="Times New Roman" w:hAnsi="Times New Roman" w:cs="Times New Roman"/>
          <w:b/>
          <w:sz w:val="24"/>
          <w:szCs w:val="24"/>
        </w:rPr>
      </w:pPr>
    </w:p>
    <w:p w:rsidR="00CF1C13" w:rsidRPr="00257A79" w:rsidRDefault="00CF1C13" w:rsidP="00980FC9">
      <w:pPr>
        <w:spacing w:after="0" w:line="276" w:lineRule="auto"/>
        <w:jc w:val="both"/>
        <w:rPr>
          <w:rFonts w:ascii="Times New Roman" w:hAnsi="Times New Roman" w:cs="Times New Roman"/>
          <w:color w:val="000000"/>
          <w:sz w:val="24"/>
          <w:szCs w:val="24"/>
        </w:rPr>
      </w:pPr>
    </w:p>
    <w:p w:rsidR="00CF1C13" w:rsidRPr="00257A79" w:rsidRDefault="00CF1C13" w:rsidP="00980FC9">
      <w:pPr>
        <w:pStyle w:val="Tekstpodstawowy"/>
        <w:spacing w:after="0" w:line="276" w:lineRule="auto"/>
        <w:jc w:val="center"/>
        <w:rPr>
          <w:b/>
        </w:rPr>
      </w:pPr>
    </w:p>
    <w:p w:rsidR="00CF1C13" w:rsidRPr="00257A79" w:rsidRDefault="00CF1C13" w:rsidP="00980FC9">
      <w:pPr>
        <w:pStyle w:val="Nagwek6"/>
        <w:spacing w:before="0" w:line="276" w:lineRule="auto"/>
        <w:jc w:val="center"/>
        <w:rPr>
          <w:rFonts w:ascii="Times New Roman" w:hAnsi="Times New Roman" w:cs="Times New Roman"/>
          <w:color w:val="auto"/>
          <w:sz w:val="24"/>
          <w:szCs w:val="24"/>
        </w:rPr>
      </w:pPr>
      <w:r w:rsidRPr="00257A79">
        <w:rPr>
          <w:rFonts w:ascii="Times New Roman" w:hAnsi="Times New Roman" w:cs="Times New Roman"/>
          <w:color w:val="auto"/>
          <w:sz w:val="24"/>
          <w:szCs w:val="24"/>
        </w:rPr>
        <w:t>INFORMACJA WYKONAWCY, ŻE NIE NALEŻY DO GRUPY KAPITAŁOWEJ</w:t>
      </w:r>
    </w:p>
    <w:p w:rsidR="00CF1C13" w:rsidRPr="00257A79" w:rsidRDefault="00CF1C13" w:rsidP="00980FC9">
      <w:pPr>
        <w:pStyle w:val="Nagwek6"/>
        <w:spacing w:before="0" w:line="276" w:lineRule="auto"/>
        <w:jc w:val="center"/>
        <w:rPr>
          <w:rFonts w:ascii="Times New Roman" w:hAnsi="Times New Roman" w:cs="Times New Roman"/>
          <w:color w:val="auto"/>
          <w:sz w:val="24"/>
          <w:szCs w:val="24"/>
        </w:rPr>
      </w:pPr>
      <w:r w:rsidRPr="00257A79">
        <w:rPr>
          <w:rFonts w:ascii="Times New Roman" w:hAnsi="Times New Roman" w:cs="Times New Roman"/>
          <w:color w:val="auto"/>
          <w:sz w:val="24"/>
          <w:szCs w:val="24"/>
        </w:rPr>
        <w:t>LUB</w:t>
      </w:r>
    </w:p>
    <w:p w:rsidR="00CF1C13" w:rsidRPr="00257A79" w:rsidRDefault="00CF1C13" w:rsidP="00980FC9">
      <w:pPr>
        <w:pStyle w:val="Nagwek6"/>
        <w:spacing w:before="0" w:line="276" w:lineRule="auto"/>
        <w:jc w:val="center"/>
        <w:rPr>
          <w:rFonts w:ascii="Times New Roman" w:hAnsi="Times New Roman" w:cs="Times New Roman"/>
          <w:color w:val="auto"/>
          <w:sz w:val="24"/>
          <w:szCs w:val="24"/>
        </w:rPr>
      </w:pPr>
      <w:r w:rsidRPr="00257A79">
        <w:rPr>
          <w:rFonts w:ascii="Times New Roman" w:hAnsi="Times New Roman" w:cs="Times New Roman"/>
          <w:color w:val="auto"/>
          <w:sz w:val="24"/>
          <w:szCs w:val="24"/>
        </w:rPr>
        <w:t>LISTA PODMIOTÓW NALEŻĄCYCH DO TEJ SAMEJ GRUPY KAPITAŁOWEJ</w:t>
      </w:r>
    </w:p>
    <w:p w:rsidR="00CF1C13" w:rsidRPr="00257A79" w:rsidRDefault="00CF1C13" w:rsidP="00980FC9">
      <w:pPr>
        <w:spacing w:after="0" w:line="276" w:lineRule="auto"/>
        <w:jc w:val="both"/>
        <w:rPr>
          <w:rFonts w:ascii="Times New Roman" w:hAnsi="Times New Roman" w:cs="Times New Roman"/>
          <w:sz w:val="24"/>
          <w:szCs w:val="24"/>
        </w:rPr>
      </w:pPr>
    </w:p>
    <w:p w:rsidR="00CF1C13" w:rsidRPr="00257A79" w:rsidRDefault="00CF1C13" w:rsidP="00980FC9">
      <w:pPr>
        <w:spacing w:after="0" w:line="276" w:lineRule="auto"/>
        <w:jc w:val="both"/>
        <w:rPr>
          <w:rFonts w:ascii="Times New Roman" w:hAnsi="Times New Roman" w:cs="Times New Roman"/>
          <w:sz w:val="24"/>
          <w:szCs w:val="24"/>
        </w:rPr>
      </w:pPr>
    </w:p>
    <w:p w:rsidR="00CF1C13" w:rsidRPr="00257A79" w:rsidRDefault="00CF1C13" w:rsidP="009C2A7C">
      <w:pPr>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Zgodnie z art. 24 ust. 11 ustawy z 29 stycznia 2004 r. Prawo zamówień publicznych</w:t>
      </w:r>
      <w:r w:rsidR="00E5665C">
        <w:rPr>
          <w:rFonts w:ascii="Times New Roman" w:hAnsi="Times New Roman" w:cs="Times New Roman"/>
          <w:sz w:val="24"/>
          <w:szCs w:val="24"/>
        </w:rPr>
        <w:t xml:space="preserve"> </w:t>
      </w:r>
      <w:r w:rsidRPr="00257A79">
        <w:rPr>
          <w:rFonts w:ascii="Times New Roman" w:hAnsi="Times New Roman" w:cs="Times New Roman"/>
          <w:sz w:val="24"/>
          <w:szCs w:val="24"/>
        </w:rPr>
        <w:t xml:space="preserve">: </w:t>
      </w:r>
    </w:p>
    <w:p w:rsidR="00CF1C13" w:rsidRPr="00257A79" w:rsidRDefault="00CF1C13" w:rsidP="009C2A7C">
      <w:pPr>
        <w:spacing w:after="0" w:line="276" w:lineRule="auto"/>
        <w:jc w:val="both"/>
        <w:rPr>
          <w:rFonts w:ascii="Times New Roman" w:hAnsi="Times New Roman" w:cs="Times New Roman"/>
          <w:sz w:val="24"/>
          <w:szCs w:val="24"/>
        </w:rPr>
      </w:pPr>
    </w:p>
    <w:p w:rsidR="00CF1C13" w:rsidRPr="00257A79" w:rsidRDefault="00CF1C13" w:rsidP="009C2A7C">
      <w:pPr>
        <w:spacing w:after="0" w:line="276" w:lineRule="auto"/>
        <w:ind w:left="709" w:hanging="709"/>
        <w:jc w:val="both"/>
        <w:rPr>
          <w:rFonts w:ascii="Times New Roman" w:hAnsi="Times New Roman" w:cs="Times New Roman"/>
          <w:sz w:val="24"/>
          <w:szCs w:val="24"/>
        </w:rPr>
      </w:pPr>
      <w:r w:rsidRPr="00257A79">
        <w:rPr>
          <w:rFonts w:ascii="Times New Roman" w:hAnsi="Times New Roman" w:cs="Times New Roman"/>
          <w:sz w:val="24"/>
          <w:szCs w:val="24"/>
        </w:rPr>
        <w:t>1)</w:t>
      </w:r>
      <w:r w:rsidR="00DB0E35" w:rsidRPr="00257A79">
        <w:rPr>
          <w:rFonts w:ascii="Times New Roman" w:hAnsi="Times New Roman" w:cs="Times New Roman"/>
          <w:sz w:val="24"/>
          <w:szCs w:val="24"/>
        </w:rPr>
        <w:t>*</w:t>
      </w:r>
      <w:r w:rsidRPr="00257A79">
        <w:rPr>
          <w:rFonts w:ascii="Times New Roman" w:hAnsi="Times New Roman" w:cs="Times New Roman"/>
          <w:sz w:val="24"/>
          <w:szCs w:val="24"/>
        </w:rPr>
        <w:t xml:space="preserve"> </w:t>
      </w:r>
      <w:r w:rsidRPr="00257A79">
        <w:rPr>
          <w:rFonts w:ascii="Times New Roman" w:hAnsi="Times New Roman" w:cs="Times New Roman"/>
          <w:sz w:val="24"/>
          <w:szCs w:val="24"/>
        </w:rPr>
        <w:tab/>
        <w:t xml:space="preserve">Informuję, że </w:t>
      </w:r>
      <w:r w:rsidRPr="00257A79">
        <w:rPr>
          <w:rFonts w:ascii="Times New Roman" w:hAnsi="Times New Roman" w:cs="Times New Roman"/>
          <w:b/>
          <w:sz w:val="24"/>
          <w:szCs w:val="24"/>
          <w:u w:val="single"/>
        </w:rPr>
        <w:t>nie należę do tej samej grupy kapitałowej</w:t>
      </w:r>
      <w:r w:rsidRPr="00257A79">
        <w:rPr>
          <w:rFonts w:ascii="Times New Roman" w:hAnsi="Times New Roman" w:cs="Times New Roman"/>
          <w:b/>
          <w:sz w:val="24"/>
          <w:szCs w:val="24"/>
        </w:rPr>
        <w:t xml:space="preserve"> </w:t>
      </w:r>
      <w:r w:rsidRPr="00257A79">
        <w:rPr>
          <w:rFonts w:ascii="Times New Roman" w:hAnsi="Times New Roman" w:cs="Times New Roman"/>
          <w:sz w:val="24"/>
          <w:szCs w:val="24"/>
        </w:rPr>
        <w:t>z żadnym z wykonawców, którzy złożyli oferty w niniejszym postępowaniu.</w:t>
      </w:r>
    </w:p>
    <w:p w:rsidR="00CF1C13" w:rsidRPr="00257A79" w:rsidRDefault="00CF1C13" w:rsidP="009C2A7C">
      <w:pPr>
        <w:spacing w:after="0" w:line="276" w:lineRule="auto"/>
        <w:jc w:val="both"/>
        <w:rPr>
          <w:rFonts w:ascii="Times New Roman" w:hAnsi="Times New Roman" w:cs="Times New Roman"/>
          <w:sz w:val="24"/>
          <w:szCs w:val="24"/>
        </w:rPr>
      </w:pPr>
    </w:p>
    <w:p w:rsidR="00CF1C13" w:rsidRPr="00257A79" w:rsidRDefault="00CF1C13" w:rsidP="009C2A7C">
      <w:pPr>
        <w:spacing w:after="0" w:line="276" w:lineRule="auto"/>
        <w:ind w:left="709" w:hanging="709"/>
        <w:jc w:val="both"/>
        <w:rPr>
          <w:rFonts w:ascii="Times New Roman" w:hAnsi="Times New Roman" w:cs="Times New Roman"/>
          <w:sz w:val="24"/>
          <w:szCs w:val="24"/>
        </w:rPr>
      </w:pPr>
      <w:r w:rsidRPr="00257A79">
        <w:rPr>
          <w:rFonts w:ascii="Times New Roman" w:hAnsi="Times New Roman" w:cs="Times New Roman"/>
          <w:sz w:val="24"/>
          <w:szCs w:val="24"/>
        </w:rPr>
        <w:t>2)</w:t>
      </w:r>
      <w:r w:rsidR="00DB0E35" w:rsidRPr="00257A79">
        <w:rPr>
          <w:rFonts w:ascii="Times New Roman" w:hAnsi="Times New Roman" w:cs="Times New Roman"/>
          <w:sz w:val="24"/>
          <w:szCs w:val="24"/>
        </w:rPr>
        <w:t>*</w:t>
      </w:r>
      <w:r w:rsidRPr="00257A79">
        <w:rPr>
          <w:rFonts w:ascii="Times New Roman" w:hAnsi="Times New Roman" w:cs="Times New Roman"/>
          <w:sz w:val="24"/>
          <w:szCs w:val="24"/>
        </w:rPr>
        <w:t xml:space="preserve"> </w:t>
      </w:r>
      <w:r w:rsidRPr="00257A79">
        <w:rPr>
          <w:rFonts w:ascii="Times New Roman" w:hAnsi="Times New Roman" w:cs="Times New Roman"/>
          <w:sz w:val="24"/>
          <w:szCs w:val="24"/>
        </w:rPr>
        <w:tab/>
        <w:t xml:space="preserve">Informuję, że </w:t>
      </w:r>
      <w:r w:rsidRPr="00257A79">
        <w:rPr>
          <w:rFonts w:ascii="Times New Roman" w:hAnsi="Times New Roman" w:cs="Times New Roman"/>
          <w:b/>
          <w:sz w:val="24"/>
          <w:szCs w:val="24"/>
          <w:u w:val="single"/>
        </w:rPr>
        <w:t>należę do tej samej grupy kapitałowej</w:t>
      </w:r>
      <w:r w:rsidRPr="00257A79">
        <w:rPr>
          <w:rFonts w:ascii="Times New Roman" w:hAnsi="Times New Roman" w:cs="Times New Roman"/>
          <w:sz w:val="24"/>
          <w:szCs w:val="24"/>
        </w:rPr>
        <w:t>, w rozumieniu art. 4 pkt 14 ustawy z dnia 16 lutego 2007 r. o ochronie konkurencji i konsumentów (Dz. U. z 2015 r. poz. 184) z następującymi wykonawcami, którzy złożyli oferty w niniejszym postępowaniu:</w:t>
      </w:r>
    </w:p>
    <w:p w:rsidR="00CF1C13" w:rsidRPr="00257A79" w:rsidRDefault="00CF1C13" w:rsidP="00980FC9">
      <w:pPr>
        <w:spacing w:after="0" w:line="276" w:lineRule="auto"/>
        <w:ind w:hanging="284"/>
        <w:jc w:val="both"/>
        <w:rPr>
          <w:rFonts w:ascii="Times New Roman" w:hAnsi="Times New Roman" w:cs="Times New Roman"/>
          <w:sz w:val="24"/>
          <w:szCs w:val="24"/>
        </w:rPr>
      </w:pP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1. ……………………………………………………………...</w:t>
      </w: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(Nazwa wykonawcy)</w:t>
      </w: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2. ……………………………………………………………...</w:t>
      </w:r>
    </w:p>
    <w:p w:rsidR="00CF1C13" w:rsidRPr="00257A79" w:rsidRDefault="00CF1C13"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(Nazwa wykonawcy)</w:t>
      </w:r>
    </w:p>
    <w:p w:rsidR="00DB0E35" w:rsidRPr="00257A79" w:rsidRDefault="00DB0E35" w:rsidP="00980FC9">
      <w:pPr>
        <w:spacing w:after="0" w:line="276" w:lineRule="auto"/>
        <w:jc w:val="both"/>
        <w:rPr>
          <w:rFonts w:ascii="Times New Roman" w:hAnsi="Times New Roman" w:cs="Times New Roman"/>
          <w:b/>
          <w:bCs/>
          <w:sz w:val="24"/>
          <w:szCs w:val="24"/>
        </w:rPr>
      </w:pPr>
    </w:p>
    <w:p w:rsidR="00DB0E35" w:rsidRPr="00257A79" w:rsidRDefault="00DB0E35" w:rsidP="00980FC9">
      <w:pPr>
        <w:spacing w:after="0" w:line="276" w:lineRule="auto"/>
        <w:jc w:val="both"/>
        <w:rPr>
          <w:rFonts w:ascii="Times New Roman" w:hAnsi="Times New Roman" w:cs="Times New Roman"/>
          <w:b/>
          <w:bCs/>
          <w:sz w:val="24"/>
          <w:szCs w:val="24"/>
        </w:rPr>
      </w:pPr>
    </w:p>
    <w:p w:rsidR="00E2470D" w:rsidRPr="00257A79" w:rsidRDefault="00E2470D" w:rsidP="00980FC9">
      <w:pPr>
        <w:spacing w:after="0" w:line="276" w:lineRule="auto"/>
        <w:jc w:val="both"/>
        <w:rPr>
          <w:rFonts w:ascii="Times New Roman" w:hAnsi="Times New Roman" w:cs="Times New Roman"/>
          <w:b/>
          <w:bCs/>
          <w:sz w:val="24"/>
          <w:szCs w:val="24"/>
        </w:rPr>
      </w:pPr>
    </w:p>
    <w:p w:rsidR="00E2470D" w:rsidRPr="00257A79" w:rsidRDefault="00E2470D" w:rsidP="00980FC9">
      <w:pPr>
        <w:spacing w:after="0" w:line="276" w:lineRule="auto"/>
        <w:jc w:val="both"/>
        <w:rPr>
          <w:rFonts w:ascii="Times New Roman" w:hAnsi="Times New Roman" w:cs="Times New Roman"/>
          <w:b/>
          <w:bCs/>
          <w:sz w:val="24"/>
          <w:szCs w:val="24"/>
        </w:rPr>
      </w:pPr>
    </w:p>
    <w:p w:rsidR="000472C6" w:rsidRPr="00257A79" w:rsidRDefault="00DB0E35" w:rsidP="00980FC9">
      <w:pPr>
        <w:spacing w:after="0" w:line="276" w:lineRule="auto"/>
        <w:jc w:val="both"/>
        <w:rPr>
          <w:rFonts w:ascii="Times New Roman" w:hAnsi="Times New Roman" w:cs="Times New Roman"/>
          <w:b/>
          <w:sz w:val="24"/>
          <w:szCs w:val="24"/>
        </w:rPr>
      </w:pPr>
      <w:r w:rsidRPr="00257A79">
        <w:rPr>
          <w:rFonts w:ascii="Times New Roman" w:hAnsi="Times New Roman" w:cs="Times New Roman"/>
          <w:b/>
          <w:bCs/>
          <w:sz w:val="24"/>
          <w:szCs w:val="24"/>
        </w:rPr>
        <w:t xml:space="preserve">(* </w:t>
      </w:r>
      <w:r w:rsidRPr="00257A79">
        <w:rPr>
          <w:rFonts w:ascii="Times New Roman" w:hAnsi="Times New Roman" w:cs="Times New Roman"/>
          <w:b/>
          <w:sz w:val="24"/>
          <w:szCs w:val="24"/>
        </w:rPr>
        <w:t>niepotrzebne skreślić)</w:t>
      </w:r>
    </w:p>
    <w:p w:rsidR="003F752A" w:rsidRPr="00257A79" w:rsidRDefault="003F752A" w:rsidP="00980FC9">
      <w:pPr>
        <w:spacing w:after="0" w:line="276" w:lineRule="auto"/>
        <w:rPr>
          <w:rFonts w:ascii="Times New Roman" w:hAnsi="Times New Roman" w:cs="Times New Roman"/>
          <w:sz w:val="24"/>
          <w:szCs w:val="24"/>
        </w:rPr>
      </w:pPr>
      <w:r w:rsidRPr="00257A79">
        <w:rPr>
          <w:rFonts w:ascii="Times New Roman" w:hAnsi="Times New Roman" w:cs="Times New Roman"/>
          <w:sz w:val="24"/>
          <w:szCs w:val="24"/>
        </w:rPr>
        <w:br w:type="page"/>
      </w:r>
    </w:p>
    <w:p w:rsidR="003F752A" w:rsidRPr="00257A79" w:rsidRDefault="0040716B" w:rsidP="00980FC9">
      <w:pPr>
        <w:spacing w:after="0" w:line="276" w:lineRule="auto"/>
        <w:jc w:val="right"/>
        <w:rPr>
          <w:rFonts w:ascii="Times New Roman" w:hAnsi="Times New Roman" w:cs="Times New Roman"/>
          <w:b/>
          <w:sz w:val="24"/>
          <w:szCs w:val="24"/>
        </w:rPr>
      </w:pPr>
      <w:r w:rsidRPr="00257A79">
        <w:rPr>
          <w:rFonts w:ascii="Times New Roman" w:hAnsi="Times New Roman" w:cs="Times New Roman"/>
          <w:b/>
          <w:sz w:val="24"/>
          <w:szCs w:val="24"/>
        </w:rPr>
        <w:lastRenderedPageBreak/>
        <w:t>ZAŁĄCZNIK NR 7</w:t>
      </w:r>
      <w:r w:rsidR="003F752A" w:rsidRPr="00257A79">
        <w:rPr>
          <w:rFonts w:ascii="Times New Roman" w:hAnsi="Times New Roman" w:cs="Times New Roman"/>
          <w:b/>
          <w:sz w:val="24"/>
          <w:szCs w:val="24"/>
        </w:rPr>
        <w:t xml:space="preserve"> DO SIWZ</w:t>
      </w:r>
    </w:p>
    <w:p w:rsidR="003F752A" w:rsidRPr="00257A79" w:rsidRDefault="003F752A" w:rsidP="00980FC9">
      <w:pPr>
        <w:spacing w:after="0"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WZÓR</w:t>
      </w: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odstawowy"/>
        <w:spacing w:after="0" w:line="276" w:lineRule="auto"/>
        <w:jc w:val="center"/>
      </w:pPr>
      <w:r w:rsidRPr="00257A79">
        <w:t>……………………………………………………………………………………</w:t>
      </w:r>
    </w:p>
    <w:p w:rsidR="00C90078" w:rsidRPr="00257A79" w:rsidRDefault="00C90078" w:rsidP="00980FC9">
      <w:pPr>
        <w:pStyle w:val="Tekstpodstawowy"/>
        <w:spacing w:after="0" w:line="276" w:lineRule="auto"/>
        <w:jc w:val="center"/>
      </w:pPr>
      <w:r w:rsidRPr="00257A79">
        <w:t>(Pieczęć firmowa Wykonawcy)</w:t>
      </w:r>
    </w:p>
    <w:p w:rsidR="00C90078" w:rsidRPr="00257A79" w:rsidRDefault="00C90078" w:rsidP="00980FC9">
      <w:pPr>
        <w:pStyle w:val="Tekstpodstawowy"/>
        <w:spacing w:after="0" w:line="276" w:lineRule="auto"/>
        <w:jc w:val="both"/>
      </w:pPr>
    </w:p>
    <w:p w:rsidR="00C90078" w:rsidRPr="00257A79" w:rsidRDefault="00C90078" w:rsidP="00980FC9">
      <w:pPr>
        <w:spacing w:after="0" w:line="276" w:lineRule="auto"/>
        <w:jc w:val="both"/>
        <w:rPr>
          <w:rFonts w:ascii="Times New Roman" w:hAnsi="Times New Roman" w:cs="Times New Roman"/>
          <w:b/>
          <w:sz w:val="24"/>
          <w:szCs w:val="24"/>
        </w:rPr>
      </w:pP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 xml:space="preserve">Odbiór, transport i zagospodarowanie odpadów komunalnych segregowanych </w:t>
      </w:r>
    </w:p>
    <w:p w:rsidR="009F41E5" w:rsidRPr="006A35F6" w:rsidRDefault="009F41E5" w:rsidP="009F41E5">
      <w:pPr>
        <w:autoSpaceDE w:val="0"/>
        <w:autoSpaceDN w:val="0"/>
        <w:adjustRightInd w:val="0"/>
        <w:spacing w:after="0" w:line="276" w:lineRule="auto"/>
        <w:jc w:val="center"/>
        <w:rPr>
          <w:rFonts w:ascii="Times New Roman" w:eastAsia="ArialNarrow" w:hAnsi="Times New Roman" w:cs="Times New Roman"/>
          <w:b/>
          <w:bCs/>
          <w:sz w:val="24"/>
          <w:szCs w:val="24"/>
        </w:rPr>
      </w:pPr>
      <w:r w:rsidRPr="006A35F6">
        <w:rPr>
          <w:rFonts w:ascii="Times New Roman" w:eastAsia="ArialNarrow" w:hAnsi="Times New Roman" w:cs="Times New Roman"/>
          <w:b/>
          <w:bCs/>
          <w:sz w:val="24"/>
          <w:szCs w:val="24"/>
        </w:rPr>
        <w:t>i niesegregowanych od właścicieli nieruchomości zamieszkałych na terenie Gminy Dukla</w:t>
      </w: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b/>
          <w:sz w:val="24"/>
          <w:szCs w:val="24"/>
        </w:rPr>
      </w:pPr>
    </w:p>
    <w:p w:rsidR="00C90078" w:rsidRPr="00257A79" w:rsidRDefault="00C90078" w:rsidP="00980FC9">
      <w:pPr>
        <w:pStyle w:val="Tekstprzypisudolnego"/>
        <w:spacing w:line="276" w:lineRule="auto"/>
        <w:jc w:val="center"/>
        <w:rPr>
          <w:rFonts w:ascii="Times New Roman" w:hAnsi="Times New Roman" w:cs="Times New Roman"/>
          <w:b/>
          <w:sz w:val="24"/>
          <w:szCs w:val="24"/>
        </w:rPr>
      </w:pPr>
      <w:r w:rsidRPr="00257A79">
        <w:rPr>
          <w:rFonts w:ascii="Times New Roman" w:hAnsi="Times New Roman" w:cs="Times New Roman"/>
          <w:b/>
          <w:sz w:val="24"/>
          <w:szCs w:val="24"/>
        </w:rPr>
        <w:t xml:space="preserve">Oświadczenie wykonawcy w zakresie wypełnienia obowiązków informacyjnych przewidzianych w art. 13 lub art. 14 RODO </w:t>
      </w: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i/>
          <w:sz w:val="24"/>
          <w:szCs w:val="24"/>
          <w:u w:val="single"/>
        </w:rPr>
      </w:pPr>
    </w:p>
    <w:p w:rsidR="00C90078" w:rsidRPr="00257A79" w:rsidRDefault="00C90078" w:rsidP="00980FC9">
      <w:pPr>
        <w:pStyle w:val="Tekstprzypisudolnego"/>
        <w:spacing w:line="276" w:lineRule="auto"/>
        <w:jc w:val="center"/>
        <w:rPr>
          <w:rFonts w:ascii="Times New Roman" w:hAnsi="Times New Roman" w:cs="Times New Roman"/>
          <w:color w:val="000000"/>
          <w:sz w:val="24"/>
          <w:szCs w:val="24"/>
        </w:rPr>
      </w:pPr>
      <w:r w:rsidRPr="00257A79">
        <w:rPr>
          <w:rFonts w:ascii="Times New Roman" w:hAnsi="Times New Roman" w:cs="Times New Roman"/>
          <w:i/>
          <w:sz w:val="24"/>
          <w:szCs w:val="24"/>
          <w:u w:val="single"/>
        </w:rPr>
        <w:t xml:space="preserve"> </w:t>
      </w:r>
    </w:p>
    <w:p w:rsidR="00C90078" w:rsidRPr="00257A79" w:rsidRDefault="00C90078" w:rsidP="00CD056F">
      <w:pPr>
        <w:pStyle w:val="NormalnyWeb"/>
        <w:jc w:val="both"/>
      </w:pPr>
      <w:r w:rsidRPr="00257A79">
        <w:rPr>
          <w:color w:val="000000"/>
        </w:rPr>
        <w:t>Oświadczam, że wypełniłem obowiązki informacyjne przewidziane w art. 13 lub art. 14 RODO</w:t>
      </w:r>
      <w:r w:rsidRPr="00257A79">
        <w:rPr>
          <w:color w:val="000000"/>
          <w:vertAlign w:val="superscript"/>
        </w:rPr>
        <w:t>1)</w:t>
      </w:r>
      <w:r w:rsidRPr="00257A79">
        <w:rPr>
          <w:color w:val="000000"/>
        </w:rPr>
        <w:t xml:space="preserve"> wobec osób fizycznych, </w:t>
      </w:r>
      <w:r w:rsidRPr="00257A79">
        <w:t>od których dane osobowe bezpośrednio lub pośrednio pozyskałem</w:t>
      </w:r>
      <w:r w:rsidRPr="00257A79">
        <w:rPr>
          <w:color w:val="000000"/>
        </w:rPr>
        <w:t xml:space="preserve"> w celu ubiegania się o udzielenie zamówienia publicznego w niniejszym postępowaniu</w:t>
      </w:r>
      <w:r w:rsidRPr="00257A79">
        <w:t>.*</w:t>
      </w:r>
    </w:p>
    <w:p w:rsidR="00C90078" w:rsidRPr="00257A79" w:rsidRDefault="00C90078" w:rsidP="00980FC9">
      <w:pPr>
        <w:pStyle w:val="NormalnyWeb"/>
        <w:spacing w:line="276" w:lineRule="auto"/>
        <w:jc w:val="both"/>
        <w:rPr>
          <w:b/>
        </w:rPr>
      </w:pPr>
    </w:p>
    <w:p w:rsidR="00C90078" w:rsidRPr="00257A79" w:rsidRDefault="00C90078" w:rsidP="00980FC9">
      <w:pPr>
        <w:pStyle w:val="NormalnyWeb"/>
        <w:spacing w:line="276" w:lineRule="auto"/>
        <w:jc w:val="both"/>
        <w:rPr>
          <w:b/>
        </w:rPr>
      </w:pPr>
    </w:p>
    <w:p w:rsidR="00C90078" w:rsidRPr="00257A79" w:rsidRDefault="00C90078" w:rsidP="00980FC9">
      <w:pPr>
        <w:spacing w:after="0" w:line="276" w:lineRule="auto"/>
        <w:jc w:val="both"/>
        <w:rPr>
          <w:rFonts w:ascii="Times New Roman" w:hAnsi="Times New Roman" w:cs="Times New Roman"/>
          <w:sz w:val="24"/>
          <w:szCs w:val="24"/>
        </w:rPr>
      </w:pPr>
      <w:r w:rsidRPr="00257A79">
        <w:rPr>
          <w:rFonts w:ascii="Times New Roman" w:hAnsi="Times New Roman" w:cs="Times New Roman"/>
          <w:sz w:val="24"/>
          <w:szCs w:val="24"/>
        </w:rPr>
        <w:t>…………….………………..….</w:t>
      </w:r>
      <w:r w:rsidRPr="00257A79">
        <w:rPr>
          <w:rFonts w:ascii="Times New Roman" w:hAnsi="Times New Roman" w:cs="Times New Roman"/>
          <w:i/>
          <w:sz w:val="24"/>
          <w:szCs w:val="24"/>
        </w:rPr>
        <w:t xml:space="preserve">, </w:t>
      </w:r>
      <w:r w:rsidRPr="00257A79">
        <w:rPr>
          <w:rFonts w:ascii="Times New Roman" w:hAnsi="Times New Roman" w:cs="Times New Roman"/>
          <w:sz w:val="24"/>
          <w:szCs w:val="24"/>
        </w:rPr>
        <w:t xml:space="preserve">dnia ………………………….. 2019 r. </w:t>
      </w:r>
    </w:p>
    <w:p w:rsidR="00C90078" w:rsidRPr="00257A79" w:rsidRDefault="00C90078" w:rsidP="00980FC9">
      <w:pPr>
        <w:spacing w:after="0" w:line="276" w:lineRule="auto"/>
        <w:jc w:val="both"/>
        <w:rPr>
          <w:rFonts w:ascii="Times New Roman" w:hAnsi="Times New Roman" w:cs="Times New Roman"/>
          <w:i/>
          <w:sz w:val="24"/>
          <w:szCs w:val="24"/>
        </w:rPr>
      </w:pPr>
      <w:r w:rsidRPr="00257A79">
        <w:rPr>
          <w:rFonts w:ascii="Times New Roman" w:hAnsi="Times New Roman" w:cs="Times New Roman"/>
          <w:i/>
          <w:sz w:val="24"/>
          <w:szCs w:val="24"/>
        </w:rPr>
        <w:t xml:space="preserve">                (miejscowość)</w:t>
      </w:r>
    </w:p>
    <w:p w:rsidR="00C90078" w:rsidRPr="00257A79" w:rsidRDefault="00C90078"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w:t>
      </w:r>
    </w:p>
    <w:p w:rsidR="00C90078" w:rsidRPr="00257A79" w:rsidRDefault="00C90078" w:rsidP="00980FC9">
      <w:pPr>
        <w:spacing w:after="0" w:line="276" w:lineRule="auto"/>
        <w:jc w:val="center"/>
        <w:rPr>
          <w:rFonts w:ascii="Times New Roman" w:hAnsi="Times New Roman" w:cs="Times New Roman"/>
          <w:sz w:val="24"/>
          <w:szCs w:val="24"/>
        </w:rPr>
      </w:pPr>
      <w:r w:rsidRPr="00257A79">
        <w:rPr>
          <w:rFonts w:ascii="Times New Roman" w:hAnsi="Times New Roman" w:cs="Times New Roman"/>
          <w:sz w:val="24"/>
          <w:szCs w:val="24"/>
        </w:rPr>
        <w:t>podpis i pieczęć składającego oświadczenie</w:t>
      </w:r>
      <w:r w:rsidRPr="00257A79">
        <w:rPr>
          <w:rFonts w:ascii="Times New Roman" w:hAnsi="Times New Roman" w:cs="Times New Roman"/>
          <w:sz w:val="24"/>
          <w:szCs w:val="24"/>
        </w:rPr>
        <w:br/>
      </w:r>
      <w:r w:rsidRPr="00257A79">
        <w:rPr>
          <w:rFonts w:ascii="Times New Roman" w:hAnsi="Times New Roman" w:cs="Times New Roman"/>
          <w:i/>
          <w:sz w:val="24"/>
          <w:szCs w:val="24"/>
        </w:rPr>
        <w:t>(osoba/y uprawniona/e)</w:t>
      </w:r>
    </w:p>
    <w:p w:rsidR="00C90078" w:rsidRPr="00257A79" w:rsidRDefault="00C90078" w:rsidP="00980FC9">
      <w:pPr>
        <w:pStyle w:val="NormalnyWeb"/>
        <w:spacing w:line="276" w:lineRule="auto"/>
        <w:jc w:val="both"/>
        <w:rPr>
          <w:b/>
        </w:rPr>
      </w:pPr>
    </w:p>
    <w:p w:rsidR="00C90078" w:rsidRPr="00257A79" w:rsidRDefault="00C90078" w:rsidP="00980FC9">
      <w:pPr>
        <w:spacing w:after="0" w:line="276" w:lineRule="auto"/>
        <w:rPr>
          <w:rFonts w:ascii="Times New Roman" w:hAnsi="Times New Roman" w:cs="Times New Roman"/>
          <w:sz w:val="24"/>
          <w:szCs w:val="24"/>
          <w:lang w:eastAsia="pl-PL"/>
        </w:rPr>
      </w:pPr>
    </w:p>
    <w:p w:rsidR="00C90078" w:rsidRPr="00257A79" w:rsidRDefault="00C90078" w:rsidP="00980FC9">
      <w:pPr>
        <w:pStyle w:val="NormalnyWeb"/>
        <w:spacing w:line="276" w:lineRule="auto"/>
        <w:jc w:val="both"/>
        <w:rPr>
          <w:color w:val="000000"/>
        </w:rPr>
      </w:pPr>
      <w:r w:rsidRPr="00257A79">
        <w:rPr>
          <w:color w:val="000000"/>
        </w:rPr>
        <w:t>______________________________</w:t>
      </w:r>
    </w:p>
    <w:p w:rsidR="00C90078" w:rsidRPr="00257A79" w:rsidRDefault="00C90078" w:rsidP="00AB6642">
      <w:pPr>
        <w:pStyle w:val="Tekstprzypisudolnego"/>
        <w:jc w:val="both"/>
        <w:rPr>
          <w:rFonts w:ascii="Times New Roman" w:hAnsi="Times New Roman" w:cs="Times New Roman"/>
          <w:sz w:val="24"/>
          <w:szCs w:val="24"/>
        </w:rPr>
      </w:pPr>
      <w:r w:rsidRPr="00257A79">
        <w:rPr>
          <w:rFonts w:ascii="Times New Roman" w:hAnsi="Times New Roman" w:cs="Times New Roman"/>
          <w:color w:val="000000"/>
          <w:sz w:val="24"/>
          <w:szCs w:val="24"/>
          <w:vertAlign w:val="superscript"/>
        </w:rPr>
        <w:t xml:space="preserve">1) </w:t>
      </w:r>
      <w:r w:rsidRPr="00257A79">
        <w:rPr>
          <w:rFonts w:ascii="Times New Roman" w:hAnsi="Times New Roman" w:cs="Times New Roman"/>
          <w:sz w:val="24"/>
          <w:szCs w:val="24"/>
        </w:rPr>
        <w:t xml:space="preserve">rozporządzenie Parlamentu Europejskiego i Rady (UE) 2016/679 z dnia 27 kwietnia 2016 r. w sprawie ochrony osób fizycznych w związku z przetwarzaniem danych osobowych </w:t>
      </w:r>
      <w:r w:rsidR="008A1F7B">
        <w:rPr>
          <w:rFonts w:ascii="Times New Roman" w:hAnsi="Times New Roman" w:cs="Times New Roman"/>
          <w:sz w:val="24"/>
          <w:szCs w:val="24"/>
        </w:rPr>
        <w:t xml:space="preserve">                       </w:t>
      </w:r>
      <w:r w:rsidRPr="00257A79">
        <w:rPr>
          <w:rFonts w:ascii="Times New Roman" w:hAnsi="Times New Roman" w:cs="Times New Roman"/>
          <w:sz w:val="24"/>
          <w:szCs w:val="24"/>
        </w:rPr>
        <w:t xml:space="preserve">i w sprawie swobodnego przepływu takich danych oraz uchylenia dyrektywy 95/46/WE (ogólne rozporządzenie o ochronie danych) (Dz. Urz. UE L 119 z 04.05.2016, str. 1). </w:t>
      </w:r>
    </w:p>
    <w:p w:rsidR="00C90078" w:rsidRPr="00257A79" w:rsidRDefault="00C90078" w:rsidP="00AB6642">
      <w:pPr>
        <w:pStyle w:val="Tekstprzypisudolnego"/>
        <w:jc w:val="both"/>
        <w:rPr>
          <w:rFonts w:ascii="Times New Roman" w:hAnsi="Times New Roman" w:cs="Times New Roman"/>
          <w:sz w:val="24"/>
          <w:szCs w:val="24"/>
        </w:rPr>
      </w:pPr>
    </w:p>
    <w:p w:rsidR="00DB0E35" w:rsidRPr="00257A79" w:rsidRDefault="00C90078" w:rsidP="00AB6642">
      <w:pPr>
        <w:pStyle w:val="NormalnyWeb"/>
        <w:jc w:val="both"/>
      </w:pPr>
      <w:r w:rsidRPr="00257A79">
        <w:rPr>
          <w:color w:val="000000"/>
        </w:rPr>
        <w:t xml:space="preserve">* W przypadku gdy wykonawca </w:t>
      </w:r>
      <w:r w:rsidRPr="00257A79">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DB0E35" w:rsidRPr="00257A7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B75" w:rsidRDefault="00D34B75" w:rsidP="006D492C">
      <w:pPr>
        <w:spacing w:after="0" w:line="240" w:lineRule="auto"/>
      </w:pPr>
      <w:r>
        <w:separator/>
      </w:r>
    </w:p>
  </w:endnote>
  <w:endnote w:type="continuationSeparator" w:id="0">
    <w:p w:rsidR="00D34B75" w:rsidRDefault="00D34B75" w:rsidP="006D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ArialNarrow">
    <w:altName w:val="MS Gothic"/>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szCs w:val="16"/>
      </w:rPr>
      <w:id w:val="1561755024"/>
      <w:docPartObj>
        <w:docPartGallery w:val="Page Numbers (Bottom of Page)"/>
        <w:docPartUnique/>
      </w:docPartObj>
    </w:sdtPr>
    <w:sdtEndPr>
      <w:rPr>
        <w:color w:val="7F7F7F" w:themeColor="background1" w:themeShade="7F"/>
        <w:spacing w:val="60"/>
      </w:rPr>
    </w:sdtEndPr>
    <w:sdtContent>
      <w:p w:rsidR="00DA350C" w:rsidRPr="00CC1438" w:rsidRDefault="00DA350C" w:rsidP="00E23A0A">
        <w:pPr>
          <w:pStyle w:val="Stopka"/>
          <w:pBdr>
            <w:top w:val="single" w:sz="4" w:space="1" w:color="D9D9D9" w:themeColor="background1" w:themeShade="D9"/>
          </w:pBdr>
          <w:rPr>
            <w:rFonts w:ascii="Times New Roman" w:hAnsi="Times New Roman" w:cs="Times New Roman"/>
            <w:sz w:val="16"/>
            <w:szCs w:val="16"/>
          </w:rPr>
        </w:pPr>
        <w:r w:rsidRPr="00CC1438">
          <w:rPr>
            <w:rFonts w:ascii="Times New Roman" w:hAnsi="Times New Roman" w:cs="Times New Roman"/>
            <w:sz w:val="16"/>
            <w:szCs w:val="16"/>
          </w:rPr>
          <w:t>OI.271.</w:t>
        </w:r>
        <w:r>
          <w:rPr>
            <w:rFonts w:ascii="Times New Roman" w:hAnsi="Times New Roman" w:cs="Times New Roman"/>
            <w:sz w:val="16"/>
            <w:szCs w:val="16"/>
          </w:rPr>
          <w:t>5</w:t>
        </w:r>
        <w:r w:rsidRPr="00CC1438">
          <w:rPr>
            <w:rFonts w:ascii="Times New Roman" w:hAnsi="Times New Roman" w:cs="Times New Roman"/>
            <w:sz w:val="16"/>
            <w:szCs w:val="16"/>
          </w:rPr>
          <w:t xml:space="preserve">.2019 </w:t>
        </w:r>
        <w:r w:rsidRPr="00CC1438">
          <w:rPr>
            <w:rFonts w:ascii="Times New Roman" w:hAnsi="Times New Roman" w:cs="Times New Roman"/>
            <w:sz w:val="16"/>
            <w:szCs w:val="16"/>
          </w:rPr>
          <w:tab/>
        </w:r>
        <w:r w:rsidRPr="00CC1438">
          <w:rPr>
            <w:rFonts w:ascii="Times New Roman" w:hAnsi="Times New Roman" w:cs="Times New Roman"/>
            <w:sz w:val="16"/>
            <w:szCs w:val="16"/>
          </w:rPr>
          <w:tab/>
        </w:r>
        <w:r w:rsidRPr="00CC1438">
          <w:rPr>
            <w:rFonts w:ascii="Times New Roman" w:hAnsi="Times New Roman" w:cs="Times New Roman"/>
            <w:sz w:val="16"/>
            <w:szCs w:val="16"/>
          </w:rPr>
          <w:fldChar w:fldCharType="begin"/>
        </w:r>
        <w:r w:rsidRPr="00CC1438">
          <w:rPr>
            <w:rFonts w:ascii="Times New Roman" w:hAnsi="Times New Roman" w:cs="Times New Roman"/>
            <w:sz w:val="16"/>
            <w:szCs w:val="16"/>
          </w:rPr>
          <w:instrText>PAGE   \* MERGEFORMAT</w:instrText>
        </w:r>
        <w:r w:rsidRPr="00CC1438">
          <w:rPr>
            <w:rFonts w:ascii="Times New Roman" w:hAnsi="Times New Roman" w:cs="Times New Roman"/>
            <w:sz w:val="16"/>
            <w:szCs w:val="16"/>
          </w:rPr>
          <w:fldChar w:fldCharType="separate"/>
        </w:r>
        <w:r w:rsidR="00096B33">
          <w:rPr>
            <w:rFonts w:ascii="Times New Roman" w:hAnsi="Times New Roman" w:cs="Times New Roman"/>
            <w:noProof/>
            <w:sz w:val="16"/>
            <w:szCs w:val="16"/>
          </w:rPr>
          <w:t>20</w:t>
        </w:r>
        <w:r w:rsidRPr="00CC1438">
          <w:rPr>
            <w:rFonts w:ascii="Times New Roman" w:hAnsi="Times New Roman" w:cs="Times New Roman"/>
            <w:sz w:val="16"/>
            <w:szCs w:val="16"/>
          </w:rPr>
          <w:fldChar w:fldCharType="end"/>
        </w:r>
        <w:r w:rsidRPr="00CC1438">
          <w:rPr>
            <w:rFonts w:ascii="Times New Roman" w:hAnsi="Times New Roman" w:cs="Times New Roman"/>
            <w:sz w:val="16"/>
            <w:szCs w:val="16"/>
          </w:rPr>
          <w:t xml:space="preserve"> | </w:t>
        </w:r>
        <w:r w:rsidRPr="00CC1438">
          <w:rPr>
            <w:rFonts w:ascii="Times New Roman" w:hAnsi="Times New Roman" w:cs="Times New Roman"/>
            <w:color w:val="7F7F7F" w:themeColor="background1" w:themeShade="7F"/>
            <w:spacing w:val="60"/>
            <w:sz w:val="16"/>
            <w:szCs w:val="16"/>
          </w:rPr>
          <w:t>Strona</w:t>
        </w:r>
      </w:p>
    </w:sdtContent>
  </w:sdt>
  <w:p w:rsidR="00DA350C" w:rsidRDefault="00DA350C" w:rsidP="00E23A0A">
    <w:pPr>
      <w:pStyle w:val="Stopka"/>
      <w:tabs>
        <w:tab w:val="clear" w:pos="4536"/>
        <w:tab w:val="clear" w:pos="9072"/>
        <w:tab w:val="left" w:pos="14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B75" w:rsidRDefault="00D34B75" w:rsidP="006D492C">
      <w:pPr>
        <w:spacing w:after="0" w:line="240" w:lineRule="auto"/>
      </w:pPr>
      <w:r>
        <w:separator/>
      </w:r>
    </w:p>
  </w:footnote>
  <w:footnote w:type="continuationSeparator" w:id="0">
    <w:p w:rsidR="00D34B75" w:rsidRDefault="00D34B75" w:rsidP="006D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D96A6EE2"/>
    <w:name w:val="WW8Num3"/>
    <w:lvl w:ilvl="0">
      <w:start w:val="1"/>
      <w:numFmt w:val="lowerLetter"/>
      <w:lvlText w:val="%1)"/>
      <w:lvlJc w:val="left"/>
      <w:pPr>
        <w:tabs>
          <w:tab w:val="num" w:pos="720"/>
        </w:tabs>
        <w:ind w:left="720" w:hanging="360"/>
      </w:pPr>
      <w:rPr>
        <w:rFonts w:ascii="Times New Roman" w:hAnsi="Times New Roman" w:cs="Times New Roman" w:hint="default"/>
        <w:sz w:val="24"/>
        <w:szCs w:val="24"/>
      </w:rPr>
    </w:lvl>
  </w:abstractNum>
  <w:abstractNum w:abstractNumId="1" w15:restartNumberingAfterBreak="0">
    <w:nsid w:val="00000006"/>
    <w:multiLevelType w:val="singleLevel"/>
    <w:tmpl w:val="00000006"/>
    <w:name w:val="WW8Num6"/>
    <w:lvl w:ilvl="0">
      <w:start w:val="1"/>
      <w:numFmt w:val="decimal"/>
      <w:lvlText w:val="%1."/>
      <w:lvlJc w:val="left"/>
      <w:pPr>
        <w:tabs>
          <w:tab w:val="num" w:pos="851"/>
        </w:tabs>
        <w:ind w:left="680" w:hanging="300"/>
      </w:pPr>
      <w:rPr>
        <w:b w:val="0"/>
        <w:i w:val="0"/>
      </w:rPr>
    </w:lvl>
  </w:abstractNum>
  <w:abstractNum w:abstractNumId="2" w15:restartNumberingAfterBreak="0">
    <w:nsid w:val="01542DF2"/>
    <w:multiLevelType w:val="hybridMultilevel"/>
    <w:tmpl w:val="9602674E"/>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05E96C76"/>
    <w:multiLevelType w:val="hybridMultilevel"/>
    <w:tmpl w:val="224C387E"/>
    <w:lvl w:ilvl="0" w:tplc="96C46F60">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104C2D"/>
    <w:multiLevelType w:val="hybridMultilevel"/>
    <w:tmpl w:val="597ECD0E"/>
    <w:lvl w:ilvl="0" w:tplc="D944B23E">
      <w:start w:val="1"/>
      <w:numFmt w:val="bullet"/>
      <w:lvlText w:val="−"/>
      <w:lvlJc w:val="left"/>
      <w:pPr>
        <w:tabs>
          <w:tab w:val="num" w:pos="1069"/>
        </w:tabs>
        <w:ind w:left="1069" w:hanging="360"/>
      </w:pPr>
      <w:rPr>
        <w:rFonts w:ascii="Times New Roman" w:hAnsi="Times New Roman" w:cs="Times New Roman" w:hint="default"/>
        <w:color w:val="auto"/>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8472F36"/>
    <w:multiLevelType w:val="hybridMultilevel"/>
    <w:tmpl w:val="B852D5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E3B2B"/>
    <w:multiLevelType w:val="hybridMultilevel"/>
    <w:tmpl w:val="C9F0776E"/>
    <w:lvl w:ilvl="0" w:tplc="E3CC98B6">
      <w:start w:val="1"/>
      <w:numFmt w:val="decimal"/>
      <w:lvlText w:val="%1."/>
      <w:lvlJc w:val="left"/>
      <w:pPr>
        <w:ind w:left="1045"/>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01"/>
      </w:pPr>
      <w:rPr>
        <w:b w:val="0"/>
        <w:i w:val="0"/>
        <w:strike w:val="0"/>
        <w:dstrike w:val="0"/>
        <w:color w:val="000000"/>
        <w:sz w:val="24"/>
        <w:szCs w:val="24"/>
        <w:u w:val="none" w:color="000000"/>
        <w:bdr w:val="none" w:sz="0" w:space="0" w:color="auto"/>
        <w:shd w:val="clear" w:color="auto" w:fill="auto"/>
        <w:vertAlign w:val="baseline"/>
      </w:rPr>
    </w:lvl>
    <w:lvl w:ilvl="2" w:tplc="C5165326">
      <w:start w:val="1"/>
      <w:numFmt w:val="bullet"/>
      <w:lvlText w:val="▪"/>
      <w:lvlJc w:val="left"/>
      <w:pPr>
        <w:ind w:left="21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55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7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71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431"/>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203D19"/>
    <w:multiLevelType w:val="hybridMultilevel"/>
    <w:tmpl w:val="2620E154"/>
    <w:lvl w:ilvl="0" w:tplc="E3CC98B6">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A7A2CF2">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5165326">
      <w:start w:val="1"/>
      <w:numFmt w:val="bullet"/>
      <w:lvlText w:val="▪"/>
      <w:lvlJc w:val="left"/>
      <w:pPr>
        <w:ind w:left="20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B899DE">
      <w:start w:val="1"/>
      <w:numFmt w:val="bullet"/>
      <w:lvlText w:val="•"/>
      <w:lvlJc w:val="left"/>
      <w:pPr>
        <w:ind w:left="27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E43A46">
      <w:start w:val="1"/>
      <w:numFmt w:val="bullet"/>
      <w:lvlText w:val="o"/>
      <w:lvlJc w:val="left"/>
      <w:pPr>
        <w:ind w:left="348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480078">
      <w:start w:val="1"/>
      <w:numFmt w:val="bullet"/>
      <w:lvlText w:val="▪"/>
      <w:lvlJc w:val="left"/>
      <w:pPr>
        <w:ind w:left="420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AEC685C">
      <w:start w:val="1"/>
      <w:numFmt w:val="bullet"/>
      <w:lvlText w:val="•"/>
      <w:lvlJc w:val="left"/>
      <w:pPr>
        <w:ind w:left="49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B32CDEC">
      <w:start w:val="1"/>
      <w:numFmt w:val="bullet"/>
      <w:lvlText w:val="o"/>
      <w:lvlJc w:val="left"/>
      <w:pPr>
        <w:ind w:left="564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1B6A5BC">
      <w:start w:val="1"/>
      <w:numFmt w:val="bullet"/>
      <w:lvlText w:val="▪"/>
      <w:lvlJc w:val="left"/>
      <w:pPr>
        <w:ind w:left="6365"/>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FE5A5A"/>
    <w:multiLevelType w:val="hybridMultilevel"/>
    <w:tmpl w:val="8638B3B4"/>
    <w:lvl w:ilvl="0" w:tplc="966E911A">
      <w:start w:val="1"/>
      <w:numFmt w:val="decimal"/>
      <w:lvlText w:val="%1."/>
      <w:lvlJc w:val="left"/>
      <w:pPr>
        <w:ind w:left="1004" w:hanging="360"/>
      </w:pPr>
      <w:rPr>
        <w:rFonts w:ascii="Times New Roman" w:eastAsiaTheme="minorHAnsi" w:hAnsi="Times New Roman" w:cs="Times New Roman" w:hint="default"/>
        <w:sz w:val="24"/>
        <w:szCs w:val="24"/>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BE2478"/>
    <w:multiLevelType w:val="hybridMultilevel"/>
    <w:tmpl w:val="A14693FC"/>
    <w:lvl w:ilvl="0" w:tplc="B79AFD88">
      <w:start w:val="1"/>
      <w:numFmt w:val="decimal"/>
      <w:lvlText w:val="%1."/>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E421D2"/>
    <w:multiLevelType w:val="hybridMultilevel"/>
    <w:tmpl w:val="B80410DA"/>
    <w:lvl w:ilvl="0" w:tplc="CEB0CAEA">
      <w:start w:val="1"/>
      <w:numFmt w:val="decimal"/>
      <w:lvlText w:val="%1."/>
      <w:lvlJc w:val="left"/>
      <w:pPr>
        <w:ind w:left="720" w:hanging="360"/>
      </w:pPr>
      <w:rPr>
        <w:rFonts w:ascii="Times New Roman" w:eastAsiaTheme="minorHAnsi"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9AAC59BE"/>
    <w:lvl w:ilvl="0" w:tplc="0415000B">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9B2E2C"/>
    <w:multiLevelType w:val="hybridMultilevel"/>
    <w:tmpl w:val="017419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30638AE"/>
    <w:multiLevelType w:val="hybridMultilevel"/>
    <w:tmpl w:val="D722DDBA"/>
    <w:lvl w:ilvl="0" w:tplc="CC103792">
      <w:start w:val="1"/>
      <w:numFmt w:val="bullet"/>
      <w:lvlText w:val="−"/>
      <w:lvlJc w:val="left"/>
      <w:pPr>
        <w:ind w:left="1714" w:hanging="360"/>
      </w:pPr>
      <w:rPr>
        <w:rFonts w:ascii="Times New Roman" w:hAnsi="Times New Roman" w:cs="Times New Roman" w:hint="default"/>
        <w:color w:val="auto"/>
      </w:rPr>
    </w:lvl>
    <w:lvl w:ilvl="1" w:tplc="04150003" w:tentative="1">
      <w:start w:val="1"/>
      <w:numFmt w:val="bullet"/>
      <w:lvlText w:val="o"/>
      <w:lvlJc w:val="left"/>
      <w:pPr>
        <w:ind w:left="2434" w:hanging="360"/>
      </w:pPr>
      <w:rPr>
        <w:rFonts w:ascii="Courier New" w:hAnsi="Courier New" w:cs="Courier New" w:hint="default"/>
      </w:rPr>
    </w:lvl>
    <w:lvl w:ilvl="2" w:tplc="04150005" w:tentative="1">
      <w:start w:val="1"/>
      <w:numFmt w:val="bullet"/>
      <w:lvlText w:val=""/>
      <w:lvlJc w:val="left"/>
      <w:pPr>
        <w:ind w:left="3154" w:hanging="360"/>
      </w:pPr>
      <w:rPr>
        <w:rFonts w:ascii="Wingdings" w:hAnsi="Wingdings" w:hint="default"/>
      </w:rPr>
    </w:lvl>
    <w:lvl w:ilvl="3" w:tplc="04150001" w:tentative="1">
      <w:start w:val="1"/>
      <w:numFmt w:val="bullet"/>
      <w:lvlText w:val=""/>
      <w:lvlJc w:val="left"/>
      <w:pPr>
        <w:ind w:left="3874" w:hanging="360"/>
      </w:pPr>
      <w:rPr>
        <w:rFonts w:ascii="Symbol" w:hAnsi="Symbol" w:hint="default"/>
      </w:rPr>
    </w:lvl>
    <w:lvl w:ilvl="4" w:tplc="04150003" w:tentative="1">
      <w:start w:val="1"/>
      <w:numFmt w:val="bullet"/>
      <w:lvlText w:val="o"/>
      <w:lvlJc w:val="left"/>
      <w:pPr>
        <w:ind w:left="4594" w:hanging="360"/>
      </w:pPr>
      <w:rPr>
        <w:rFonts w:ascii="Courier New" w:hAnsi="Courier New" w:cs="Courier New" w:hint="default"/>
      </w:rPr>
    </w:lvl>
    <w:lvl w:ilvl="5" w:tplc="04150005" w:tentative="1">
      <w:start w:val="1"/>
      <w:numFmt w:val="bullet"/>
      <w:lvlText w:val=""/>
      <w:lvlJc w:val="left"/>
      <w:pPr>
        <w:ind w:left="5314" w:hanging="360"/>
      </w:pPr>
      <w:rPr>
        <w:rFonts w:ascii="Wingdings" w:hAnsi="Wingdings" w:hint="default"/>
      </w:rPr>
    </w:lvl>
    <w:lvl w:ilvl="6" w:tplc="04150001" w:tentative="1">
      <w:start w:val="1"/>
      <w:numFmt w:val="bullet"/>
      <w:lvlText w:val=""/>
      <w:lvlJc w:val="left"/>
      <w:pPr>
        <w:ind w:left="6034" w:hanging="360"/>
      </w:pPr>
      <w:rPr>
        <w:rFonts w:ascii="Symbol" w:hAnsi="Symbol" w:hint="default"/>
      </w:rPr>
    </w:lvl>
    <w:lvl w:ilvl="7" w:tplc="04150003" w:tentative="1">
      <w:start w:val="1"/>
      <w:numFmt w:val="bullet"/>
      <w:lvlText w:val="o"/>
      <w:lvlJc w:val="left"/>
      <w:pPr>
        <w:ind w:left="6754" w:hanging="360"/>
      </w:pPr>
      <w:rPr>
        <w:rFonts w:ascii="Courier New" w:hAnsi="Courier New" w:cs="Courier New" w:hint="default"/>
      </w:rPr>
    </w:lvl>
    <w:lvl w:ilvl="8" w:tplc="04150005" w:tentative="1">
      <w:start w:val="1"/>
      <w:numFmt w:val="bullet"/>
      <w:lvlText w:val=""/>
      <w:lvlJc w:val="left"/>
      <w:pPr>
        <w:ind w:left="7474" w:hanging="360"/>
      </w:pPr>
      <w:rPr>
        <w:rFonts w:ascii="Wingdings" w:hAnsi="Wingdings" w:hint="default"/>
      </w:rPr>
    </w:lvl>
  </w:abstractNum>
  <w:abstractNum w:abstractNumId="16" w15:restartNumberingAfterBreak="0">
    <w:nsid w:val="35400969"/>
    <w:multiLevelType w:val="hybridMultilevel"/>
    <w:tmpl w:val="6C7A01F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A9410A7"/>
    <w:multiLevelType w:val="hybridMultilevel"/>
    <w:tmpl w:val="44C008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C2B0A69"/>
    <w:multiLevelType w:val="hybridMultilevel"/>
    <w:tmpl w:val="EE1AF7D4"/>
    <w:lvl w:ilvl="0" w:tplc="1BE22D74">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BA71D6"/>
    <w:multiLevelType w:val="hybridMultilevel"/>
    <w:tmpl w:val="95D46900"/>
    <w:lvl w:ilvl="0" w:tplc="0415000F">
      <w:start w:val="1"/>
      <w:numFmt w:val="decimal"/>
      <w:lvlText w:val="%1."/>
      <w:lvlJc w:val="left"/>
      <w:pPr>
        <w:ind w:left="720" w:hanging="360"/>
      </w:pPr>
    </w:lvl>
    <w:lvl w:ilvl="1" w:tplc="91248B7A">
      <w:start w:val="1"/>
      <w:numFmt w:val="decimal"/>
      <w:lvlText w:val="%2)"/>
      <w:lvlJc w:val="left"/>
      <w:pPr>
        <w:ind w:left="1440" w:hanging="360"/>
      </w:pPr>
      <w:rPr>
        <w:rFonts w:ascii="Times New Roman" w:eastAsiaTheme="minorHAnsi" w:hAnsi="Times New Roman" w:cs="Times New Roman"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C145FE"/>
    <w:multiLevelType w:val="hybridMultilevel"/>
    <w:tmpl w:val="18D4E5B6"/>
    <w:lvl w:ilvl="0" w:tplc="3182924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13E232A2">
      <w:start w:val="1"/>
      <w:numFmt w:val="decimal"/>
      <w:lvlText w:val="%2)"/>
      <w:lvlJc w:val="left"/>
      <w:pPr>
        <w:ind w:left="1354"/>
      </w:pPr>
      <w:rPr>
        <w:b w:val="0"/>
        <w:i w:val="0"/>
        <w:strike w:val="0"/>
        <w:dstrike w:val="0"/>
        <w:color w:val="000000"/>
        <w:sz w:val="24"/>
        <w:szCs w:val="24"/>
        <w:u w:val="none" w:color="000000"/>
        <w:bdr w:val="none" w:sz="0" w:space="0" w:color="auto"/>
        <w:shd w:val="clear" w:color="auto" w:fill="auto"/>
        <w:vertAlign w:val="baseline"/>
      </w:rPr>
    </w:lvl>
    <w:lvl w:ilvl="2" w:tplc="19B23F66">
      <w:start w:val="1"/>
      <w:numFmt w:val="lowerRoman"/>
      <w:lvlText w:val="%3"/>
      <w:lvlJc w:val="left"/>
      <w:pPr>
        <w:ind w:left="19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7DEE935C">
      <w:start w:val="1"/>
      <w:numFmt w:val="decimal"/>
      <w:lvlText w:val="%4"/>
      <w:lvlJc w:val="left"/>
      <w:pPr>
        <w:ind w:left="26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A314AF66">
      <w:start w:val="1"/>
      <w:numFmt w:val="lowerLetter"/>
      <w:lvlText w:val="%5"/>
      <w:lvlJc w:val="left"/>
      <w:pPr>
        <w:ind w:left="34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7EB8EF48">
      <w:start w:val="1"/>
      <w:numFmt w:val="lowerRoman"/>
      <w:lvlText w:val="%6"/>
      <w:lvlJc w:val="left"/>
      <w:pPr>
        <w:ind w:left="41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4483558">
      <w:start w:val="1"/>
      <w:numFmt w:val="decimal"/>
      <w:lvlText w:val="%7"/>
      <w:lvlJc w:val="left"/>
      <w:pPr>
        <w:ind w:left="48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2E3356">
      <w:start w:val="1"/>
      <w:numFmt w:val="lowerLetter"/>
      <w:lvlText w:val="%8"/>
      <w:lvlJc w:val="left"/>
      <w:pPr>
        <w:ind w:left="55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E25D88">
      <w:start w:val="1"/>
      <w:numFmt w:val="lowerRoman"/>
      <w:lvlText w:val="%9"/>
      <w:lvlJc w:val="left"/>
      <w:pPr>
        <w:ind w:left="62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CA7AAB"/>
    <w:multiLevelType w:val="hybridMultilevel"/>
    <w:tmpl w:val="B83201E8"/>
    <w:lvl w:ilvl="0" w:tplc="5C02248C">
      <w:start w:val="1"/>
      <w:numFmt w:val="lowerLetter"/>
      <w:lvlText w:val="%1)"/>
      <w:lvlJc w:val="left"/>
      <w:pPr>
        <w:ind w:left="1494" w:hanging="360"/>
      </w:pPr>
      <w:rPr>
        <w:rFonts w:hint="default"/>
        <w:b w:val="0"/>
      </w:rPr>
    </w:lvl>
    <w:lvl w:ilvl="1" w:tplc="63B22A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D93389"/>
    <w:multiLevelType w:val="hybridMultilevel"/>
    <w:tmpl w:val="AABA2FE6"/>
    <w:lvl w:ilvl="0" w:tplc="EC589C0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74EDB22">
      <w:start w:val="1"/>
      <w:numFmt w:val="decimal"/>
      <w:lvlText w:val="%2)"/>
      <w:lvlJc w:val="left"/>
      <w:pPr>
        <w:ind w:left="1627"/>
      </w:pPr>
      <w:rPr>
        <w:rFonts w:ascii="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9324724">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B8D8C552">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608D81A">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090C8E68">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9F12E318">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5542526">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8360E9C">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4556499C"/>
    <w:multiLevelType w:val="hybridMultilevel"/>
    <w:tmpl w:val="8BB4DC18"/>
    <w:lvl w:ilvl="0" w:tplc="9C76052A">
      <w:start w:val="1"/>
      <w:numFmt w:val="decimal"/>
      <w:lvlText w:val="%1."/>
      <w:lvlJc w:val="left"/>
      <w:pPr>
        <w:ind w:left="720" w:hanging="360"/>
      </w:pPr>
      <w:rPr>
        <w:rFonts w:eastAsia="Arial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4E475C"/>
    <w:multiLevelType w:val="hybridMultilevel"/>
    <w:tmpl w:val="E4C022F8"/>
    <w:lvl w:ilvl="0" w:tplc="04150011">
      <w:start w:val="1"/>
      <w:numFmt w:val="decimal"/>
      <w:lvlText w:val="%1)"/>
      <w:lvlJc w:val="left"/>
      <w:pPr>
        <w:ind w:left="360" w:hanging="360"/>
      </w:pPr>
    </w:lvl>
    <w:lvl w:ilvl="1" w:tplc="0FFEC8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7AB3C14"/>
    <w:multiLevelType w:val="hybridMultilevel"/>
    <w:tmpl w:val="25826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772AB0"/>
    <w:multiLevelType w:val="hybridMultilevel"/>
    <w:tmpl w:val="8C32DB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C70727C">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630E8F"/>
    <w:multiLevelType w:val="hybridMultilevel"/>
    <w:tmpl w:val="E356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81FA9"/>
    <w:multiLevelType w:val="hybridMultilevel"/>
    <w:tmpl w:val="A70E3F06"/>
    <w:lvl w:ilvl="0" w:tplc="04150011">
      <w:start w:val="1"/>
      <w:numFmt w:val="decimal"/>
      <w:lvlText w:val="%1)"/>
      <w:lvlJc w:val="left"/>
      <w:pPr>
        <w:tabs>
          <w:tab w:val="num" w:pos="1800"/>
        </w:tabs>
        <w:ind w:left="1800" w:hanging="360"/>
      </w:pPr>
      <w:rPr>
        <w:rFonts w:hint="default"/>
        <w:color w:val="auto"/>
        <w:sz w:val="24"/>
        <w:szCs w:val="24"/>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9F27B6"/>
    <w:multiLevelType w:val="hybridMultilevel"/>
    <w:tmpl w:val="5A1C77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DF56D46"/>
    <w:multiLevelType w:val="hybridMultilevel"/>
    <w:tmpl w:val="07CC595C"/>
    <w:lvl w:ilvl="0" w:tplc="04150011">
      <w:start w:val="1"/>
      <w:numFmt w:val="decimal"/>
      <w:lvlText w:val="%1)"/>
      <w:lvlJc w:val="left"/>
      <w:pPr>
        <w:ind w:left="720" w:hanging="360"/>
      </w:pPr>
    </w:lvl>
    <w:lvl w:ilvl="1" w:tplc="99049B4E">
      <w:start w:val="1"/>
      <w:numFmt w:val="decimal"/>
      <w:lvlText w:val="%2)"/>
      <w:lvlJc w:val="left"/>
      <w:pPr>
        <w:ind w:left="1440" w:hanging="360"/>
      </w:pPr>
      <w:rPr>
        <w:rFonts w:ascii="Times New Roman" w:eastAsia="Verdana"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552BB"/>
    <w:multiLevelType w:val="hybridMultilevel"/>
    <w:tmpl w:val="1508112A"/>
    <w:lvl w:ilvl="0" w:tplc="BB4E1392">
      <w:start w:val="1"/>
      <w:numFmt w:val="decimal"/>
      <w:lvlText w:val="%1."/>
      <w:lvlJc w:val="left"/>
      <w:pPr>
        <w:ind w:left="851"/>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7408AFC">
      <w:start w:val="1"/>
      <w:numFmt w:val="lowerLetter"/>
      <w:lvlText w:val="%2"/>
      <w:lvlJc w:val="left"/>
      <w:pPr>
        <w:ind w:left="13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72B4D30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A627A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02E028">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8E8B4C">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7CA95E">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F0649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F442CE">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4494747"/>
    <w:multiLevelType w:val="hybridMultilevel"/>
    <w:tmpl w:val="CAE64FD8"/>
    <w:lvl w:ilvl="0" w:tplc="84B8FCFA">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282"/>
      </w:pPr>
      <w:rPr>
        <w:rFonts w:hint="default"/>
        <w:b/>
        <w:bCs/>
        <w:i w:val="0"/>
        <w:strike w:val="0"/>
        <w:dstrike w:val="0"/>
        <w:color w:val="000000"/>
        <w:sz w:val="24"/>
        <w:szCs w:val="24"/>
        <w:u w:val="none" w:color="000000"/>
        <w:bdr w:val="none" w:sz="0" w:space="0" w:color="auto"/>
        <w:shd w:val="clear" w:color="auto" w:fill="auto"/>
        <w:vertAlign w:val="baseline"/>
      </w:rPr>
    </w:lvl>
    <w:lvl w:ilvl="2" w:tplc="71D0A144">
      <w:start w:val="1"/>
      <w:numFmt w:val="lowerRoman"/>
      <w:lvlText w:val="%3"/>
      <w:lvlJc w:val="left"/>
      <w:pPr>
        <w:ind w:left="18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3D182482">
      <w:start w:val="1"/>
      <w:numFmt w:val="decimal"/>
      <w:lvlText w:val="%4"/>
      <w:lvlJc w:val="left"/>
      <w:pPr>
        <w:ind w:left="25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18562212">
      <w:start w:val="1"/>
      <w:numFmt w:val="lowerLetter"/>
      <w:lvlText w:val="%5"/>
      <w:lvlJc w:val="left"/>
      <w:pPr>
        <w:ind w:left="331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79FEA764">
      <w:start w:val="1"/>
      <w:numFmt w:val="lowerRoman"/>
      <w:lvlText w:val="%6"/>
      <w:lvlJc w:val="left"/>
      <w:pPr>
        <w:ind w:left="403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2106648A">
      <w:start w:val="1"/>
      <w:numFmt w:val="decimal"/>
      <w:lvlText w:val="%7"/>
      <w:lvlJc w:val="left"/>
      <w:pPr>
        <w:ind w:left="475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07E1B10">
      <w:start w:val="1"/>
      <w:numFmt w:val="lowerLetter"/>
      <w:lvlText w:val="%8"/>
      <w:lvlJc w:val="left"/>
      <w:pPr>
        <w:ind w:left="547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A27855B8">
      <w:start w:val="1"/>
      <w:numFmt w:val="lowerRoman"/>
      <w:lvlText w:val="%9"/>
      <w:lvlJc w:val="left"/>
      <w:pPr>
        <w:ind w:left="6197"/>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CF164C7"/>
    <w:multiLevelType w:val="hybridMultilevel"/>
    <w:tmpl w:val="61E857B0"/>
    <w:lvl w:ilvl="0" w:tplc="694C0362">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C56BD2"/>
    <w:multiLevelType w:val="hybridMultilevel"/>
    <w:tmpl w:val="2F7AC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5F0ABD"/>
    <w:multiLevelType w:val="hybridMultilevel"/>
    <w:tmpl w:val="28CC6946"/>
    <w:lvl w:ilvl="0" w:tplc="0F9048B0">
      <w:start w:val="1"/>
      <w:numFmt w:val="decimal"/>
      <w:lvlText w:val="%1."/>
      <w:lvlJc w:val="left"/>
      <w:pPr>
        <w:ind w:left="720" w:hanging="360"/>
      </w:pPr>
      <w:rPr>
        <w:rFonts w:ascii="Times New Roman" w:eastAsia="Verdana"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26E65CD"/>
    <w:multiLevelType w:val="hybridMultilevel"/>
    <w:tmpl w:val="709A41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68415067"/>
    <w:multiLevelType w:val="hybridMultilevel"/>
    <w:tmpl w:val="93F004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08156B"/>
    <w:multiLevelType w:val="hybridMultilevel"/>
    <w:tmpl w:val="C8AE3B9E"/>
    <w:lvl w:ilvl="0" w:tplc="BB4E1392">
      <w:start w:val="1"/>
      <w:numFmt w:val="decimal"/>
      <w:lvlText w:val="%1."/>
      <w:lvlJc w:val="left"/>
      <w:pPr>
        <w:ind w:left="979"/>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1382"/>
      </w:pPr>
      <w:rPr>
        <w:b w:val="0"/>
        <w:i w:val="0"/>
        <w:strike w:val="0"/>
        <w:dstrike w:val="0"/>
        <w:color w:val="000000"/>
        <w:sz w:val="20"/>
        <w:szCs w:val="20"/>
        <w:u w:val="none" w:color="000000"/>
        <w:bdr w:val="none" w:sz="0" w:space="0" w:color="auto"/>
        <w:shd w:val="clear" w:color="auto" w:fill="auto"/>
        <w:vertAlign w:val="baseline"/>
      </w:rPr>
    </w:lvl>
    <w:lvl w:ilvl="2" w:tplc="72B4D30A">
      <w:start w:val="1"/>
      <w:numFmt w:val="lowerRoman"/>
      <w:lvlText w:val="%3"/>
      <w:lvlJc w:val="left"/>
      <w:pPr>
        <w:ind w:left="21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0A627A0">
      <w:start w:val="1"/>
      <w:numFmt w:val="decimal"/>
      <w:lvlText w:val="%4"/>
      <w:lvlJc w:val="left"/>
      <w:pPr>
        <w:ind w:left="28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402E028">
      <w:start w:val="1"/>
      <w:numFmt w:val="lowerLetter"/>
      <w:lvlText w:val="%5"/>
      <w:lvlJc w:val="left"/>
      <w:pPr>
        <w:ind w:left="354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E8E8B4C">
      <w:start w:val="1"/>
      <w:numFmt w:val="lowerRoman"/>
      <w:lvlText w:val="%6"/>
      <w:lvlJc w:val="left"/>
      <w:pPr>
        <w:ind w:left="426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57CA95E">
      <w:start w:val="1"/>
      <w:numFmt w:val="decimal"/>
      <w:lvlText w:val="%7"/>
      <w:lvlJc w:val="left"/>
      <w:pPr>
        <w:ind w:left="498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19F06492">
      <w:start w:val="1"/>
      <w:numFmt w:val="lowerLetter"/>
      <w:lvlText w:val="%8"/>
      <w:lvlJc w:val="left"/>
      <w:pPr>
        <w:ind w:left="570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D4F442CE">
      <w:start w:val="1"/>
      <w:numFmt w:val="lowerRoman"/>
      <w:lvlText w:val="%9"/>
      <w:lvlJc w:val="left"/>
      <w:pPr>
        <w:ind w:left="642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98A2DB4"/>
    <w:multiLevelType w:val="hybridMultilevel"/>
    <w:tmpl w:val="F6E2F478"/>
    <w:lvl w:ilvl="0" w:tplc="B4328D1E">
      <w:start w:val="1"/>
      <w:numFmt w:val="decimal"/>
      <w:lvlText w:val="%1."/>
      <w:lvlJc w:val="center"/>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9B2F68"/>
    <w:multiLevelType w:val="hybridMultilevel"/>
    <w:tmpl w:val="45E4BA7A"/>
    <w:lvl w:ilvl="0" w:tplc="785E0EFC">
      <w:start w:val="1"/>
      <w:numFmt w:val="decimal"/>
      <w:lvlText w:val="%1."/>
      <w:lvlJc w:val="left"/>
      <w:pPr>
        <w:ind w:left="360" w:hanging="360"/>
      </w:pPr>
      <w:rPr>
        <w:rFonts w:ascii="Garamond" w:eastAsiaTheme="minorHAnsi" w:hAnsi="Garamond"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BD18E3"/>
    <w:multiLevelType w:val="hybridMultilevel"/>
    <w:tmpl w:val="A85C6C20"/>
    <w:lvl w:ilvl="0" w:tplc="A7F4D3F0">
      <w:start w:val="1"/>
      <w:numFmt w:val="decimal"/>
      <w:lvlText w:val="%1."/>
      <w:lvlJc w:val="left"/>
      <w:pPr>
        <w:ind w:left="720" w:hanging="360"/>
      </w:pPr>
      <w:rPr>
        <w:rFonts w:ascii="Garamond" w:eastAsiaTheme="minorHAnsi" w:hAnsi="Garamond" w:cstheme="minorHAnsi"/>
      </w:rPr>
    </w:lvl>
    <w:lvl w:ilvl="1" w:tplc="6F14DD96">
      <w:start w:val="1"/>
      <w:numFmt w:val="decimal"/>
      <w:lvlText w:val="%2)"/>
      <w:lvlJc w:val="left"/>
      <w:pPr>
        <w:ind w:left="1440" w:hanging="360"/>
      </w:pPr>
      <w:rPr>
        <w:rFonts w:ascii="Times New Roman" w:eastAsiaTheme="minorHAnsi" w:hAnsi="Times New Roman"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FF562AB"/>
    <w:multiLevelType w:val="hybridMultilevel"/>
    <w:tmpl w:val="FBE2AEF6"/>
    <w:lvl w:ilvl="0" w:tplc="A77EFA0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464216">
      <w:start w:val="1"/>
      <w:numFmt w:val="bullet"/>
      <w:lvlText w:val="•"/>
      <w:lvlJc w:val="left"/>
      <w:pPr>
        <w:ind w:left="1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1CECCBE">
      <w:start w:val="1"/>
      <w:numFmt w:val="bullet"/>
      <w:lvlText w:val="▪"/>
      <w:lvlJc w:val="left"/>
      <w:pPr>
        <w:ind w:left="17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AAB82E">
      <w:start w:val="1"/>
      <w:numFmt w:val="bullet"/>
      <w:lvlText w:val="•"/>
      <w:lvlJc w:val="left"/>
      <w:pPr>
        <w:ind w:left="2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24F4AC">
      <w:start w:val="1"/>
      <w:numFmt w:val="bullet"/>
      <w:lvlText w:val="o"/>
      <w:lvlJc w:val="left"/>
      <w:pPr>
        <w:ind w:left="318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376FEEA">
      <w:start w:val="1"/>
      <w:numFmt w:val="bullet"/>
      <w:lvlText w:val="▪"/>
      <w:lvlJc w:val="left"/>
      <w:pPr>
        <w:ind w:left="390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E4AFBD0">
      <w:start w:val="1"/>
      <w:numFmt w:val="bullet"/>
      <w:lvlText w:val="•"/>
      <w:lvlJc w:val="left"/>
      <w:pPr>
        <w:ind w:left="46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DE1DAC">
      <w:start w:val="1"/>
      <w:numFmt w:val="bullet"/>
      <w:lvlText w:val="o"/>
      <w:lvlJc w:val="left"/>
      <w:pPr>
        <w:ind w:left="534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EA4AC78">
      <w:start w:val="1"/>
      <w:numFmt w:val="bullet"/>
      <w:lvlText w:val="▪"/>
      <w:lvlJc w:val="left"/>
      <w:pPr>
        <w:ind w:left="606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71C43FBF"/>
    <w:multiLevelType w:val="hybridMultilevel"/>
    <w:tmpl w:val="F90AB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B0004F"/>
    <w:multiLevelType w:val="hybridMultilevel"/>
    <w:tmpl w:val="BCFED134"/>
    <w:lvl w:ilvl="0" w:tplc="2FAA0A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9C051D"/>
    <w:multiLevelType w:val="hybridMultilevel"/>
    <w:tmpl w:val="9BD85D52"/>
    <w:lvl w:ilvl="0" w:tplc="3AF410F6">
      <w:start w:val="1"/>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2"/>
  </w:num>
  <w:num w:numId="3">
    <w:abstractNumId w:val="19"/>
  </w:num>
  <w:num w:numId="4">
    <w:abstractNumId w:val="17"/>
  </w:num>
  <w:num w:numId="5">
    <w:abstractNumId w:val="27"/>
  </w:num>
  <w:num w:numId="6">
    <w:abstractNumId w:val="30"/>
  </w:num>
  <w:num w:numId="7">
    <w:abstractNumId w:val="38"/>
  </w:num>
  <w:num w:numId="8">
    <w:abstractNumId w:val="43"/>
  </w:num>
  <w:num w:numId="9">
    <w:abstractNumId w:val="25"/>
  </w:num>
  <w:num w:numId="10">
    <w:abstractNumId w:val="5"/>
  </w:num>
  <w:num w:numId="11">
    <w:abstractNumId w:val="14"/>
  </w:num>
  <w:num w:numId="12">
    <w:abstractNumId w:val="39"/>
  </w:num>
  <w:num w:numId="13">
    <w:abstractNumId w:val="22"/>
  </w:num>
  <w:num w:numId="14">
    <w:abstractNumId w:val="3"/>
  </w:num>
  <w:num w:numId="15">
    <w:abstractNumId w:val="45"/>
  </w:num>
  <w:num w:numId="16">
    <w:abstractNumId w:val="12"/>
  </w:num>
  <w:num w:numId="17">
    <w:abstractNumId w:val="28"/>
  </w:num>
  <w:num w:numId="18">
    <w:abstractNumId w:val="13"/>
  </w:num>
  <w:num w:numId="19">
    <w:abstractNumId w:val="9"/>
  </w:num>
  <w:num w:numId="20">
    <w:abstractNumId w:val="15"/>
  </w:num>
  <w:num w:numId="21">
    <w:abstractNumId w:val="10"/>
  </w:num>
  <w:num w:numId="22">
    <w:abstractNumId w:val="47"/>
  </w:num>
  <w:num w:numId="23">
    <w:abstractNumId w:val="34"/>
    <w:lvlOverride w:ilvl="0">
      <w:startOverride w:val="1"/>
    </w:lvlOverride>
  </w:num>
  <w:num w:numId="24">
    <w:abstractNumId w:val="21"/>
    <w:lvlOverride w:ilvl="0">
      <w:startOverride w:val="1"/>
    </w:lvlOverride>
  </w:num>
  <w:num w:numId="25">
    <w:abstractNumId w:val="11"/>
  </w:num>
  <w:num w:numId="26">
    <w:abstractNumId w:val="8"/>
  </w:num>
  <w:num w:numId="27">
    <w:abstractNumId w:val="18"/>
  </w:num>
  <w:num w:numId="28">
    <w:abstractNumId w:val="24"/>
  </w:num>
  <w:num w:numId="29">
    <w:abstractNumId w:val="36"/>
  </w:num>
  <w:num w:numId="30">
    <w:abstractNumId w:val="16"/>
  </w:num>
  <w:num w:numId="31">
    <w:abstractNumId w:val="4"/>
  </w:num>
  <w:num w:numId="32">
    <w:abstractNumId w:val="41"/>
  </w:num>
  <w:num w:numId="33">
    <w:abstractNumId w:val="32"/>
  </w:num>
  <w:num w:numId="34">
    <w:abstractNumId w:val="44"/>
  </w:num>
  <w:num w:numId="35">
    <w:abstractNumId w:val="31"/>
  </w:num>
  <w:num w:numId="36">
    <w:abstractNumId w:val="40"/>
  </w:num>
  <w:num w:numId="37">
    <w:abstractNumId w:val="7"/>
  </w:num>
  <w:num w:numId="38">
    <w:abstractNumId w:val="6"/>
  </w:num>
  <w:num w:numId="39">
    <w:abstractNumId w:val="20"/>
  </w:num>
  <w:num w:numId="40">
    <w:abstractNumId w:val="35"/>
  </w:num>
  <w:num w:numId="41">
    <w:abstractNumId w:val="37"/>
  </w:num>
  <w:num w:numId="42">
    <w:abstractNumId w:val="33"/>
  </w:num>
  <w:num w:numId="43">
    <w:abstractNumId w:val="26"/>
  </w:num>
  <w:num w:numId="44">
    <w:abstractNumId w:val="23"/>
  </w:num>
  <w:num w:numId="45">
    <w:abstractNumId w:val="29"/>
  </w:num>
  <w:num w:numId="46">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658"/>
    <w:rsid w:val="000042EB"/>
    <w:rsid w:val="00007D08"/>
    <w:rsid w:val="00015EDB"/>
    <w:rsid w:val="00017B58"/>
    <w:rsid w:val="000266E7"/>
    <w:rsid w:val="00031658"/>
    <w:rsid w:val="00034779"/>
    <w:rsid w:val="00040AB6"/>
    <w:rsid w:val="00044DE4"/>
    <w:rsid w:val="000472C6"/>
    <w:rsid w:val="000535B4"/>
    <w:rsid w:val="00062426"/>
    <w:rsid w:val="000628EB"/>
    <w:rsid w:val="0007033E"/>
    <w:rsid w:val="00073F36"/>
    <w:rsid w:val="00073F51"/>
    <w:rsid w:val="000774EE"/>
    <w:rsid w:val="00096B33"/>
    <w:rsid w:val="000A68C9"/>
    <w:rsid w:val="000C17C6"/>
    <w:rsid w:val="000C1D81"/>
    <w:rsid w:val="000C435F"/>
    <w:rsid w:val="000C4FB6"/>
    <w:rsid w:val="000C5BE2"/>
    <w:rsid w:val="000F6A62"/>
    <w:rsid w:val="0010329E"/>
    <w:rsid w:val="001047FA"/>
    <w:rsid w:val="00112B2F"/>
    <w:rsid w:val="0011436C"/>
    <w:rsid w:val="00122895"/>
    <w:rsid w:val="00127051"/>
    <w:rsid w:val="00140150"/>
    <w:rsid w:val="0015145A"/>
    <w:rsid w:val="001610E4"/>
    <w:rsid w:val="00161DEF"/>
    <w:rsid w:val="00186EA7"/>
    <w:rsid w:val="001B0155"/>
    <w:rsid w:val="001B2A63"/>
    <w:rsid w:val="001B5096"/>
    <w:rsid w:val="001C2934"/>
    <w:rsid w:val="001C3925"/>
    <w:rsid w:val="001D219D"/>
    <w:rsid w:val="001D3D09"/>
    <w:rsid w:val="001D5B7C"/>
    <w:rsid w:val="001E686C"/>
    <w:rsid w:val="001F53E6"/>
    <w:rsid w:val="001F6F94"/>
    <w:rsid w:val="00201A71"/>
    <w:rsid w:val="002045F6"/>
    <w:rsid w:val="00226880"/>
    <w:rsid w:val="00236AAB"/>
    <w:rsid w:val="0024043C"/>
    <w:rsid w:val="002413C9"/>
    <w:rsid w:val="0024678B"/>
    <w:rsid w:val="00247F89"/>
    <w:rsid w:val="00252BE3"/>
    <w:rsid w:val="00254F21"/>
    <w:rsid w:val="00255E06"/>
    <w:rsid w:val="002573C5"/>
    <w:rsid w:val="00257A79"/>
    <w:rsid w:val="00261B2B"/>
    <w:rsid w:val="002641C7"/>
    <w:rsid w:val="0026770F"/>
    <w:rsid w:val="00267C83"/>
    <w:rsid w:val="002759AE"/>
    <w:rsid w:val="0028774E"/>
    <w:rsid w:val="00287991"/>
    <w:rsid w:val="00294C0B"/>
    <w:rsid w:val="00296942"/>
    <w:rsid w:val="002A1E79"/>
    <w:rsid w:val="002A49EA"/>
    <w:rsid w:val="002B2F96"/>
    <w:rsid w:val="002B7758"/>
    <w:rsid w:val="002D27F1"/>
    <w:rsid w:val="002D38A5"/>
    <w:rsid w:val="002D700D"/>
    <w:rsid w:val="002E3AA5"/>
    <w:rsid w:val="00302E92"/>
    <w:rsid w:val="00303983"/>
    <w:rsid w:val="00307371"/>
    <w:rsid w:val="00314626"/>
    <w:rsid w:val="00316F47"/>
    <w:rsid w:val="003214F4"/>
    <w:rsid w:val="00327778"/>
    <w:rsid w:val="00335240"/>
    <w:rsid w:val="00340BF1"/>
    <w:rsid w:val="00343282"/>
    <w:rsid w:val="003546B3"/>
    <w:rsid w:val="00372DBD"/>
    <w:rsid w:val="00376AA7"/>
    <w:rsid w:val="0039634A"/>
    <w:rsid w:val="003A0CA6"/>
    <w:rsid w:val="003B014A"/>
    <w:rsid w:val="003C039F"/>
    <w:rsid w:val="003D7EFF"/>
    <w:rsid w:val="003F6248"/>
    <w:rsid w:val="003F752A"/>
    <w:rsid w:val="00402901"/>
    <w:rsid w:val="0040716B"/>
    <w:rsid w:val="00407B1C"/>
    <w:rsid w:val="0042241F"/>
    <w:rsid w:val="00425C22"/>
    <w:rsid w:val="004559D1"/>
    <w:rsid w:val="00456320"/>
    <w:rsid w:val="004746BC"/>
    <w:rsid w:val="0047745B"/>
    <w:rsid w:val="00485135"/>
    <w:rsid w:val="004911CF"/>
    <w:rsid w:val="00494347"/>
    <w:rsid w:val="004C4B40"/>
    <w:rsid w:val="004C4E2A"/>
    <w:rsid w:val="004D0664"/>
    <w:rsid w:val="004D65A0"/>
    <w:rsid w:val="004E3D5D"/>
    <w:rsid w:val="004E573D"/>
    <w:rsid w:val="005015F7"/>
    <w:rsid w:val="00501E33"/>
    <w:rsid w:val="00512B60"/>
    <w:rsid w:val="0051526A"/>
    <w:rsid w:val="00515A35"/>
    <w:rsid w:val="0051751E"/>
    <w:rsid w:val="00517720"/>
    <w:rsid w:val="005258B3"/>
    <w:rsid w:val="00530E2C"/>
    <w:rsid w:val="0053737C"/>
    <w:rsid w:val="005373DB"/>
    <w:rsid w:val="00545B94"/>
    <w:rsid w:val="005500C9"/>
    <w:rsid w:val="0055128C"/>
    <w:rsid w:val="00557F88"/>
    <w:rsid w:val="00572AEF"/>
    <w:rsid w:val="00583817"/>
    <w:rsid w:val="00583968"/>
    <w:rsid w:val="005855B9"/>
    <w:rsid w:val="005870CC"/>
    <w:rsid w:val="005A027D"/>
    <w:rsid w:val="005A2D6C"/>
    <w:rsid w:val="005A5FFD"/>
    <w:rsid w:val="005A74C4"/>
    <w:rsid w:val="005B4B4B"/>
    <w:rsid w:val="005B7E93"/>
    <w:rsid w:val="005D089C"/>
    <w:rsid w:val="005D247F"/>
    <w:rsid w:val="005D6131"/>
    <w:rsid w:val="005E0787"/>
    <w:rsid w:val="005E5595"/>
    <w:rsid w:val="005E6BA6"/>
    <w:rsid w:val="005F57A2"/>
    <w:rsid w:val="005F768D"/>
    <w:rsid w:val="00602FED"/>
    <w:rsid w:val="00611226"/>
    <w:rsid w:val="00625136"/>
    <w:rsid w:val="00631F31"/>
    <w:rsid w:val="006336A4"/>
    <w:rsid w:val="00635ECE"/>
    <w:rsid w:val="0064220B"/>
    <w:rsid w:val="006523D1"/>
    <w:rsid w:val="00660BCD"/>
    <w:rsid w:val="0066240C"/>
    <w:rsid w:val="006637A3"/>
    <w:rsid w:val="006645E6"/>
    <w:rsid w:val="00665099"/>
    <w:rsid w:val="00667490"/>
    <w:rsid w:val="0068383F"/>
    <w:rsid w:val="00696376"/>
    <w:rsid w:val="006A2453"/>
    <w:rsid w:val="006A35F6"/>
    <w:rsid w:val="006B2F68"/>
    <w:rsid w:val="006B6128"/>
    <w:rsid w:val="006C3D6E"/>
    <w:rsid w:val="006C7D66"/>
    <w:rsid w:val="006D492C"/>
    <w:rsid w:val="006D4A3A"/>
    <w:rsid w:val="006D6719"/>
    <w:rsid w:val="006E1AF6"/>
    <w:rsid w:val="006E5216"/>
    <w:rsid w:val="006E6952"/>
    <w:rsid w:val="006F769A"/>
    <w:rsid w:val="00702403"/>
    <w:rsid w:val="00717011"/>
    <w:rsid w:val="0071762A"/>
    <w:rsid w:val="0072158D"/>
    <w:rsid w:val="00726B6E"/>
    <w:rsid w:val="0072783A"/>
    <w:rsid w:val="00737944"/>
    <w:rsid w:val="007413D1"/>
    <w:rsid w:val="007468A2"/>
    <w:rsid w:val="00747ED6"/>
    <w:rsid w:val="007543F9"/>
    <w:rsid w:val="00755E56"/>
    <w:rsid w:val="007618C8"/>
    <w:rsid w:val="00766AAE"/>
    <w:rsid w:val="007673BD"/>
    <w:rsid w:val="00774A0D"/>
    <w:rsid w:val="007777A0"/>
    <w:rsid w:val="00780D4C"/>
    <w:rsid w:val="00781E07"/>
    <w:rsid w:val="007854B0"/>
    <w:rsid w:val="007906C7"/>
    <w:rsid w:val="0079168A"/>
    <w:rsid w:val="007A7C9C"/>
    <w:rsid w:val="007B4C30"/>
    <w:rsid w:val="007C0288"/>
    <w:rsid w:val="007D259A"/>
    <w:rsid w:val="007E2BBB"/>
    <w:rsid w:val="007F1250"/>
    <w:rsid w:val="007F1FB5"/>
    <w:rsid w:val="007F4E92"/>
    <w:rsid w:val="00802227"/>
    <w:rsid w:val="008022BD"/>
    <w:rsid w:val="00802596"/>
    <w:rsid w:val="0082055A"/>
    <w:rsid w:val="0082535F"/>
    <w:rsid w:val="00837C14"/>
    <w:rsid w:val="008548FE"/>
    <w:rsid w:val="00870A01"/>
    <w:rsid w:val="008734E7"/>
    <w:rsid w:val="00877DBC"/>
    <w:rsid w:val="00880850"/>
    <w:rsid w:val="008A1F7B"/>
    <w:rsid w:val="008B04A8"/>
    <w:rsid w:val="008C09FE"/>
    <w:rsid w:val="008C376E"/>
    <w:rsid w:val="008D102D"/>
    <w:rsid w:val="008D5751"/>
    <w:rsid w:val="008E6022"/>
    <w:rsid w:val="00904D7F"/>
    <w:rsid w:val="00914CB7"/>
    <w:rsid w:val="0091530E"/>
    <w:rsid w:val="00916C29"/>
    <w:rsid w:val="00926C0D"/>
    <w:rsid w:val="00927EBE"/>
    <w:rsid w:val="009411CD"/>
    <w:rsid w:val="00944CD9"/>
    <w:rsid w:val="0095051A"/>
    <w:rsid w:val="0095075E"/>
    <w:rsid w:val="0096291F"/>
    <w:rsid w:val="00962A60"/>
    <w:rsid w:val="0097200A"/>
    <w:rsid w:val="00977E48"/>
    <w:rsid w:val="00980FC9"/>
    <w:rsid w:val="0098216F"/>
    <w:rsid w:val="009936BA"/>
    <w:rsid w:val="0099707D"/>
    <w:rsid w:val="009A1B2A"/>
    <w:rsid w:val="009B0029"/>
    <w:rsid w:val="009C2A7C"/>
    <w:rsid w:val="009C7C8C"/>
    <w:rsid w:val="009D573F"/>
    <w:rsid w:val="009E4A7A"/>
    <w:rsid w:val="009F41E5"/>
    <w:rsid w:val="00A02C78"/>
    <w:rsid w:val="00A16CBD"/>
    <w:rsid w:val="00A2485A"/>
    <w:rsid w:val="00A41D49"/>
    <w:rsid w:val="00A645B3"/>
    <w:rsid w:val="00A6673E"/>
    <w:rsid w:val="00A6779B"/>
    <w:rsid w:val="00A70735"/>
    <w:rsid w:val="00A87440"/>
    <w:rsid w:val="00A90866"/>
    <w:rsid w:val="00A929F7"/>
    <w:rsid w:val="00AA0EE4"/>
    <w:rsid w:val="00AB4CEE"/>
    <w:rsid w:val="00AB4F7A"/>
    <w:rsid w:val="00AB6642"/>
    <w:rsid w:val="00AC6AE7"/>
    <w:rsid w:val="00AD6765"/>
    <w:rsid w:val="00AE109A"/>
    <w:rsid w:val="00AE4F7B"/>
    <w:rsid w:val="00B05954"/>
    <w:rsid w:val="00B105CE"/>
    <w:rsid w:val="00B11FDA"/>
    <w:rsid w:val="00B22A07"/>
    <w:rsid w:val="00B33561"/>
    <w:rsid w:val="00B346BA"/>
    <w:rsid w:val="00B350CB"/>
    <w:rsid w:val="00B3745C"/>
    <w:rsid w:val="00B37CD6"/>
    <w:rsid w:val="00B45A0F"/>
    <w:rsid w:val="00B45A94"/>
    <w:rsid w:val="00B50E2D"/>
    <w:rsid w:val="00B54AA9"/>
    <w:rsid w:val="00B56AD6"/>
    <w:rsid w:val="00B712B0"/>
    <w:rsid w:val="00B92D70"/>
    <w:rsid w:val="00BA1FAC"/>
    <w:rsid w:val="00BB2C04"/>
    <w:rsid w:val="00BB5DCD"/>
    <w:rsid w:val="00BC426C"/>
    <w:rsid w:val="00BC4F5F"/>
    <w:rsid w:val="00BF2962"/>
    <w:rsid w:val="00C161C7"/>
    <w:rsid w:val="00C270BB"/>
    <w:rsid w:val="00C302E5"/>
    <w:rsid w:val="00C32018"/>
    <w:rsid w:val="00C37722"/>
    <w:rsid w:val="00C41F9C"/>
    <w:rsid w:val="00C47157"/>
    <w:rsid w:val="00C52CEE"/>
    <w:rsid w:val="00C571A3"/>
    <w:rsid w:val="00C575B2"/>
    <w:rsid w:val="00C61863"/>
    <w:rsid w:val="00C66071"/>
    <w:rsid w:val="00C70292"/>
    <w:rsid w:val="00C714FA"/>
    <w:rsid w:val="00C7653E"/>
    <w:rsid w:val="00C82A07"/>
    <w:rsid w:val="00C90078"/>
    <w:rsid w:val="00C9157B"/>
    <w:rsid w:val="00C92F95"/>
    <w:rsid w:val="00C9665F"/>
    <w:rsid w:val="00C97646"/>
    <w:rsid w:val="00CA0DF2"/>
    <w:rsid w:val="00CA3294"/>
    <w:rsid w:val="00CB480C"/>
    <w:rsid w:val="00CB6A34"/>
    <w:rsid w:val="00CC1438"/>
    <w:rsid w:val="00CC7761"/>
    <w:rsid w:val="00CD056F"/>
    <w:rsid w:val="00CD0834"/>
    <w:rsid w:val="00CE1668"/>
    <w:rsid w:val="00CF15D7"/>
    <w:rsid w:val="00CF1705"/>
    <w:rsid w:val="00CF1C13"/>
    <w:rsid w:val="00CF2FBD"/>
    <w:rsid w:val="00CF588B"/>
    <w:rsid w:val="00CF75F4"/>
    <w:rsid w:val="00D02C1F"/>
    <w:rsid w:val="00D12070"/>
    <w:rsid w:val="00D20030"/>
    <w:rsid w:val="00D222F9"/>
    <w:rsid w:val="00D3116D"/>
    <w:rsid w:val="00D33C98"/>
    <w:rsid w:val="00D34B75"/>
    <w:rsid w:val="00D421C9"/>
    <w:rsid w:val="00D60AEE"/>
    <w:rsid w:val="00D64345"/>
    <w:rsid w:val="00D65851"/>
    <w:rsid w:val="00D66F12"/>
    <w:rsid w:val="00D84037"/>
    <w:rsid w:val="00D94116"/>
    <w:rsid w:val="00DA350C"/>
    <w:rsid w:val="00DA35CA"/>
    <w:rsid w:val="00DA6F7C"/>
    <w:rsid w:val="00DB0E35"/>
    <w:rsid w:val="00DB3330"/>
    <w:rsid w:val="00DB4E63"/>
    <w:rsid w:val="00DB58BD"/>
    <w:rsid w:val="00DB6757"/>
    <w:rsid w:val="00DC1E58"/>
    <w:rsid w:val="00DC5959"/>
    <w:rsid w:val="00DD38A8"/>
    <w:rsid w:val="00DD7F44"/>
    <w:rsid w:val="00DE41A3"/>
    <w:rsid w:val="00DF2C8C"/>
    <w:rsid w:val="00DF732B"/>
    <w:rsid w:val="00DF7F63"/>
    <w:rsid w:val="00E1348B"/>
    <w:rsid w:val="00E22880"/>
    <w:rsid w:val="00E23A0A"/>
    <w:rsid w:val="00E2470D"/>
    <w:rsid w:val="00E5304A"/>
    <w:rsid w:val="00E5665C"/>
    <w:rsid w:val="00E609F1"/>
    <w:rsid w:val="00E62728"/>
    <w:rsid w:val="00E642FD"/>
    <w:rsid w:val="00E64F62"/>
    <w:rsid w:val="00E71BC3"/>
    <w:rsid w:val="00E757B9"/>
    <w:rsid w:val="00E845C3"/>
    <w:rsid w:val="00E8796D"/>
    <w:rsid w:val="00E92F56"/>
    <w:rsid w:val="00EA45B7"/>
    <w:rsid w:val="00EB0556"/>
    <w:rsid w:val="00EB05DF"/>
    <w:rsid w:val="00EB3984"/>
    <w:rsid w:val="00EC0344"/>
    <w:rsid w:val="00ED3674"/>
    <w:rsid w:val="00EE0971"/>
    <w:rsid w:val="00EF69AB"/>
    <w:rsid w:val="00F10D69"/>
    <w:rsid w:val="00F11154"/>
    <w:rsid w:val="00F141A1"/>
    <w:rsid w:val="00F16C8A"/>
    <w:rsid w:val="00F208BB"/>
    <w:rsid w:val="00F3050C"/>
    <w:rsid w:val="00F35058"/>
    <w:rsid w:val="00F44ACA"/>
    <w:rsid w:val="00F47148"/>
    <w:rsid w:val="00F4755D"/>
    <w:rsid w:val="00F60D36"/>
    <w:rsid w:val="00F650F0"/>
    <w:rsid w:val="00F72426"/>
    <w:rsid w:val="00F810CF"/>
    <w:rsid w:val="00F829C4"/>
    <w:rsid w:val="00F962EE"/>
    <w:rsid w:val="00FA39FF"/>
    <w:rsid w:val="00FB1B7C"/>
    <w:rsid w:val="00FB5438"/>
    <w:rsid w:val="00FC0524"/>
    <w:rsid w:val="00FC541A"/>
    <w:rsid w:val="00FC6422"/>
    <w:rsid w:val="00FD7A95"/>
    <w:rsid w:val="00FE3B21"/>
    <w:rsid w:val="00FF6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FB8331-EF39-49DB-9934-FD39475D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705"/>
  </w:style>
  <w:style w:type="paragraph" w:styleId="Nagwek1">
    <w:name w:val="heading 1"/>
    <w:basedOn w:val="Normalny"/>
    <w:next w:val="Normalny"/>
    <w:link w:val="Nagwek1Znak"/>
    <w:uiPriority w:val="9"/>
    <w:qFormat/>
    <w:rsid w:val="000472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EC0344"/>
    <w:pPr>
      <w:keepNext/>
      <w:spacing w:before="120" w:after="0" w:line="240" w:lineRule="auto"/>
      <w:jc w:val="center"/>
      <w:outlineLvl w:val="1"/>
    </w:pPr>
    <w:rPr>
      <w:rFonts w:ascii="Times New Roman" w:eastAsia="Times New Roman" w:hAnsi="Times New Roman" w:cs="Times New Roman"/>
      <w:b/>
      <w:color w:val="000000"/>
      <w:sz w:val="24"/>
      <w:szCs w:val="24"/>
      <w:lang w:eastAsia="pl-PL"/>
    </w:rPr>
  </w:style>
  <w:style w:type="paragraph" w:styleId="Nagwek6">
    <w:name w:val="heading 6"/>
    <w:basedOn w:val="Normalny"/>
    <w:next w:val="Normalny"/>
    <w:link w:val="Nagwek6Znak"/>
    <w:uiPriority w:val="9"/>
    <w:semiHidden/>
    <w:unhideWhenUsed/>
    <w:qFormat/>
    <w:rsid w:val="00CF1C1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77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3D7EF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3D7EFF"/>
    <w:rPr>
      <w:rFonts w:ascii="Times New Roman" w:eastAsia="Times New Roman" w:hAnsi="Times New Roman" w:cs="Times New Roman"/>
      <w:sz w:val="24"/>
      <w:szCs w:val="24"/>
      <w:lang w:eastAsia="ar-SA"/>
    </w:rPr>
  </w:style>
  <w:style w:type="paragraph" w:styleId="Akapitzlist">
    <w:name w:val="List Paragraph"/>
    <w:aliases w:val="CW_Lista"/>
    <w:basedOn w:val="Normalny"/>
    <w:link w:val="AkapitzlistZnak"/>
    <w:uiPriority w:val="34"/>
    <w:qFormat/>
    <w:rsid w:val="00294C0B"/>
    <w:pPr>
      <w:ind w:left="720"/>
      <w:contextualSpacing/>
    </w:pPr>
  </w:style>
  <w:style w:type="character" w:styleId="Hipercze">
    <w:name w:val="Hyperlink"/>
    <w:basedOn w:val="Domylnaczcionkaakapitu"/>
    <w:uiPriority w:val="99"/>
    <w:unhideWhenUsed/>
    <w:rsid w:val="00FB5438"/>
    <w:rPr>
      <w:color w:val="0563C1" w:themeColor="hyperlink"/>
      <w:u w:val="single"/>
    </w:rPr>
  </w:style>
  <w:style w:type="paragraph" w:styleId="Stopka">
    <w:name w:val="footer"/>
    <w:basedOn w:val="Normalny"/>
    <w:link w:val="StopkaZnak"/>
    <w:uiPriority w:val="99"/>
    <w:unhideWhenUsed/>
    <w:rsid w:val="005D24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247F"/>
  </w:style>
  <w:style w:type="character" w:customStyle="1" w:styleId="AkapitzlistZnak">
    <w:name w:val="Akapit z listą Znak"/>
    <w:aliases w:val="CW_Lista Znak"/>
    <w:link w:val="Akapitzlist"/>
    <w:uiPriority w:val="34"/>
    <w:rsid w:val="006D492C"/>
  </w:style>
  <w:style w:type="paragraph" w:styleId="Zwykytekst">
    <w:name w:val="Plain Text"/>
    <w:basedOn w:val="Normalny"/>
    <w:link w:val="ZwykytekstZnak"/>
    <w:rsid w:val="006D492C"/>
    <w:pPr>
      <w:autoSpaceDE w:val="0"/>
      <w:autoSpaceDN w:val="0"/>
      <w:spacing w:before="90" w:after="0" w:line="380" w:lineRule="atLeast"/>
      <w:jc w:val="both"/>
    </w:pPr>
    <w:rPr>
      <w:rFonts w:ascii="Courier New" w:eastAsia="Times New Roman" w:hAnsi="Courier New" w:cs="Times New Roman"/>
      <w:w w:val="89"/>
      <w:sz w:val="25"/>
      <w:szCs w:val="20"/>
      <w:lang w:val="x-none" w:eastAsia="x-none"/>
    </w:rPr>
  </w:style>
  <w:style w:type="character" w:customStyle="1" w:styleId="ZwykytekstZnak">
    <w:name w:val="Zwykły tekst Znak"/>
    <w:basedOn w:val="Domylnaczcionkaakapitu"/>
    <w:link w:val="Zwykytekst"/>
    <w:rsid w:val="006D492C"/>
    <w:rPr>
      <w:rFonts w:ascii="Courier New" w:eastAsia="Times New Roman" w:hAnsi="Courier New" w:cs="Times New Roman"/>
      <w:w w:val="89"/>
      <w:sz w:val="25"/>
      <w:szCs w:val="20"/>
      <w:lang w:val="x-none" w:eastAsia="x-none"/>
    </w:rPr>
  </w:style>
  <w:style w:type="paragraph" w:styleId="Tekstprzypisudolnego">
    <w:name w:val="footnote text"/>
    <w:aliases w:val="Tekst przypisu"/>
    <w:basedOn w:val="Normalny"/>
    <w:link w:val="TekstprzypisudolnegoZnak"/>
    <w:uiPriority w:val="99"/>
    <w:unhideWhenUsed/>
    <w:rsid w:val="006D492C"/>
    <w:pPr>
      <w:spacing w:after="0" w:line="240" w:lineRule="auto"/>
    </w:pPr>
    <w:rPr>
      <w:sz w:val="20"/>
      <w:szCs w:val="20"/>
    </w:rPr>
  </w:style>
  <w:style w:type="character" w:customStyle="1" w:styleId="TekstprzypisudolnegoZnak">
    <w:name w:val="Tekst przypisu dolnego Znak"/>
    <w:aliases w:val="Tekst przypisu Znak"/>
    <w:basedOn w:val="Domylnaczcionkaakapitu"/>
    <w:link w:val="Tekstprzypisudolnego"/>
    <w:uiPriority w:val="99"/>
    <w:rsid w:val="006D492C"/>
    <w:rPr>
      <w:sz w:val="20"/>
      <w:szCs w:val="20"/>
    </w:rPr>
  </w:style>
  <w:style w:type="character" w:styleId="Odwoanieprzypisudolnego">
    <w:name w:val="footnote reference"/>
    <w:basedOn w:val="Domylnaczcionkaakapitu"/>
    <w:unhideWhenUsed/>
    <w:rsid w:val="006D492C"/>
    <w:rPr>
      <w:vertAlign w:val="superscript"/>
    </w:rPr>
  </w:style>
  <w:style w:type="paragraph" w:styleId="Nagwek">
    <w:name w:val="header"/>
    <w:basedOn w:val="Normalny"/>
    <w:link w:val="NagwekZnak"/>
    <w:unhideWhenUsed/>
    <w:rsid w:val="00DF732B"/>
    <w:pPr>
      <w:tabs>
        <w:tab w:val="center" w:pos="4536"/>
        <w:tab w:val="right" w:pos="9072"/>
      </w:tabs>
      <w:spacing w:after="0" w:line="240" w:lineRule="auto"/>
    </w:pPr>
  </w:style>
  <w:style w:type="character" w:customStyle="1" w:styleId="NagwekZnak">
    <w:name w:val="Nagłówek Znak"/>
    <w:basedOn w:val="Domylnaczcionkaakapitu"/>
    <w:link w:val="Nagwek"/>
    <w:rsid w:val="00DF732B"/>
  </w:style>
  <w:style w:type="paragraph" w:styleId="Tekstpodstawowywcity">
    <w:name w:val="Body Text Indent"/>
    <w:basedOn w:val="Normalny"/>
    <w:link w:val="TekstpodstawowywcityZnak"/>
    <w:uiPriority w:val="99"/>
    <w:semiHidden/>
    <w:unhideWhenUsed/>
    <w:rsid w:val="00530E2C"/>
    <w:pPr>
      <w:spacing w:after="120"/>
      <w:ind w:left="283"/>
    </w:pPr>
  </w:style>
  <w:style w:type="character" w:customStyle="1" w:styleId="TekstpodstawowywcityZnak">
    <w:name w:val="Tekst podstawowy wcięty Znak"/>
    <w:basedOn w:val="Domylnaczcionkaakapitu"/>
    <w:link w:val="Tekstpodstawowywcity"/>
    <w:uiPriority w:val="99"/>
    <w:semiHidden/>
    <w:rsid w:val="00530E2C"/>
  </w:style>
  <w:style w:type="paragraph" w:customStyle="1" w:styleId="Default">
    <w:name w:val="Default"/>
    <w:rsid w:val="00530E2C"/>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FR4">
    <w:name w:val="FR4"/>
    <w:rsid w:val="00530E2C"/>
    <w:pPr>
      <w:widowControl w:val="0"/>
      <w:overflowPunct w:val="0"/>
      <w:autoSpaceDE w:val="0"/>
      <w:autoSpaceDN w:val="0"/>
      <w:adjustRightInd w:val="0"/>
      <w:spacing w:after="0" w:line="280" w:lineRule="auto"/>
      <w:ind w:left="240"/>
      <w:jc w:val="both"/>
      <w:textAlignment w:val="baseline"/>
    </w:pPr>
    <w:rPr>
      <w:rFonts w:ascii="Arial" w:eastAsia="Times New Roman" w:hAnsi="Arial" w:cs="Times New Roman"/>
      <w:i/>
      <w:sz w:val="20"/>
      <w:szCs w:val="20"/>
      <w:lang w:eastAsia="pl-PL"/>
    </w:rPr>
  </w:style>
  <w:style w:type="paragraph" w:styleId="Lista">
    <w:name w:val="List"/>
    <w:basedOn w:val="Normalny"/>
    <w:uiPriority w:val="99"/>
    <w:unhideWhenUsed/>
    <w:rsid w:val="00530E2C"/>
    <w:pPr>
      <w:ind w:left="283" w:hanging="283"/>
      <w:contextualSpacing/>
    </w:pPr>
  </w:style>
  <w:style w:type="table" w:customStyle="1" w:styleId="Tabela-Siatka1">
    <w:name w:val="Tabela - Siatka1"/>
    <w:basedOn w:val="Standardowy"/>
    <w:next w:val="Tabela-Siatka"/>
    <w:uiPriority w:val="59"/>
    <w:rsid w:val="00530E2C"/>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EC0344"/>
    <w:rPr>
      <w:rFonts w:ascii="Times New Roman" w:eastAsia="Times New Roman" w:hAnsi="Times New Roman" w:cs="Times New Roman"/>
      <w:b/>
      <w:color w:val="000000"/>
      <w:sz w:val="24"/>
      <w:szCs w:val="24"/>
      <w:lang w:eastAsia="pl-PL"/>
    </w:rPr>
  </w:style>
  <w:style w:type="character" w:customStyle="1" w:styleId="Nagwek1Znak">
    <w:name w:val="Nagłówek 1 Znak"/>
    <w:basedOn w:val="Domylnaczcionkaakapitu"/>
    <w:link w:val="Nagwek1"/>
    <w:uiPriority w:val="9"/>
    <w:rsid w:val="000472C6"/>
    <w:rPr>
      <w:rFonts w:asciiTheme="majorHAnsi" w:eastAsiaTheme="majorEastAsia" w:hAnsiTheme="majorHAnsi" w:cstheme="majorBidi"/>
      <w:color w:val="2E74B5" w:themeColor="accent1" w:themeShade="BF"/>
      <w:sz w:val="32"/>
      <w:szCs w:val="32"/>
    </w:rPr>
  </w:style>
  <w:style w:type="character" w:customStyle="1" w:styleId="Teksttreci">
    <w:name w:val="Tekst treści_"/>
    <w:basedOn w:val="Domylnaczcionkaakapitu"/>
    <w:link w:val="Teksttreci0"/>
    <w:rsid w:val="000472C6"/>
    <w:rPr>
      <w:spacing w:val="2"/>
      <w:sz w:val="21"/>
      <w:szCs w:val="21"/>
      <w:shd w:val="clear" w:color="auto" w:fill="FFFFFF"/>
    </w:rPr>
  </w:style>
  <w:style w:type="paragraph" w:customStyle="1" w:styleId="Teksttreci0">
    <w:name w:val="Tekst treści"/>
    <w:basedOn w:val="Normalny"/>
    <w:link w:val="Teksttreci"/>
    <w:rsid w:val="000472C6"/>
    <w:pPr>
      <w:shd w:val="clear" w:color="auto" w:fill="FFFFFF"/>
      <w:spacing w:after="0" w:line="240" w:lineRule="atLeast"/>
      <w:ind w:hanging="360"/>
    </w:pPr>
    <w:rPr>
      <w:spacing w:val="2"/>
      <w:sz w:val="21"/>
      <w:szCs w:val="21"/>
      <w:shd w:val="clear" w:color="auto" w:fill="FFFFFF"/>
    </w:rPr>
  </w:style>
  <w:style w:type="paragraph" w:customStyle="1" w:styleId="NormalBold">
    <w:name w:val="NormalBold"/>
    <w:basedOn w:val="Normalny"/>
    <w:link w:val="NormalBoldChar"/>
    <w:rsid w:val="00944CD9"/>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944CD9"/>
    <w:rPr>
      <w:rFonts w:ascii="Times New Roman" w:eastAsia="Times New Roman" w:hAnsi="Times New Roman" w:cs="Times New Roman"/>
      <w:b/>
      <w:sz w:val="24"/>
      <w:lang w:eastAsia="en-GB"/>
    </w:rPr>
  </w:style>
  <w:style w:type="character" w:customStyle="1" w:styleId="DeltaViewInsertion">
    <w:name w:val="DeltaView Insertion"/>
    <w:rsid w:val="00944CD9"/>
    <w:rPr>
      <w:b/>
      <w:i/>
      <w:spacing w:val="0"/>
    </w:rPr>
  </w:style>
  <w:style w:type="paragraph" w:customStyle="1" w:styleId="Text1">
    <w:name w:val="Text 1"/>
    <w:basedOn w:val="Normalny"/>
    <w:rsid w:val="00944CD9"/>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944CD9"/>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944CD9"/>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944CD9"/>
    <w:pPr>
      <w:numPr>
        <w:numId w:val="24"/>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944CD9"/>
    <w:pPr>
      <w:numPr>
        <w:numId w:val="25"/>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944CD9"/>
    <w:pPr>
      <w:numPr>
        <w:ilvl w:val="1"/>
        <w:numId w:val="25"/>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944CD9"/>
    <w:pPr>
      <w:numPr>
        <w:ilvl w:val="2"/>
        <w:numId w:val="25"/>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944CD9"/>
    <w:pPr>
      <w:numPr>
        <w:ilvl w:val="3"/>
        <w:numId w:val="25"/>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944CD9"/>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944CD9"/>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944CD9"/>
    <w:pPr>
      <w:spacing w:before="120" w:after="120" w:line="240" w:lineRule="auto"/>
      <w:jc w:val="center"/>
    </w:pPr>
    <w:rPr>
      <w:rFonts w:ascii="Times New Roman" w:eastAsia="Calibri" w:hAnsi="Times New Roman" w:cs="Times New Roman"/>
      <w:b/>
      <w:sz w:val="24"/>
      <w:u w:val="single"/>
      <w:lang w:eastAsia="en-GB"/>
    </w:rPr>
  </w:style>
  <w:style w:type="character" w:customStyle="1" w:styleId="Nagwek6Znak">
    <w:name w:val="Nagłówek 6 Znak"/>
    <w:basedOn w:val="Domylnaczcionkaakapitu"/>
    <w:link w:val="Nagwek6"/>
    <w:uiPriority w:val="9"/>
    <w:semiHidden/>
    <w:rsid w:val="00CF1C13"/>
    <w:rPr>
      <w:rFonts w:asciiTheme="majorHAnsi" w:eastAsiaTheme="majorEastAsia" w:hAnsiTheme="majorHAnsi" w:cstheme="majorBidi"/>
      <w:color w:val="1F4D78" w:themeColor="accent1" w:themeShade="7F"/>
    </w:rPr>
  </w:style>
  <w:style w:type="paragraph" w:styleId="NormalnyWeb">
    <w:name w:val="Normal (Web)"/>
    <w:basedOn w:val="Normalny"/>
    <w:uiPriority w:val="99"/>
    <w:unhideWhenUsed/>
    <w:rsid w:val="00C90078"/>
    <w:pPr>
      <w:spacing w:after="0" w:line="240" w:lineRule="auto"/>
    </w:pPr>
    <w:rPr>
      <w:rFonts w:ascii="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C4F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4FB6"/>
    <w:rPr>
      <w:rFonts w:ascii="Segoe UI" w:hAnsi="Segoe UI" w:cs="Segoe UI"/>
      <w:sz w:val="18"/>
      <w:szCs w:val="18"/>
    </w:rPr>
  </w:style>
  <w:style w:type="paragraph" w:styleId="Tytu">
    <w:name w:val="Title"/>
    <w:basedOn w:val="Normalny"/>
    <w:link w:val="TytuZnak"/>
    <w:qFormat/>
    <w:rsid w:val="00BC426C"/>
    <w:pPr>
      <w:tabs>
        <w:tab w:val="left" w:pos="56"/>
      </w:tabs>
      <w:autoSpaceDE w:val="0"/>
      <w:autoSpaceDN w:val="0"/>
      <w:adjustRightInd w:val="0"/>
      <w:spacing w:after="0" w:line="240" w:lineRule="auto"/>
      <w:jc w:val="center"/>
    </w:pPr>
    <w:rPr>
      <w:rFonts w:ascii="Times New Roman" w:eastAsia="Times New Roman" w:hAnsi="Times New Roman" w:cs="Times New Roman"/>
      <w:b/>
      <w:bCs/>
      <w:sz w:val="30"/>
      <w:szCs w:val="30"/>
      <w:u w:val="single"/>
      <w:lang w:eastAsia="pl-PL"/>
    </w:rPr>
  </w:style>
  <w:style w:type="character" w:customStyle="1" w:styleId="TytuZnak">
    <w:name w:val="Tytuł Znak"/>
    <w:basedOn w:val="Domylnaczcionkaakapitu"/>
    <w:link w:val="Tytu"/>
    <w:rsid w:val="00BC426C"/>
    <w:rPr>
      <w:rFonts w:ascii="Times New Roman" w:eastAsia="Times New Roman" w:hAnsi="Times New Roman" w:cs="Times New Roman"/>
      <w:b/>
      <w:bCs/>
      <w:sz w:val="30"/>
      <w:szCs w:val="30"/>
      <w:u w:val="single"/>
      <w:lang w:eastAsia="pl-PL"/>
    </w:rPr>
  </w:style>
  <w:style w:type="paragraph" w:styleId="Bezodstpw">
    <w:name w:val="No Spacing"/>
    <w:qFormat/>
    <w:rsid w:val="005B7E93"/>
    <w:pPr>
      <w:spacing w:after="0" w:line="240" w:lineRule="auto"/>
    </w:pPr>
    <w:rPr>
      <w:rFonts w:ascii="Calibri" w:eastAsia="Calibri" w:hAnsi="Calibri" w:cs="Times New Roman"/>
    </w:rPr>
  </w:style>
  <w:style w:type="character" w:customStyle="1" w:styleId="FontStyle28">
    <w:name w:val="Font Style28"/>
    <w:uiPriority w:val="99"/>
    <w:rsid w:val="00B37CD6"/>
    <w:rPr>
      <w:rFonts w:ascii="Times New Roman" w:hAnsi="Times New Roman" w:cs="Times New Roman"/>
      <w:b/>
      <w:bCs/>
      <w:color w:val="000000"/>
      <w:sz w:val="24"/>
      <w:szCs w:val="24"/>
    </w:rPr>
  </w:style>
  <w:style w:type="paragraph" w:customStyle="1" w:styleId="Akapitzlist1">
    <w:name w:val="Akapit z listą1"/>
    <w:basedOn w:val="Normalny"/>
    <w:rsid w:val="00F829C4"/>
    <w:pPr>
      <w:suppressAutoHyphens/>
      <w:spacing w:after="0" w:line="240" w:lineRule="auto"/>
      <w:ind w:left="720"/>
    </w:pPr>
    <w:rPr>
      <w:rFonts w:ascii="Arial" w:eastAsia="Times New Roman" w:hAnsi="Arial" w:cs="Arial"/>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1056">
      <w:bodyDiv w:val="1"/>
      <w:marLeft w:val="0"/>
      <w:marRight w:val="0"/>
      <w:marTop w:val="0"/>
      <w:marBottom w:val="0"/>
      <w:divBdr>
        <w:top w:val="none" w:sz="0" w:space="0" w:color="auto"/>
        <w:left w:val="none" w:sz="0" w:space="0" w:color="auto"/>
        <w:bottom w:val="none" w:sz="0" w:space="0" w:color="auto"/>
        <w:right w:val="none" w:sz="0" w:space="0" w:color="auto"/>
      </w:divBdr>
    </w:div>
    <w:div w:id="11330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dukla.pl" TargetMode="External"/><Relationship Id="rId13" Type="http://schemas.openxmlformats.org/officeDocument/2006/relationships/hyperlink" Target="https://www.uzp.gov.pl/__data/assets/word_doc/0023/36806/Klauzula_oswiadczenie_od_wykonawc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dukl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dukl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zetarg@dukla.pl" TargetMode="External"/><Relationship Id="rId4" Type="http://schemas.openxmlformats.org/officeDocument/2006/relationships/settings" Target="settings.xml"/><Relationship Id="rId9" Type="http://schemas.openxmlformats.org/officeDocument/2006/relationships/hyperlink" Target="http://www.bip.brody.info.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75382-04A0-4D21-85C0-3140111F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25</Pages>
  <Words>8012</Words>
  <Characters>48075</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 Marcin Goliński</dc:creator>
  <cp:lastModifiedBy>uzytkownik</cp:lastModifiedBy>
  <cp:revision>116</cp:revision>
  <cp:lastPrinted>2019-08-30T11:25:00Z</cp:lastPrinted>
  <dcterms:created xsi:type="dcterms:W3CDTF">2019-08-19T07:43:00Z</dcterms:created>
  <dcterms:modified xsi:type="dcterms:W3CDTF">2019-11-13T13:02:00Z</dcterms:modified>
</cp:coreProperties>
</file>